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EAFB1">
      <w:pPr>
        <w:widowControl/>
        <w:shd w:val="clear" w:color="auto" w:fill="FFFFFF"/>
        <w:spacing w:beforeAutospacing="1" w:afterAutospacing="1" w:line="200" w:lineRule="atLeast"/>
        <w:jc w:val="left"/>
        <w:rPr>
          <w:rFonts w:ascii="仿宋" w:hAnsi="仿宋" w:eastAsia="仿宋" w:cs="仿宋"/>
          <w:b/>
          <w:color w:val="000000"/>
          <w:kern w:val="0"/>
          <w:sz w:val="30"/>
          <w:szCs w:val="30"/>
          <w:shd w:val="clear" w:color="auto" w:fill="FFFFFF"/>
          <w:lang w:bidi="ar"/>
        </w:rPr>
      </w:pPr>
      <w:r>
        <w:rPr>
          <w:rFonts w:hint="eastAsia" w:ascii="仿宋" w:hAnsi="仿宋" w:eastAsia="仿宋" w:cs="仿宋"/>
          <w:b/>
          <w:color w:val="000000"/>
          <w:kern w:val="0"/>
          <w:sz w:val="30"/>
          <w:szCs w:val="30"/>
          <w:shd w:val="clear" w:color="auto" w:fill="FFFFFF"/>
          <w:lang w:bidi="ar"/>
        </w:rPr>
        <w:t>附件1：</w:t>
      </w:r>
    </w:p>
    <w:p w14:paraId="428D7DD6">
      <w:pPr>
        <w:pStyle w:val="4"/>
        <w:ind w:left="0" w:leftChars="0" w:firstLine="0" w:firstLineChars="0"/>
        <w:jc w:val="center"/>
        <w:rPr>
          <w:rStyle w:val="8"/>
          <w:rFonts w:ascii="仿宋" w:hAnsi="仿宋" w:eastAsia="仿宋" w:cs="仿宋"/>
          <w:color w:val="000000"/>
          <w:sz w:val="44"/>
          <w:szCs w:val="44"/>
          <w:shd w:val="clear" w:color="auto" w:fill="FFFFFF"/>
        </w:rPr>
      </w:pPr>
      <w:r>
        <w:rPr>
          <w:rStyle w:val="8"/>
          <w:rFonts w:hint="eastAsia" w:ascii="仿宋" w:hAnsi="仿宋" w:eastAsia="仿宋" w:cs="仿宋"/>
          <w:color w:val="000000"/>
          <w:sz w:val="44"/>
          <w:szCs w:val="44"/>
          <w:shd w:val="clear" w:color="auto" w:fill="FFFFFF"/>
        </w:rPr>
        <w:t>报价文件详细要求</w:t>
      </w:r>
    </w:p>
    <w:p w14:paraId="59B18767">
      <w:pPr>
        <w:pStyle w:val="4"/>
        <w:ind w:left="0" w:leftChars="0" w:firstLine="0" w:firstLineChars="0"/>
        <w:rPr>
          <w:rFonts w:ascii="仿宋_GB2312" w:eastAsia="仿宋_GB2312"/>
          <w:sz w:val="28"/>
          <w:szCs w:val="28"/>
          <w:lang w:bidi="ar"/>
        </w:rPr>
      </w:pPr>
      <w:r>
        <w:rPr>
          <w:rStyle w:val="8"/>
          <w:rFonts w:hint="eastAsia" w:ascii="仿宋_GB2312" w:hAnsi="仿宋" w:eastAsia="仿宋_GB2312" w:cs="仿宋"/>
          <w:color w:val="000000"/>
          <w:sz w:val="28"/>
          <w:szCs w:val="28"/>
          <w:shd w:val="clear" w:color="auto" w:fill="FFFFFF"/>
        </w:rPr>
        <w:t>一、文书命名、装订及组成要求</w:t>
      </w:r>
    </w:p>
    <w:p w14:paraId="272EFC22">
      <w:pPr>
        <w:ind w:firstLine="560" w:firstLineChars="200"/>
        <w:rPr>
          <w:rFonts w:ascii="仿宋_GB2312" w:eastAsia="仿宋_GB2312"/>
          <w:sz w:val="28"/>
          <w:szCs w:val="28"/>
        </w:rPr>
      </w:pPr>
      <w:r>
        <w:rPr>
          <w:rFonts w:hint="eastAsia" w:ascii="仿宋_GB2312" w:eastAsia="仿宋_GB2312"/>
          <w:sz w:val="28"/>
          <w:szCs w:val="28"/>
        </w:rPr>
        <w:t>参与医院询价项目的厂商提供的文件需要密封，密封文件袋正面需注明：（XX项目名称）报价文件，公司名称，授权联系人及联系方式，所有文件</w:t>
      </w:r>
      <w:r>
        <w:rPr>
          <w:rFonts w:hint="eastAsia" w:ascii="仿宋_GB2312" w:eastAsia="仿宋_GB2312"/>
          <w:color w:val="FF0000"/>
          <w:sz w:val="28"/>
          <w:szCs w:val="28"/>
        </w:rPr>
        <w:t>均需盖公章</w:t>
      </w:r>
      <w:r>
        <w:rPr>
          <w:rFonts w:hint="eastAsia" w:ascii="仿宋_GB2312" w:eastAsia="仿宋_GB2312"/>
          <w:sz w:val="28"/>
          <w:szCs w:val="28"/>
        </w:rPr>
        <w:t>；否则报价无效！</w:t>
      </w:r>
    </w:p>
    <w:p w14:paraId="4F0FC10D">
      <w:pPr>
        <w:pStyle w:val="4"/>
        <w:ind w:left="0" w:leftChars="0" w:firstLine="565" w:firstLineChars="202"/>
        <w:rPr>
          <w:rFonts w:ascii="仿宋_GB2312" w:eastAsia="仿宋_GB2312"/>
          <w:sz w:val="28"/>
          <w:szCs w:val="28"/>
        </w:rPr>
      </w:pPr>
      <w:r>
        <w:rPr>
          <w:rFonts w:hint="eastAsia" w:ascii="仿宋_GB2312" w:eastAsia="仿宋_GB2312"/>
          <w:sz w:val="28"/>
          <w:szCs w:val="28"/>
        </w:rPr>
        <w:t>密封文件袋封口处：必须贴封条，注明“项目名称”盖章</w:t>
      </w:r>
      <w:r>
        <w:rPr>
          <w:rFonts w:hint="eastAsia" w:ascii="仿宋_GB2312" w:eastAsia="仿宋_GB2312"/>
          <w:color w:val="FF0000"/>
          <w:sz w:val="28"/>
          <w:szCs w:val="28"/>
        </w:rPr>
        <w:t>密封</w:t>
      </w:r>
      <w:r>
        <w:rPr>
          <w:rFonts w:hint="eastAsia" w:ascii="仿宋_GB2312" w:eastAsia="仿宋_GB2312"/>
          <w:sz w:val="28"/>
          <w:szCs w:val="28"/>
        </w:rPr>
        <w:t>；否则无效！</w:t>
      </w:r>
    </w:p>
    <w:p w14:paraId="40E325E0">
      <w:pPr>
        <w:ind w:firstLine="560" w:firstLineChars="200"/>
        <w:rPr>
          <w:rFonts w:ascii="仿宋_GB2312" w:eastAsia="仿宋_GB2312"/>
          <w:sz w:val="28"/>
          <w:szCs w:val="28"/>
        </w:rPr>
      </w:pPr>
      <w:r>
        <w:rPr>
          <w:rFonts w:hint="eastAsia" w:ascii="仿宋_GB2312" w:eastAsia="仿宋_GB2312"/>
          <w:sz w:val="28"/>
          <w:szCs w:val="28"/>
        </w:rPr>
        <w:t>报价文件组成：项目最优报价表（分项）+价格依据（如有）+最低报价承诺书+公司资质+信用信息+法人代表证明书及授权书+</w:t>
      </w:r>
      <w:r>
        <w:rPr>
          <w:rFonts w:hint="eastAsia" w:ascii="仿宋_GB2312" w:hAnsi="宋体" w:eastAsia="仿宋_GB2312" w:cs="仿宋_GB2312"/>
          <w:color w:val="000000" w:themeColor="text1"/>
          <w:kern w:val="0"/>
          <w:sz w:val="28"/>
          <w:szCs w:val="28"/>
          <w:lang w:bidi="ar"/>
          <w14:textFill>
            <w14:solidFill>
              <w14:schemeClr w14:val="tx1"/>
            </w14:solidFill>
          </w14:textFill>
        </w:rPr>
        <w:t>投标报名人、投标授权代表等相关人员近三个月社保缴纳明细</w:t>
      </w: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+其他满足采购需求的所需材料</w:t>
      </w:r>
      <w:r>
        <w:rPr>
          <w:rFonts w:hint="eastAsia" w:ascii="仿宋_GB2312" w:eastAsia="仿宋_GB2312"/>
          <w:sz w:val="28"/>
          <w:szCs w:val="28"/>
        </w:rPr>
        <w:t>。（电子档文件1份及纸质文件</w:t>
      </w: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2</w:t>
      </w:r>
      <w:r>
        <w:rPr>
          <w:rFonts w:hint="eastAsia" w:ascii="仿宋_GB2312" w:hAnsi="宋体" w:eastAsia="仿宋_GB2312" w:cs="仿宋_GB2312"/>
          <w:color w:val="000000" w:themeColor="text1"/>
          <w:kern w:val="0"/>
          <w:sz w:val="28"/>
          <w:szCs w:val="28"/>
          <w:lang w:bidi="ar"/>
          <w14:textFill>
            <w14:solidFill>
              <w14:schemeClr w14:val="tx1"/>
            </w14:solidFill>
          </w14:textFill>
        </w:rPr>
        <w:t>份</w:t>
      </w: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-分别为正副本</w:t>
      </w:r>
      <w:r>
        <w:rPr>
          <w:rFonts w:hint="eastAsia" w:ascii="仿宋_GB2312" w:hAnsi="宋体" w:eastAsia="仿宋_GB2312" w:cs="仿宋_GB2312"/>
          <w:color w:val="000000" w:themeColor="text1"/>
          <w:kern w:val="0"/>
          <w:sz w:val="28"/>
          <w:szCs w:val="28"/>
          <w:lang w:bidi="ar"/>
          <w14:textFill>
            <w14:solidFill>
              <w14:schemeClr w14:val="tx1"/>
            </w14:solidFill>
          </w14:textFill>
        </w:rPr>
        <w:t>）</w:t>
      </w:r>
    </w:p>
    <w:p w14:paraId="51687B4C">
      <w:pPr>
        <w:ind w:firstLine="560" w:firstLineChars="200"/>
        <w:rPr>
          <w:rFonts w:ascii="仿宋_GB2312" w:eastAsia="仿宋_GB2312"/>
          <w:sz w:val="28"/>
          <w:szCs w:val="28"/>
        </w:rPr>
      </w:pPr>
      <w:r>
        <w:rPr>
          <w:rFonts w:hint="eastAsia" w:ascii="仿宋_GB2312" w:eastAsia="仿宋_GB2312"/>
          <w:sz w:val="28"/>
          <w:szCs w:val="28"/>
        </w:rPr>
        <w:t>提供的文件</w:t>
      </w:r>
      <w:r>
        <w:rPr>
          <w:rFonts w:hint="eastAsia" w:ascii="仿宋_GB2312" w:eastAsia="仿宋_GB2312"/>
          <w:color w:val="FF0000"/>
          <w:sz w:val="28"/>
          <w:szCs w:val="28"/>
        </w:rPr>
        <w:t>务必按以上顺序排</w:t>
      </w:r>
      <w:bookmarkStart w:id="0" w:name="_GoBack"/>
      <w:bookmarkEnd w:id="0"/>
      <w:r>
        <w:rPr>
          <w:rFonts w:hint="eastAsia" w:ascii="仿宋_GB2312" w:eastAsia="仿宋_GB2312"/>
          <w:color w:val="FF0000"/>
          <w:sz w:val="28"/>
          <w:szCs w:val="28"/>
        </w:rPr>
        <w:t>列</w:t>
      </w:r>
      <w:r>
        <w:rPr>
          <w:rFonts w:hint="eastAsia" w:ascii="仿宋_GB2312" w:eastAsia="仿宋_GB2312"/>
          <w:sz w:val="28"/>
          <w:szCs w:val="28"/>
        </w:rPr>
        <w:t>，报价表格式自行确定，但有分项的务必分项报价。报价文件需要报价方的盖章版PDF文件。文件命名按</w:t>
      </w:r>
      <w:r>
        <w:rPr>
          <w:rFonts w:hint="eastAsia" w:ascii="仿宋_GB2312" w:eastAsia="仿宋_GB2312"/>
          <w:color w:val="FF0000"/>
          <w:sz w:val="28"/>
          <w:szCs w:val="28"/>
        </w:rPr>
        <w:t>以下规则</w:t>
      </w:r>
      <w:r>
        <w:rPr>
          <w:rFonts w:hint="eastAsia" w:ascii="仿宋_GB2312" w:eastAsia="仿宋_GB2312"/>
          <w:sz w:val="28"/>
          <w:szCs w:val="28"/>
        </w:rPr>
        <w:t>：项目名称-公司名称（报价）。如：手机采购一批-XX公司（20000元）</w:t>
      </w:r>
    </w:p>
    <w:p w14:paraId="3F71E4A5">
      <w:pPr>
        <w:ind w:firstLine="560" w:firstLineChars="200"/>
        <w:rPr>
          <w:rFonts w:ascii="仿宋_GB2312" w:eastAsia="仿宋_GB2312"/>
          <w:sz w:val="28"/>
          <w:szCs w:val="28"/>
        </w:rPr>
      </w:pPr>
    </w:p>
    <w:p w14:paraId="3496A5E7">
      <w:pPr>
        <w:pStyle w:val="4"/>
      </w:pPr>
    </w:p>
    <w:p w14:paraId="0E2E3CBE">
      <w:pPr>
        <w:pStyle w:val="4"/>
      </w:pPr>
    </w:p>
    <w:p w14:paraId="4F60842D">
      <w:pPr>
        <w:pStyle w:val="4"/>
      </w:pPr>
    </w:p>
    <w:p w14:paraId="0479021F">
      <w:pPr>
        <w:pStyle w:val="4"/>
      </w:pPr>
    </w:p>
    <w:p w14:paraId="7F08586A">
      <w:pPr>
        <w:pStyle w:val="4"/>
      </w:pPr>
    </w:p>
    <w:p w14:paraId="1B501721">
      <w:pPr>
        <w:pStyle w:val="4"/>
      </w:pPr>
    </w:p>
    <w:p w14:paraId="4C709D5A">
      <w:pPr>
        <w:pStyle w:val="4"/>
        <w:ind w:left="0" w:leftChars="0" w:firstLine="0" w:firstLineChars="0"/>
        <w:rPr>
          <w:rFonts w:ascii="仿宋_GB2312" w:eastAsia="仿宋_GB2312"/>
          <w:b/>
          <w:sz w:val="28"/>
          <w:szCs w:val="28"/>
        </w:rPr>
      </w:pPr>
      <w:r>
        <w:rPr>
          <w:rFonts w:hint="eastAsia" w:ascii="仿宋_GB2312" w:eastAsia="仿宋_GB2312"/>
          <w:b/>
          <w:sz w:val="28"/>
          <w:szCs w:val="28"/>
        </w:rPr>
        <w:t>二、相关文书格式参考</w:t>
      </w:r>
    </w:p>
    <w:p w14:paraId="0CFD6DAC">
      <w:pPr>
        <w:jc w:val="center"/>
        <w:rPr>
          <w:rFonts w:ascii="仿宋_GB2312" w:eastAsia="仿宋_GB2312"/>
          <w:sz w:val="28"/>
          <w:szCs w:val="28"/>
        </w:rPr>
      </w:pPr>
    </w:p>
    <w:p w14:paraId="3BB9C7D1">
      <w:pPr>
        <w:jc w:val="center"/>
        <w:rPr>
          <w:rFonts w:ascii="仿宋_GB2312" w:eastAsia="仿宋_GB2312"/>
          <w:sz w:val="28"/>
          <w:szCs w:val="28"/>
        </w:rPr>
      </w:pPr>
      <w:r>
        <w:rPr>
          <w:rFonts w:hint="eastAsia" w:ascii="仿宋_GB2312" w:eastAsia="仿宋_GB2312"/>
          <w:sz w:val="28"/>
          <w:szCs w:val="28"/>
        </w:rPr>
        <w:t>承诺函</w:t>
      </w:r>
    </w:p>
    <w:p w14:paraId="5AB90BDE">
      <w:pPr>
        <w:jc w:val="left"/>
        <w:rPr>
          <w:rFonts w:ascii="仿宋_GB2312" w:eastAsia="仿宋_GB2312"/>
          <w:sz w:val="28"/>
          <w:szCs w:val="28"/>
        </w:rPr>
      </w:pPr>
      <w:r>
        <w:rPr>
          <w:rFonts w:hint="eastAsia" w:ascii="仿宋_GB2312" w:eastAsia="仿宋_GB2312"/>
          <w:sz w:val="28"/>
          <w:szCs w:val="28"/>
        </w:rPr>
        <w:t>致：南方医科大学深圳口腔医院（坪山）：</w:t>
      </w:r>
    </w:p>
    <w:p w14:paraId="6BDB0674">
      <w:pPr>
        <w:ind w:firstLine="560" w:firstLineChars="200"/>
        <w:jc w:val="left"/>
        <w:rPr>
          <w:rFonts w:ascii="仿宋_GB2312" w:eastAsia="仿宋_GB2312"/>
          <w:sz w:val="28"/>
          <w:szCs w:val="28"/>
        </w:rPr>
      </w:pPr>
      <w:r>
        <w:rPr>
          <w:rFonts w:hint="eastAsia" w:ascii="仿宋_GB2312" w:eastAsia="仿宋_GB2312"/>
          <w:sz w:val="28"/>
          <w:szCs w:val="28"/>
        </w:rPr>
        <w:t>本公司承诺向贵院提供的</w:t>
      </w:r>
      <w:r>
        <w:rPr>
          <w:rFonts w:hint="eastAsia" w:ascii="仿宋_GB2312" w:eastAsia="仿宋_GB2312"/>
          <w:sz w:val="28"/>
          <w:szCs w:val="28"/>
          <w:u w:val="single"/>
        </w:rPr>
        <w:t xml:space="preserve">     </w:t>
      </w:r>
      <w:r>
        <w:rPr>
          <w:rFonts w:hint="eastAsia" w:ascii="仿宋_GB2312" w:eastAsia="仿宋_GB2312"/>
          <w:sz w:val="28"/>
          <w:szCs w:val="28"/>
        </w:rPr>
        <w:t>产品报价为本公司至今为止向深圳市其它医院提供同一品牌、规格型号供货价中的最低价，如与事实不符，本公司愿意向贵院赔偿两倍差价。如若成交，产品保修期为   个月。</w:t>
      </w:r>
    </w:p>
    <w:p w14:paraId="0319EB5A">
      <w:pPr>
        <w:ind w:firstLine="560" w:firstLineChars="200"/>
        <w:jc w:val="left"/>
        <w:rPr>
          <w:rFonts w:ascii="仿宋_GB2312" w:eastAsia="仿宋_GB2312"/>
          <w:sz w:val="28"/>
          <w:szCs w:val="28"/>
        </w:rPr>
      </w:pPr>
      <w:r>
        <w:rPr>
          <w:rFonts w:hint="eastAsia" w:ascii="仿宋_GB2312" w:eastAsia="仿宋_GB2312"/>
          <w:sz w:val="28"/>
          <w:szCs w:val="28"/>
        </w:rPr>
        <w:t>特此说明。</w:t>
      </w:r>
    </w:p>
    <w:p w14:paraId="73F9161E">
      <w:pPr>
        <w:ind w:firstLine="840" w:firstLineChars="300"/>
        <w:jc w:val="right"/>
        <w:rPr>
          <w:rFonts w:ascii="仿宋_GB2312" w:eastAsia="仿宋_GB2312"/>
          <w:sz w:val="28"/>
          <w:szCs w:val="28"/>
        </w:rPr>
      </w:pPr>
      <w:r>
        <w:rPr>
          <w:rFonts w:hint="eastAsia" w:ascii="仿宋_GB2312" w:eastAsia="仿宋_GB2312"/>
          <w:sz w:val="28"/>
          <w:szCs w:val="28"/>
        </w:rPr>
        <w:t>XX公司（盖章）</w:t>
      </w:r>
    </w:p>
    <w:p w14:paraId="2429A544">
      <w:pPr>
        <w:ind w:firstLine="560" w:firstLineChars="200"/>
        <w:jc w:val="right"/>
        <w:rPr>
          <w:rFonts w:ascii="仿宋_GB2312" w:eastAsia="仿宋_GB2312"/>
          <w:sz w:val="28"/>
          <w:szCs w:val="28"/>
        </w:rPr>
      </w:pPr>
      <w:r>
        <w:rPr>
          <w:rFonts w:hint="eastAsia" w:ascii="仿宋_GB2312" w:eastAsia="仿宋_GB2312"/>
          <w:sz w:val="28"/>
          <w:szCs w:val="28"/>
        </w:rPr>
        <w:t>202X年X月X日</w:t>
      </w:r>
    </w:p>
    <w:p w14:paraId="5F717E6A">
      <w:pPr>
        <w:pStyle w:val="4"/>
        <w:ind w:left="0" w:leftChars="0" w:firstLine="0" w:firstLineChars="0"/>
        <w:rPr>
          <w:rFonts w:ascii="仿宋_GB2312" w:eastAsia="仿宋_GB2312"/>
          <w:color w:val="FF0000"/>
          <w:sz w:val="28"/>
          <w:szCs w:val="28"/>
        </w:rPr>
      </w:pPr>
      <w:r>
        <w:rPr>
          <w:rFonts w:hint="eastAsia" w:ascii="仿宋_GB2312" w:eastAsia="仿宋_GB2312"/>
          <w:color w:val="FF0000"/>
          <w:sz w:val="28"/>
          <w:szCs w:val="28"/>
        </w:rPr>
        <w:t>注明：服务类项目格式自行修改</w:t>
      </w:r>
    </w:p>
    <w:p w14:paraId="2DEC94AA">
      <w:pPr>
        <w:pStyle w:val="4"/>
        <w:ind w:left="0" w:leftChars="0" w:firstLine="0" w:firstLineChars="0"/>
        <w:rPr>
          <w:rFonts w:ascii="仿宋_GB2312" w:eastAsia="仿宋_GB2312"/>
          <w:color w:val="FF0000"/>
          <w:sz w:val="28"/>
          <w:szCs w:val="28"/>
        </w:rPr>
      </w:pPr>
    </w:p>
    <w:p w14:paraId="100228AF">
      <w:pPr>
        <w:pStyle w:val="4"/>
        <w:ind w:left="0" w:leftChars="0" w:firstLine="0" w:firstLineChars="0"/>
        <w:rPr>
          <w:rFonts w:ascii="仿宋_GB2312" w:eastAsia="仿宋_GB2312"/>
          <w:color w:val="FF0000"/>
          <w:sz w:val="28"/>
          <w:szCs w:val="28"/>
        </w:rPr>
      </w:pPr>
    </w:p>
    <w:p w14:paraId="5213336A">
      <w:pPr>
        <w:pStyle w:val="4"/>
        <w:ind w:left="0" w:leftChars="0" w:firstLine="0" w:firstLineChars="0"/>
        <w:rPr>
          <w:rFonts w:ascii="仿宋_GB2312" w:eastAsia="仿宋_GB2312"/>
          <w:color w:val="FF0000"/>
          <w:sz w:val="28"/>
          <w:szCs w:val="28"/>
        </w:rPr>
      </w:pPr>
    </w:p>
    <w:p w14:paraId="1B3303B4">
      <w:pPr>
        <w:pStyle w:val="4"/>
        <w:ind w:left="0" w:leftChars="0" w:firstLine="0" w:firstLineChars="0"/>
        <w:rPr>
          <w:rFonts w:ascii="仿宋_GB2312" w:eastAsia="仿宋_GB2312"/>
          <w:color w:val="FF0000"/>
          <w:sz w:val="28"/>
          <w:szCs w:val="28"/>
        </w:rPr>
      </w:pPr>
    </w:p>
    <w:p w14:paraId="41914482">
      <w:pPr>
        <w:pStyle w:val="4"/>
        <w:ind w:left="0" w:leftChars="0" w:firstLine="0" w:firstLineChars="0"/>
        <w:rPr>
          <w:rFonts w:ascii="仿宋_GB2312" w:eastAsia="仿宋_GB2312"/>
          <w:color w:val="FF0000"/>
          <w:sz w:val="28"/>
          <w:szCs w:val="28"/>
        </w:rPr>
      </w:pPr>
    </w:p>
    <w:p w14:paraId="0131ECB7">
      <w:pPr>
        <w:pStyle w:val="4"/>
        <w:ind w:left="0" w:leftChars="0" w:firstLine="0" w:firstLineChars="0"/>
        <w:rPr>
          <w:rFonts w:ascii="仿宋_GB2312" w:eastAsia="仿宋_GB2312"/>
          <w:color w:val="FF0000"/>
          <w:sz w:val="28"/>
          <w:szCs w:val="28"/>
        </w:rPr>
      </w:pPr>
    </w:p>
    <w:p w14:paraId="6F464671">
      <w:pPr>
        <w:pStyle w:val="4"/>
        <w:ind w:left="0" w:leftChars="0" w:firstLine="0" w:firstLineChars="0"/>
        <w:rPr>
          <w:rFonts w:ascii="仿宋_GB2312" w:eastAsia="仿宋_GB2312"/>
          <w:color w:val="FF0000"/>
          <w:sz w:val="28"/>
          <w:szCs w:val="28"/>
        </w:rPr>
      </w:pPr>
    </w:p>
    <w:p w14:paraId="1BE0AC95">
      <w:pPr>
        <w:pStyle w:val="4"/>
        <w:ind w:left="0" w:leftChars="0" w:firstLine="0" w:firstLineChars="0"/>
        <w:rPr>
          <w:rFonts w:ascii="仿宋_GB2312" w:eastAsia="仿宋_GB2312"/>
          <w:color w:val="FF0000"/>
          <w:sz w:val="28"/>
          <w:szCs w:val="28"/>
        </w:rPr>
      </w:pPr>
    </w:p>
    <w:p w14:paraId="3D53343C">
      <w:pPr>
        <w:ind w:firstLine="562" w:firstLineChars="200"/>
        <w:jc w:val="center"/>
        <w:rPr>
          <w:rFonts w:ascii="仿宋_GB2312" w:eastAsia="仿宋_GB2312"/>
          <w:b/>
          <w:bCs/>
          <w:sz w:val="28"/>
          <w:szCs w:val="28"/>
        </w:rPr>
      </w:pPr>
      <w:r>
        <w:rPr>
          <w:rFonts w:hint="eastAsia" w:ascii="仿宋_GB2312" w:eastAsia="仿宋_GB2312"/>
          <w:b/>
          <w:bCs/>
          <w:sz w:val="28"/>
          <w:szCs w:val="28"/>
        </w:rPr>
        <w:t>法人授权书</w:t>
      </w:r>
    </w:p>
    <w:p w14:paraId="5CD7E2BA">
      <w:pPr>
        <w:ind w:firstLine="560" w:firstLineChars="200"/>
        <w:rPr>
          <w:rFonts w:ascii="仿宋_GB2312" w:eastAsia="仿宋_GB2312"/>
          <w:sz w:val="28"/>
          <w:szCs w:val="28"/>
        </w:rPr>
      </w:pPr>
    </w:p>
    <w:p w14:paraId="36FDCB98">
      <w:pPr>
        <w:ind w:firstLine="560" w:firstLineChars="200"/>
        <w:rPr>
          <w:rFonts w:ascii="仿宋_GB2312" w:eastAsia="仿宋_GB2312"/>
          <w:sz w:val="28"/>
          <w:szCs w:val="28"/>
        </w:rPr>
      </w:pPr>
      <w:r>
        <w:rPr>
          <w:rFonts w:hint="eastAsia" w:ascii="仿宋_GB2312" w:eastAsia="仿宋_GB2312"/>
          <w:sz w:val="28"/>
          <w:szCs w:val="28"/>
        </w:rPr>
        <w:t>项目名称：</w:t>
      </w:r>
    </w:p>
    <w:p w14:paraId="02749FCD">
      <w:pPr>
        <w:ind w:firstLine="560" w:firstLineChars="200"/>
        <w:rPr>
          <w:rFonts w:ascii="仿宋_GB2312" w:eastAsia="仿宋_GB2312"/>
          <w:sz w:val="28"/>
          <w:szCs w:val="28"/>
        </w:rPr>
      </w:pPr>
    </w:p>
    <w:p w14:paraId="44DD13C5">
      <w:pPr>
        <w:ind w:firstLine="560" w:firstLineChars="200"/>
        <w:rPr>
          <w:rFonts w:ascii="仿宋_GB2312" w:eastAsia="仿宋_GB2312"/>
          <w:sz w:val="28"/>
          <w:szCs w:val="28"/>
        </w:rPr>
      </w:pPr>
      <w:r>
        <w:rPr>
          <w:rFonts w:hint="eastAsia" w:ascii="仿宋_GB2312" w:eastAsia="仿宋_GB2312"/>
          <w:sz w:val="28"/>
          <w:szCs w:val="28"/>
        </w:rPr>
        <w:t>公司名称：</w:t>
      </w:r>
    </w:p>
    <w:p w14:paraId="5A34A26F">
      <w:pPr>
        <w:ind w:firstLine="560" w:firstLineChars="200"/>
        <w:rPr>
          <w:rFonts w:ascii="仿宋_GB2312" w:eastAsia="仿宋_GB2312"/>
          <w:sz w:val="28"/>
          <w:szCs w:val="28"/>
        </w:rPr>
      </w:pPr>
    </w:p>
    <w:p w14:paraId="1781A059">
      <w:pPr>
        <w:ind w:firstLine="560" w:firstLineChars="200"/>
        <w:rPr>
          <w:rFonts w:ascii="仿宋_GB2312" w:eastAsia="仿宋_GB2312"/>
          <w:sz w:val="28"/>
          <w:szCs w:val="28"/>
        </w:rPr>
      </w:pPr>
      <w:r>
        <w:rPr>
          <w:rFonts w:hint="eastAsia" w:ascii="仿宋_GB2312" w:eastAsia="仿宋_GB2312"/>
          <w:sz w:val="28"/>
          <w:szCs w:val="28"/>
        </w:rPr>
        <w:t>法人姓名及身份证号：</w:t>
      </w:r>
    </w:p>
    <w:p w14:paraId="39761B6B">
      <w:pPr>
        <w:ind w:firstLine="560" w:firstLineChars="200"/>
        <w:rPr>
          <w:rFonts w:ascii="仿宋_GB2312" w:eastAsia="仿宋_GB2312"/>
          <w:sz w:val="28"/>
          <w:szCs w:val="28"/>
        </w:rPr>
      </w:pPr>
    </w:p>
    <w:p w14:paraId="4478A36C">
      <w:pPr>
        <w:ind w:firstLine="560" w:firstLineChars="200"/>
        <w:rPr>
          <w:rFonts w:ascii="仿宋_GB2312" w:eastAsia="仿宋_GB2312"/>
          <w:sz w:val="28"/>
          <w:szCs w:val="28"/>
        </w:rPr>
      </w:pPr>
      <w:r>
        <w:rPr>
          <w:rFonts w:hint="eastAsia" w:ascii="仿宋_GB2312" w:eastAsia="仿宋_GB2312"/>
          <w:sz w:val="28"/>
          <w:szCs w:val="28"/>
        </w:rPr>
        <w:t>授权人姓名及身份证号：</w:t>
      </w:r>
    </w:p>
    <w:p w14:paraId="5E02E8E4">
      <w:pPr>
        <w:ind w:firstLine="560" w:firstLineChars="200"/>
        <w:rPr>
          <w:rFonts w:ascii="仿宋_GB2312" w:eastAsia="仿宋_GB2312"/>
          <w:sz w:val="28"/>
          <w:szCs w:val="28"/>
        </w:rPr>
      </w:pPr>
    </w:p>
    <w:p w14:paraId="4F78446D">
      <w:pPr>
        <w:ind w:firstLine="560" w:firstLineChars="200"/>
        <w:rPr>
          <w:rFonts w:ascii="仿宋_GB2312" w:eastAsia="仿宋_GB2312"/>
          <w:sz w:val="28"/>
          <w:szCs w:val="28"/>
        </w:rPr>
      </w:pPr>
      <w:r>
        <w:rPr>
          <w:rFonts w:hint="eastAsia" w:ascii="仿宋_GB2312" w:eastAsia="仿宋_GB2312"/>
          <w:sz w:val="28"/>
          <w:szCs w:val="28"/>
        </w:rPr>
        <w:t>联系方式：</w:t>
      </w:r>
    </w:p>
    <w:p w14:paraId="14B72C03">
      <w:pPr>
        <w:ind w:firstLine="560" w:firstLineChars="200"/>
        <w:rPr>
          <w:rFonts w:ascii="仿宋_GB2312" w:eastAsia="仿宋_GB2312"/>
          <w:sz w:val="28"/>
          <w:szCs w:val="28"/>
        </w:rPr>
      </w:pPr>
    </w:p>
    <w:p w14:paraId="15770F5D">
      <w:pPr>
        <w:ind w:firstLine="560" w:firstLineChars="200"/>
        <w:rPr>
          <w:rFonts w:ascii="仿宋_GB2312" w:eastAsia="仿宋_GB2312"/>
          <w:sz w:val="28"/>
          <w:szCs w:val="28"/>
        </w:rPr>
      </w:pPr>
    </w:p>
    <w:p w14:paraId="52098F20">
      <w:pPr>
        <w:ind w:firstLine="560" w:firstLineChars="200"/>
        <w:rPr>
          <w:rFonts w:ascii="仿宋_GB2312" w:eastAsia="仿宋_GB2312"/>
          <w:sz w:val="28"/>
          <w:szCs w:val="28"/>
        </w:rPr>
      </w:pPr>
      <w:r>
        <w:rPr>
          <w:rFonts w:hint="eastAsia" w:ascii="仿宋_GB2312" w:eastAsia="仿宋_GB2312"/>
          <w:sz w:val="28"/>
          <w:szCs w:val="28"/>
        </w:rPr>
        <w:t>法人及授权人身份证扫描件正反面：</w:t>
      </w:r>
    </w:p>
    <w:p w14:paraId="16E8C27A">
      <w:pPr>
        <w:ind w:firstLine="560" w:firstLineChars="200"/>
        <w:rPr>
          <w:rFonts w:ascii="仿宋_GB2312" w:eastAsia="仿宋_GB2312"/>
          <w:color w:val="FF0000"/>
          <w:sz w:val="28"/>
          <w:szCs w:val="28"/>
        </w:rPr>
      </w:pPr>
    </w:p>
    <w:p w14:paraId="009F0CD2">
      <w:pPr>
        <w:ind w:firstLine="560" w:firstLineChars="200"/>
        <w:rPr>
          <w:rFonts w:ascii="仿宋_GB2312" w:eastAsia="仿宋_GB2312"/>
          <w:color w:val="FF0000"/>
          <w:sz w:val="28"/>
          <w:szCs w:val="28"/>
        </w:rPr>
      </w:pPr>
      <w:r>
        <w:rPr>
          <w:rFonts w:hint="eastAsia" w:ascii="仿宋_GB2312" w:eastAsia="仿宋_GB2312"/>
          <w:color w:val="FF0000"/>
          <w:sz w:val="28"/>
          <w:szCs w:val="28"/>
        </w:rPr>
        <w:t>本公司承诺提供信息真实有效，授权人为本司人员；若提供虚假信息，愿意</w:t>
      </w:r>
    </w:p>
    <w:p w14:paraId="7F85841D">
      <w:pPr>
        <w:rPr>
          <w:rFonts w:ascii="仿宋_GB2312" w:eastAsia="仿宋_GB2312"/>
          <w:color w:val="FF0000"/>
          <w:sz w:val="28"/>
          <w:szCs w:val="28"/>
        </w:rPr>
      </w:pPr>
    </w:p>
    <w:p w14:paraId="420BF7B0">
      <w:pPr>
        <w:rPr>
          <w:rFonts w:ascii="仿宋_GB2312" w:eastAsia="仿宋_GB2312"/>
          <w:color w:val="FF0000"/>
          <w:sz w:val="28"/>
          <w:szCs w:val="28"/>
        </w:rPr>
      </w:pPr>
      <w:r>
        <w:rPr>
          <w:rFonts w:hint="eastAsia" w:ascii="仿宋_GB2312" w:eastAsia="仿宋_GB2312"/>
          <w:color w:val="FF0000"/>
          <w:sz w:val="28"/>
          <w:szCs w:val="28"/>
        </w:rPr>
        <w:t>承担所有法律后果；</w:t>
      </w:r>
    </w:p>
    <w:p w14:paraId="12980366">
      <w:pPr>
        <w:ind w:firstLine="560" w:firstLineChars="200"/>
        <w:rPr>
          <w:rFonts w:ascii="仿宋_GB2312" w:eastAsia="仿宋_GB2312"/>
          <w:sz w:val="28"/>
          <w:szCs w:val="28"/>
        </w:rPr>
      </w:pPr>
    </w:p>
    <w:p w14:paraId="56A103AC">
      <w:pPr>
        <w:ind w:firstLine="560" w:firstLineChars="200"/>
        <w:rPr>
          <w:rFonts w:ascii="仿宋_GB2312" w:eastAsia="仿宋_GB2312"/>
          <w:sz w:val="28"/>
          <w:szCs w:val="28"/>
        </w:rPr>
      </w:pPr>
    </w:p>
    <w:p w14:paraId="387C6494">
      <w:pPr>
        <w:jc w:val="center"/>
        <w:rPr>
          <w:rFonts w:ascii="仿宋_GB2312" w:eastAsia="仿宋_GB2312"/>
          <w:b/>
          <w:bCs/>
          <w:sz w:val="28"/>
          <w:szCs w:val="28"/>
        </w:rPr>
      </w:pPr>
    </w:p>
    <w:p w14:paraId="4236A8DC">
      <w:pPr>
        <w:jc w:val="center"/>
        <w:rPr>
          <w:rFonts w:ascii="仿宋_GB2312" w:eastAsia="仿宋_GB2312"/>
          <w:b/>
          <w:bCs/>
          <w:sz w:val="28"/>
          <w:szCs w:val="28"/>
        </w:rPr>
      </w:pPr>
      <w:r>
        <w:rPr>
          <w:rFonts w:hint="eastAsia" w:ascii="仿宋_GB2312" w:eastAsia="仿宋_GB2312"/>
          <w:b/>
          <w:bCs/>
          <w:sz w:val="28"/>
          <w:szCs w:val="28"/>
        </w:rPr>
        <w:t>中小微企业说明函</w:t>
      </w:r>
    </w:p>
    <w:p w14:paraId="00DC375B">
      <w:pPr>
        <w:rPr>
          <w:rFonts w:ascii="仿宋_GB2312" w:eastAsia="仿宋_GB2312"/>
          <w:sz w:val="28"/>
          <w:szCs w:val="28"/>
        </w:rPr>
      </w:pPr>
    </w:p>
    <w:p w14:paraId="387D9EFC">
      <w:pPr>
        <w:widowControl/>
        <w:spacing w:line="480" w:lineRule="auto"/>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本公司郑重声明，根据《政府采购促进中小企业发展管理办法》（财库</w:t>
      </w:r>
      <w:r>
        <w:rPr>
          <w:rFonts w:hint="eastAsia" w:ascii="宋体" w:hAnsi="宋体" w:eastAsia="宋体" w:cs="宋体"/>
          <w:sz w:val="28"/>
          <w:szCs w:val="28"/>
        </w:rPr>
        <w:t>﹝</w:t>
      </w:r>
      <w:r>
        <w:rPr>
          <w:rFonts w:hint="eastAsia" w:ascii="仿宋_GB2312" w:hAnsi="宋体" w:eastAsia="仿宋_GB2312"/>
          <w:sz w:val="28"/>
          <w:szCs w:val="28"/>
        </w:rPr>
        <w:t>2020</w:t>
      </w:r>
      <w:r>
        <w:rPr>
          <w:rFonts w:hint="eastAsia" w:ascii="宋体" w:hAnsi="宋体" w:eastAsia="宋体" w:cs="宋体"/>
          <w:sz w:val="28"/>
          <w:szCs w:val="28"/>
        </w:rPr>
        <w:t>﹞</w:t>
      </w:r>
      <w:r>
        <w:rPr>
          <w:rFonts w:hint="eastAsia" w:ascii="仿宋_GB2312" w:hAnsi="宋体" w:eastAsia="仿宋_GB2312"/>
          <w:sz w:val="28"/>
          <w:szCs w:val="28"/>
        </w:rPr>
        <w:t>46 号）的规定，本公司参加</w:t>
      </w:r>
      <w:r>
        <w:rPr>
          <w:rFonts w:hint="eastAsia" w:ascii="仿宋_GB2312" w:hAnsi="宋体" w:eastAsia="仿宋_GB2312"/>
          <w:sz w:val="28"/>
          <w:szCs w:val="28"/>
          <w:u w:val="single"/>
        </w:rPr>
        <w:t>南方医科大学深圳口腔医院（坪山）</w:t>
      </w:r>
      <w:r>
        <w:rPr>
          <w:rFonts w:hint="eastAsia" w:ascii="仿宋_GB2312" w:hAnsi="宋体" w:eastAsia="仿宋_GB2312"/>
          <w:sz w:val="28"/>
          <w:szCs w:val="28"/>
        </w:rPr>
        <w:t>的</w:t>
      </w:r>
      <w:r>
        <w:rPr>
          <w:rFonts w:hint="eastAsia" w:ascii="仿宋_GB2312" w:hAnsi="宋体" w:eastAsia="仿宋_GB2312"/>
          <w:sz w:val="28"/>
          <w:szCs w:val="28"/>
          <w:u w:val="single"/>
        </w:rPr>
        <w:t>（项目名称）</w:t>
      </w:r>
      <w:r>
        <w:rPr>
          <w:rFonts w:hint="eastAsia" w:ascii="仿宋_GB2312" w:hAnsi="宋体" w:eastAsia="仿宋_GB2312"/>
          <w:sz w:val="28"/>
          <w:szCs w:val="28"/>
        </w:rPr>
        <w:t>采购活动，</w:t>
      </w:r>
      <w:r>
        <w:rPr>
          <w:rFonts w:hint="eastAsia" w:ascii="仿宋_GB2312" w:hAnsi="宋体" w:eastAsia="仿宋_GB2312"/>
          <w:sz w:val="28"/>
          <w:szCs w:val="28"/>
          <w:u w:val="single"/>
        </w:rPr>
        <w:t>（标的名称）</w:t>
      </w:r>
      <w:r>
        <w:rPr>
          <w:rFonts w:hint="eastAsia" w:ascii="仿宋_GB2312" w:hAnsi="宋体" w:eastAsia="仿宋_GB2312"/>
          <w:sz w:val="28"/>
          <w:szCs w:val="28"/>
        </w:rPr>
        <w:t>，属于</w:t>
      </w:r>
      <w:r>
        <w:rPr>
          <w:rFonts w:hint="eastAsia" w:ascii="仿宋_GB2312" w:hAnsi="宋体" w:eastAsia="仿宋_GB2312"/>
          <w:sz w:val="28"/>
          <w:szCs w:val="28"/>
          <w:u w:val="single"/>
        </w:rPr>
        <w:t>（所属行业）</w:t>
      </w:r>
      <w:r>
        <w:rPr>
          <w:rFonts w:hint="eastAsia" w:ascii="仿宋_GB2312" w:hAnsi="宋体" w:eastAsia="仿宋_GB2312"/>
          <w:sz w:val="28"/>
          <w:szCs w:val="28"/>
        </w:rPr>
        <w:t>；</w:t>
      </w:r>
      <w:r>
        <w:rPr>
          <w:rFonts w:hint="eastAsia" w:ascii="仿宋_GB2312" w:hAnsi="宋体" w:eastAsia="仿宋_GB2312"/>
          <w:sz w:val="28"/>
          <w:szCs w:val="28"/>
          <w:u w:val="single"/>
        </w:rPr>
        <w:t>（企业名称）</w:t>
      </w:r>
      <w:r>
        <w:rPr>
          <w:rFonts w:hint="eastAsia" w:ascii="仿宋_GB2312" w:hAnsi="宋体" w:eastAsia="仿宋_GB2312"/>
          <w:sz w:val="28"/>
          <w:szCs w:val="28"/>
        </w:rPr>
        <w:t>，从业人员</w:t>
      </w:r>
      <w:r>
        <w:rPr>
          <w:rFonts w:hint="eastAsia" w:ascii="仿宋_GB2312" w:hAnsi="宋体" w:eastAsia="仿宋_GB2312"/>
          <w:sz w:val="28"/>
          <w:szCs w:val="28"/>
          <w:u w:val="single"/>
        </w:rPr>
        <w:t xml:space="preserve">  </w:t>
      </w:r>
      <w:r>
        <w:rPr>
          <w:rFonts w:hint="eastAsia" w:ascii="仿宋_GB2312" w:hAnsi="宋体" w:eastAsia="仿宋_GB2312"/>
          <w:sz w:val="28"/>
          <w:szCs w:val="28"/>
        </w:rPr>
        <w:t>人，营业收入为</w:t>
      </w:r>
      <w:r>
        <w:rPr>
          <w:rFonts w:hint="eastAsia" w:ascii="仿宋_GB2312" w:hAnsi="宋体" w:eastAsia="仿宋_GB2312"/>
          <w:sz w:val="28"/>
          <w:szCs w:val="28"/>
          <w:u w:val="single"/>
        </w:rPr>
        <w:tab/>
      </w:r>
      <w:r>
        <w:rPr>
          <w:rFonts w:hint="eastAsia" w:ascii="仿宋_GB2312" w:hAnsi="宋体" w:eastAsia="仿宋_GB2312"/>
          <w:sz w:val="28"/>
          <w:szCs w:val="28"/>
        </w:rPr>
        <w:t>万元，资产总额为</w:t>
      </w:r>
      <w:r>
        <w:rPr>
          <w:rFonts w:hint="eastAsia" w:ascii="仿宋_GB2312" w:hAnsi="宋体" w:eastAsia="仿宋_GB2312"/>
          <w:sz w:val="28"/>
          <w:szCs w:val="28"/>
          <w:u w:val="single"/>
        </w:rPr>
        <w:tab/>
      </w:r>
      <w:r>
        <w:rPr>
          <w:rFonts w:hint="eastAsia" w:ascii="仿宋_GB2312" w:hAnsi="宋体" w:eastAsia="仿宋_GB2312"/>
          <w:sz w:val="28"/>
          <w:szCs w:val="28"/>
        </w:rPr>
        <w:t>万元，属于</w:t>
      </w:r>
      <w:r>
        <w:rPr>
          <w:rFonts w:hint="eastAsia" w:ascii="仿宋_GB2312" w:hAnsi="宋体" w:eastAsia="仿宋_GB2312"/>
          <w:sz w:val="28"/>
          <w:szCs w:val="28"/>
          <w:u w:val="single"/>
        </w:rPr>
        <w:t>（中型企业、小型企业、微型企业）</w:t>
      </w:r>
    </w:p>
    <w:p w14:paraId="2F7E6DF6">
      <w:pPr>
        <w:widowControl/>
        <w:spacing w:line="480" w:lineRule="auto"/>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本企业对上述声明内容的真实性负责。如有虚假，将依法承担相应责任。</w:t>
      </w:r>
    </w:p>
    <w:p w14:paraId="324C189F">
      <w:pPr>
        <w:widowControl/>
        <w:spacing w:line="480" w:lineRule="auto"/>
        <w:ind w:firstLine="560" w:firstLineChars="200"/>
        <w:jc w:val="right"/>
        <w:textAlignment w:val="baseline"/>
        <w:rPr>
          <w:rFonts w:ascii="仿宋_GB2312" w:hAnsi="宋体" w:eastAsia="仿宋_GB2312"/>
          <w:sz w:val="28"/>
          <w:szCs w:val="28"/>
        </w:rPr>
      </w:pPr>
    </w:p>
    <w:p w14:paraId="67F324DA">
      <w:pPr>
        <w:widowControl/>
        <w:spacing w:line="480" w:lineRule="auto"/>
        <w:ind w:firstLine="560" w:firstLineChars="200"/>
        <w:jc w:val="center"/>
        <w:textAlignment w:val="baseline"/>
        <w:rPr>
          <w:rFonts w:ascii="仿宋_GB2312" w:hAnsi="宋体" w:eastAsia="仿宋_GB2312"/>
          <w:sz w:val="28"/>
          <w:szCs w:val="28"/>
        </w:rPr>
      </w:pPr>
      <w:r>
        <w:rPr>
          <w:rFonts w:hint="eastAsia" w:ascii="仿宋_GB2312" w:hAnsi="宋体" w:eastAsia="仿宋_GB2312"/>
          <w:sz w:val="28"/>
          <w:szCs w:val="28"/>
        </w:rPr>
        <w:t>企业名称（盖章）日期：</w:t>
      </w:r>
    </w:p>
    <w:p w14:paraId="2FD080C4">
      <w:pPr>
        <w:rPr>
          <w:rFonts w:ascii="仿宋_GB2312" w:eastAsia="仿宋_GB2312"/>
          <w:sz w:val="28"/>
          <w:szCs w:val="28"/>
        </w:rPr>
      </w:pPr>
    </w:p>
    <w:p w14:paraId="302DCFD9">
      <w:pPr>
        <w:pStyle w:val="2"/>
        <w:rPr>
          <w:rFonts w:ascii="仿宋_GB2312" w:eastAsia="仿宋_GB2312"/>
          <w:color w:val="FF0000"/>
          <w:sz w:val="28"/>
          <w:szCs w:val="28"/>
        </w:rPr>
      </w:pPr>
      <w:r>
        <w:rPr>
          <w:rFonts w:hint="eastAsia" w:ascii="仿宋_GB2312" w:eastAsia="仿宋_GB2312"/>
          <w:color w:val="FF0000"/>
          <w:sz w:val="28"/>
          <w:szCs w:val="28"/>
        </w:rPr>
        <w:t>注意：不属于中小微企业不用提供此函！</w:t>
      </w:r>
    </w:p>
    <w:p w14:paraId="5F547FBC"/>
    <w:p w14:paraId="5A9AA51D">
      <w:pPr>
        <w:pStyle w:val="4"/>
      </w:pPr>
    </w:p>
    <w:p w14:paraId="2C80585A">
      <w:pPr>
        <w:pStyle w:val="4"/>
      </w:pPr>
    </w:p>
    <w:p w14:paraId="07FC20C1">
      <w:pPr>
        <w:pStyle w:val="4"/>
      </w:pPr>
    </w:p>
    <w:p w14:paraId="11545C31">
      <w:pPr>
        <w:pStyle w:val="4"/>
      </w:pPr>
    </w:p>
    <w:p w14:paraId="5D55755A">
      <w:pPr>
        <w:pStyle w:val="4"/>
      </w:pPr>
    </w:p>
    <w:p w14:paraId="372F0FC3">
      <w:pPr>
        <w:pStyle w:val="4"/>
      </w:pPr>
    </w:p>
    <w:p w14:paraId="6F00C311">
      <w:pPr>
        <w:pStyle w:val="4"/>
      </w:pPr>
    </w:p>
    <w:p w14:paraId="171691F1">
      <w:pPr>
        <w:pStyle w:val="4"/>
      </w:pPr>
    </w:p>
    <w:p w14:paraId="557059EB">
      <w:pPr>
        <w:pStyle w:val="4"/>
      </w:pPr>
    </w:p>
    <w:p w14:paraId="0ECED54C">
      <w:pPr>
        <w:pStyle w:val="4"/>
      </w:pPr>
    </w:p>
    <w:p w14:paraId="7B2F2536">
      <w:pPr>
        <w:pStyle w:val="4"/>
      </w:pPr>
    </w:p>
    <w:p w14:paraId="700690CD">
      <w:pPr>
        <w:spacing w:before="312" w:beforeLines="100" w:after="312" w:afterLines="100" w:line="560" w:lineRule="exact"/>
        <w:ind w:firstLine="560" w:firstLineChars="200"/>
        <w:jc w:val="center"/>
        <w:rPr>
          <w:rFonts w:ascii="仿宋_GB2312" w:hAnsi="仿宋_GB2312" w:eastAsia="仿宋_GB2312" w:cs="仿宋_GB2312"/>
          <w:sz w:val="28"/>
          <w:szCs w:val="28"/>
        </w:rPr>
      </w:pPr>
    </w:p>
    <w:p w14:paraId="0FB3D0D0">
      <w:pPr>
        <w:spacing w:before="312" w:beforeLines="100" w:after="312" w:afterLines="100" w:line="560" w:lineRule="exac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承诺函</w:t>
      </w:r>
    </w:p>
    <w:p w14:paraId="1286243B">
      <w:pPr>
        <w:spacing w:before="312" w:beforeLines="100" w:after="312" w:afterLines="10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致南方医科大学深圳口腔医院（坪山）：</w:t>
      </w:r>
    </w:p>
    <w:p w14:paraId="7351B0F1">
      <w:pPr>
        <w:spacing w:before="156" w:beforeLines="50" w:after="156" w:afterLines="5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郑重承诺在此次招采项目中不存在不同投标供应商的法定代表人、主要经营负责人、项目投标授权代表人、项目负责人、主要技术人员为同一人、属同一单位或者在同一单位缴纳社会保险。不存在串标、围标等有关违规、违法行为。</w:t>
      </w:r>
    </w:p>
    <w:p w14:paraId="7BACC5EC">
      <w:pPr>
        <w:spacing w:before="156" w:beforeLines="50" w:after="156" w:afterLines="5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如发现存在围标、串标等违规、违法行为将按规定纳入贵院黑名单并按有关规定处罚，贵院不再合作所有项目，我司已知晓相关后果。</w:t>
      </w:r>
    </w:p>
    <w:p w14:paraId="63AC60AA">
      <w:pPr>
        <w:spacing w:before="780" w:beforeLines="250" w:after="312" w:afterLines="100" w:line="560" w:lineRule="exact"/>
        <w:ind w:right="1680" w:rightChars="800"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公司（章）：</w:t>
      </w:r>
    </w:p>
    <w:p w14:paraId="5B5BB2D0">
      <w:pPr>
        <w:spacing w:before="312" w:beforeLines="100" w:after="312" w:afterLines="100" w:line="560" w:lineRule="exact"/>
        <w:ind w:right="1680" w:rightChars="800"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法定代表人或委托代理人（签字）：</w:t>
      </w:r>
    </w:p>
    <w:p w14:paraId="19501C72">
      <w:pPr>
        <w:spacing w:before="312" w:beforeLines="100" w:after="312" w:afterLines="100" w:line="560" w:lineRule="exact"/>
        <w:ind w:right="1680" w:rightChars="800"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7640EDD1">
      <w:pPr>
        <w:spacing w:before="312" w:beforeLines="100" w:after="312" w:afterLines="100" w:line="560" w:lineRule="exact"/>
        <w:ind w:right="1680" w:rightChars="800"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p>
    <w:p w14:paraId="3E1D219D">
      <w:pPr>
        <w:widowControl/>
        <w:spacing w:before="156" w:beforeLines="50" w:after="156" w:afterLines="50"/>
        <w:jc w:val="left"/>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28"/>
          <w:szCs w:val="28"/>
        </w:rPr>
        <w:t>注意：</w:t>
      </w:r>
      <w:r>
        <w:rPr>
          <w:rFonts w:hint="eastAsia" w:ascii="仿宋_GB2312" w:hAnsi="宋体" w:eastAsia="仿宋_GB2312" w:cs="仿宋_GB2312"/>
          <w:color w:val="FF0000"/>
          <w:kern w:val="0"/>
          <w:sz w:val="28"/>
          <w:szCs w:val="28"/>
          <w:lang w:bidi="ar"/>
        </w:rPr>
        <w:t>提供本次采购项目的投标报名人、投标授权代表等相关人员近三个月社保缴纳明细。</w:t>
      </w:r>
    </w:p>
    <w:p w14:paraId="1C37B7D8"/>
    <w:p w14:paraId="41E88B4A">
      <w:pPr>
        <w:pStyle w:val="4"/>
      </w:pPr>
    </w:p>
    <w:p w14:paraId="754CC8D9">
      <w:pPr>
        <w:pStyle w:val="4"/>
      </w:pPr>
    </w:p>
    <w:p w14:paraId="3FFFBB50">
      <w:pPr>
        <w:pStyle w:val="4"/>
      </w:pPr>
    </w:p>
    <w:p w14:paraId="0EE84E36">
      <w:pPr>
        <w:pStyle w:val="4"/>
      </w:pPr>
    </w:p>
    <w:p w14:paraId="4B81BF7B">
      <w:pPr>
        <w:pStyle w:val="4"/>
      </w:pPr>
    </w:p>
    <w:p w14:paraId="0F4BFBA6">
      <w:pPr>
        <w:pStyle w:val="4"/>
      </w:pPr>
    </w:p>
    <w:p w14:paraId="65C50D75">
      <w:pPr>
        <w:keepNext/>
        <w:keepLines/>
        <w:widowControl w:val="0"/>
        <w:spacing w:before="120" w:after="120" w:line="360" w:lineRule="auto"/>
        <w:jc w:val="center"/>
        <w:outlineLvl w:val="2"/>
        <w:rPr>
          <w:rFonts w:ascii="宋体" w:hAnsi="宋体" w:eastAsia="宋体" w:cs="宋体"/>
          <w:b/>
          <w:kern w:val="2"/>
          <w:sz w:val="28"/>
          <w:szCs w:val="28"/>
          <w:lang w:eastAsia="zh-CN"/>
        </w:rPr>
      </w:pPr>
      <w:r>
        <w:rPr>
          <w:rFonts w:hint="eastAsia" w:ascii="宋体" w:hAnsi="宋体" w:eastAsia="宋体" w:cs="宋体"/>
          <w:b/>
          <w:kern w:val="2"/>
          <w:sz w:val="28"/>
          <w:szCs w:val="28"/>
          <w:lang w:eastAsia="zh-CN"/>
        </w:rPr>
        <w:t>供应商基本情况表</w:t>
      </w:r>
    </w:p>
    <w:p w14:paraId="321755D3">
      <w:pPr>
        <w:widowControl w:val="0"/>
        <w:spacing w:line="360" w:lineRule="auto"/>
        <w:jc w:val="both"/>
        <w:rPr>
          <w:rFonts w:ascii="宋体" w:hAnsi="宋体" w:eastAsia="宋体" w:cs="宋体"/>
          <w:bCs/>
          <w:kern w:val="2"/>
          <w:lang w:eastAsia="zh-CN"/>
        </w:rPr>
      </w:pPr>
      <w:r>
        <w:rPr>
          <w:rFonts w:hint="eastAsia" w:ascii="宋体" w:hAnsi="宋体" w:eastAsia="宋体" w:cs="宋体"/>
          <w:kern w:val="2"/>
          <w:lang w:eastAsia="zh-CN"/>
        </w:rPr>
        <w:t>填表单位：（加盖单位公章）</w:t>
      </w:r>
      <w:r>
        <w:rPr>
          <w:rFonts w:hint="eastAsia" w:ascii="宋体" w:hAnsi="宋体" w:eastAsia="宋体" w:cs="宋体"/>
          <w:kern w:val="2"/>
          <w:lang w:eastAsia="zh-CN"/>
        </w:rPr>
        <w:tab/>
      </w:r>
      <w:r>
        <w:rPr>
          <w:rFonts w:hint="eastAsia" w:ascii="宋体" w:hAnsi="宋体" w:eastAsia="宋体" w:cs="宋体"/>
          <w:kern w:val="2"/>
          <w:lang w:eastAsia="zh-CN"/>
        </w:rPr>
        <w:tab/>
      </w:r>
      <w:r>
        <w:rPr>
          <w:rFonts w:hint="eastAsia" w:ascii="宋体" w:hAnsi="宋体" w:eastAsia="宋体" w:cs="宋体"/>
          <w:kern w:val="2"/>
          <w:lang w:eastAsia="zh-CN"/>
        </w:rPr>
        <w:t xml:space="preserve">    填表日期：    年   月   日</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59"/>
        <w:gridCol w:w="1399"/>
        <w:gridCol w:w="907"/>
        <w:gridCol w:w="752"/>
        <w:gridCol w:w="1254"/>
        <w:gridCol w:w="1317"/>
        <w:gridCol w:w="1416"/>
      </w:tblGrid>
      <w:tr w14:paraId="49F4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gridSpan w:val="2"/>
            <w:vAlign w:val="center"/>
          </w:tcPr>
          <w:p w14:paraId="5A579F48">
            <w:pPr>
              <w:widowControl w:val="0"/>
              <w:jc w:val="center"/>
              <w:rPr>
                <w:rFonts w:ascii="宋体" w:hAnsi="宋体" w:eastAsia="宋体" w:cs="宋体"/>
                <w:kern w:val="2"/>
                <w:lang w:eastAsia="zh-CN"/>
              </w:rPr>
            </w:pPr>
            <w:r>
              <w:rPr>
                <w:rFonts w:hint="eastAsia" w:ascii="宋体" w:hAnsi="宋体" w:eastAsia="宋体" w:cs="宋体"/>
                <w:kern w:val="2"/>
                <w:lang w:eastAsia="zh-CN"/>
              </w:rPr>
              <w:t>采购人</w:t>
            </w:r>
          </w:p>
        </w:tc>
        <w:tc>
          <w:tcPr>
            <w:tcW w:w="2308" w:type="dxa"/>
            <w:gridSpan w:val="2"/>
            <w:vAlign w:val="center"/>
          </w:tcPr>
          <w:p w14:paraId="6AE9C8E1">
            <w:pPr>
              <w:widowControl w:val="0"/>
              <w:jc w:val="center"/>
              <w:rPr>
                <w:rFonts w:ascii="宋体" w:hAnsi="宋体" w:eastAsia="宋体" w:cs="宋体"/>
                <w:kern w:val="2"/>
                <w:lang w:eastAsia="zh-CN"/>
              </w:rPr>
            </w:pPr>
          </w:p>
        </w:tc>
        <w:tc>
          <w:tcPr>
            <w:tcW w:w="2008" w:type="dxa"/>
            <w:gridSpan w:val="2"/>
            <w:vAlign w:val="center"/>
          </w:tcPr>
          <w:p w14:paraId="438D4519">
            <w:pPr>
              <w:widowControl w:val="0"/>
              <w:jc w:val="center"/>
              <w:rPr>
                <w:rFonts w:ascii="宋体" w:hAnsi="宋体" w:eastAsia="宋体" w:cs="宋体"/>
                <w:kern w:val="2"/>
                <w:lang w:eastAsia="zh-CN"/>
              </w:rPr>
            </w:pPr>
            <w:r>
              <w:rPr>
                <w:rFonts w:hint="eastAsia" w:ascii="宋体" w:hAnsi="宋体" w:eastAsia="宋体" w:cs="宋体"/>
                <w:kern w:val="2"/>
                <w:lang w:eastAsia="zh-CN"/>
              </w:rPr>
              <w:t>项目名称</w:t>
            </w:r>
          </w:p>
        </w:tc>
        <w:tc>
          <w:tcPr>
            <w:tcW w:w="2735" w:type="dxa"/>
            <w:gridSpan w:val="2"/>
            <w:vAlign w:val="center"/>
          </w:tcPr>
          <w:p w14:paraId="05AA8D1D">
            <w:pPr>
              <w:widowControl w:val="0"/>
              <w:jc w:val="center"/>
              <w:rPr>
                <w:rFonts w:ascii="宋体" w:hAnsi="宋体" w:eastAsia="宋体" w:cs="宋体"/>
                <w:kern w:val="2"/>
                <w:lang w:eastAsia="zh-CN"/>
              </w:rPr>
            </w:pPr>
          </w:p>
        </w:tc>
      </w:tr>
      <w:tr w14:paraId="6A88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gridSpan w:val="2"/>
            <w:shd w:val="clear" w:color="auto" w:fill="auto"/>
            <w:vAlign w:val="center"/>
          </w:tcPr>
          <w:p w14:paraId="29478B43">
            <w:pPr>
              <w:widowControl w:val="0"/>
              <w:jc w:val="center"/>
              <w:rPr>
                <w:rFonts w:ascii="宋体" w:hAnsi="宋体" w:eastAsia="宋体" w:cs="宋体"/>
                <w:kern w:val="2"/>
                <w:lang w:eastAsia="zh-CN"/>
              </w:rPr>
            </w:pPr>
            <w:r>
              <w:rPr>
                <w:rFonts w:hint="eastAsia" w:ascii="宋体" w:hAnsi="宋体" w:eastAsia="宋体" w:cs="宋体"/>
                <w:kern w:val="2"/>
                <w:lang w:eastAsia="zh-CN"/>
              </w:rPr>
              <w:t>投标（响应）供应商</w:t>
            </w:r>
          </w:p>
        </w:tc>
        <w:tc>
          <w:tcPr>
            <w:tcW w:w="2308" w:type="dxa"/>
            <w:gridSpan w:val="2"/>
            <w:shd w:val="clear" w:color="auto" w:fill="auto"/>
            <w:vAlign w:val="center"/>
          </w:tcPr>
          <w:p w14:paraId="042F1B3E">
            <w:pPr>
              <w:widowControl w:val="0"/>
              <w:jc w:val="center"/>
              <w:rPr>
                <w:rFonts w:ascii="宋体" w:hAnsi="宋体" w:eastAsia="宋体" w:cs="宋体"/>
                <w:kern w:val="2"/>
                <w:lang w:eastAsia="zh-CN"/>
              </w:rPr>
            </w:pPr>
          </w:p>
        </w:tc>
        <w:tc>
          <w:tcPr>
            <w:tcW w:w="2008" w:type="dxa"/>
            <w:gridSpan w:val="2"/>
            <w:shd w:val="clear" w:color="auto" w:fill="auto"/>
            <w:vAlign w:val="center"/>
          </w:tcPr>
          <w:p w14:paraId="49DF89F4">
            <w:pPr>
              <w:widowControl w:val="0"/>
              <w:jc w:val="center"/>
              <w:rPr>
                <w:rFonts w:ascii="宋体" w:hAnsi="宋体" w:eastAsia="宋体" w:cs="宋体"/>
                <w:kern w:val="2"/>
                <w:lang w:eastAsia="zh-CN"/>
              </w:rPr>
            </w:pPr>
            <w:r>
              <w:rPr>
                <w:rFonts w:hint="eastAsia" w:ascii="宋体" w:hAnsi="宋体" w:eastAsia="宋体" w:cs="宋体"/>
                <w:kern w:val="2"/>
                <w:lang w:eastAsia="zh-CN"/>
              </w:rPr>
              <w:t>供应商统一社会信用代码</w:t>
            </w:r>
          </w:p>
        </w:tc>
        <w:tc>
          <w:tcPr>
            <w:tcW w:w="2735" w:type="dxa"/>
            <w:gridSpan w:val="2"/>
            <w:vAlign w:val="center"/>
          </w:tcPr>
          <w:p w14:paraId="0A01D174">
            <w:pPr>
              <w:widowControl w:val="0"/>
              <w:jc w:val="center"/>
              <w:rPr>
                <w:rFonts w:ascii="宋体" w:hAnsi="宋体" w:eastAsia="宋体" w:cs="宋体"/>
                <w:kern w:val="2"/>
                <w:lang w:eastAsia="zh-CN"/>
              </w:rPr>
            </w:pPr>
          </w:p>
        </w:tc>
      </w:tr>
      <w:tr w14:paraId="3121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8"/>
            <w:vAlign w:val="center"/>
          </w:tcPr>
          <w:p w14:paraId="03D83FC7">
            <w:pPr>
              <w:widowControl w:val="0"/>
              <w:jc w:val="center"/>
              <w:rPr>
                <w:rFonts w:ascii="宋体" w:hAnsi="宋体" w:eastAsia="宋体" w:cs="宋体"/>
                <w:kern w:val="2"/>
                <w:lang w:eastAsia="zh-CN"/>
              </w:rPr>
            </w:pPr>
            <w:r>
              <w:rPr>
                <w:rFonts w:hint="eastAsia" w:ascii="宋体" w:hAnsi="宋体" w:eastAsia="宋体" w:cs="宋体"/>
                <w:kern w:val="2"/>
                <w:lang w:eastAsia="zh-CN"/>
              </w:rPr>
              <w:t>投标（响应）供应商相关人员情况</w:t>
            </w:r>
          </w:p>
        </w:tc>
      </w:tr>
      <w:tr w14:paraId="69B3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bottom w:val="single" w:color="auto" w:sz="4" w:space="0"/>
            </w:tcBorders>
            <w:vAlign w:val="center"/>
          </w:tcPr>
          <w:p w14:paraId="50576486">
            <w:pPr>
              <w:widowControl w:val="0"/>
              <w:jc w:val="center"/>
              <w:rPr>
                <w:rFonts w:ascii="宋体" w:hAnsi="宋体" w:eastAsia="宋体" w:cs="宋体"/>
                <w:kern w:val="2"/>
                <w:lang w:eastAsia="zh-CN"/>
              </w:rPr>
            </w:pPr>
            <w:r>
              <w:rPr>
                <w:rFonts w:hint="eastAsia" w:ascii="宋体" w:hAnsi="宋体" w:eastAsia="宋体" w:cs="宋体"/>
                <w:kern w:val="2"/>
                <w:lang w:eastAsia="zh-CN"/>
              </w:rPr>
              <w:t>序号</w:t>
            </w:r>
          </w:p>
        </w:tc>
        <w:tc>
          <w:tcPr>
            <w:tcW w:w="2160" w:type="dxa"/>
            <w:gridSpan w:val="2"/>
            <w:tcBorders>
              <w:bottom w:val="single" w:color="auto" w:sz="4" w:space="0"/>
            </w:tcBorders>
            <w:vAlign w:val="center"/>
          </w:tcPr>
          <w:p w14:paraId="1B9682FF">
            <w:pPr>
              <w:widowControl w:val="0"/>
              <w:jc w:val="center"/>
              <w:rPr>
                <w:rFonts w:ascii="宋体" w:hAnsi="宋体" w:eastAsia="宋体" w:cs="宋体"/>
                <w:kern w:val="2"/>
                <w:lang w:eastAsia="zh-CN"/>
              </w:rPr>
            </w:pPr>
            <w:r>
              <w:rPr>
                <w:rFonts w:hint="eastAsia" w:ascii="宋体" w:hAnsi="宋体" w:eastAsia="宋体" w:cs="宋体"/>
                <w:kern w:val="2"/>
                <w:lang w:eastAsia="zh-CN"/>
              </w:rPr>
              <w:t>职务</w:t>
            </w:r>
          </w:p>
        </w:tc>
        <w:tc>
          <w:tcPr>
            <w:tcW w:w="908" w:type="dxa"/>
            <w:tcBorders>
              <w:bottom w:val="single" w:color="auto" w:sz="4" w:space="0"/>
            </w:tcBorders>
            <w:vAlign w:val="center"/>
          </w:tcPr>
          <w:p w14:paraId="404AD78A">
            <w:pPr>
              <w:widowControl w:val="0"/>
              <w:jc w:val="center"/>
              <w:rPr>
                <w:rFonts w:ascii="宋体" w:hAnsi="宋体" w:eastAsia="宋体" w:cs="宋体"/>
                <w:kern w:val="2"/>
                <w:lang w:eastAsia="zh-CN"/>
              </w:rPr>
            </w:pPr>
            <w:r>
              <w:rPr>
                <w:rFonts w:hint="eastAsia" w:ascii="宋体" w:hAnsi="宋体" w:eastAsia="宋体" w:cs="宋体"/>
                <w:kern w:val="2"/>
                <w:lang w:eastAsia="zh-CN"/>
              </w:rPr>
              <w:t>姓名</w:t>
            </w:r>
          </w:p>
        </w:tc>
        <w:tc>
          <w:tcPr>
            <w:tcW w:w="2008" w:type="dxa"/>
            <w:gridSpan w:val="2"/>
            <w:tcBorders>
              <w:bottom w:val="single" w:color="auto" w:sz="4" w:space="0"/>
            </w:tcBorders>
            <w:vAlign w:val="center"/>
          </w:tcPr>
          <w:p w14:paraId="4693015E">
            <w:pPr>
              <w:widowControl w:val="0"/>
              <w:jc w:val="center"/>
              <w:rPr>
                <w:rFonts w:ascii="宋体" w:hAnsi="宋体" w:eastAsia="宋体" w:cs="宋体"/>
                <w:kern w:val="2"/>
                <w:lang w:eastAsia="zh-CN"/>
              </w:rPr>
            </w:pPr>
            <w:r>
              <w:rPr>
                <w:rFonts w:hint="eastAsia" w:ascii="宋体" w:hAnsi="宋体" w:eastAsia="宋体" w:cs="宋体"/>
                <w:kern w:val="2"/>
                <w:lang w:eastAsia="zh-CN"/>
              </w:rPr>
              <w:t>身份证号码</w:t>
            </w:r>
          </w:p>
        </w:tc>
        <w:tc>
          <w:tcPr>
            <w:tcW w:w="1318" w:type="dxa"/>
            <w:tcBorders>
              <w:bottom w:val="single" w:color="auto" w:sz="4" w:space="0"/>
            </w:tcBorders>
            <w:vAlign w:val="center"/>
          </w:tcPr>
          <w:p w14:paraId="074473A6">
            <w:pPr>
              <w:widowControl w:val="0"/>
              <w:jc w:val="center"/>
              <w:rPr>
                <w:rFonts w:ascii="宋体" w:hAnsi="宋体" w:eastAsia="宋体" w:cs="宋体"/>
                <w:kern w:val="2"/>
                <w:lang w:eastAsia="zh-CN"/>
              </w:rPr>
            </w:pPr>
            <w:r>
              <w:rPr>
                <w:rFonts w:hint="eastAsia" w:ascii="宋体" w:hAnsi="宋体" w:eastAsia="宋体" w:cs="宋体"/>
                <w:kern w:val="2"/>
                <w:lang w:eastAsia="zh-CN"/>
              </w:rPr>
              <w:t>劳动合同</w:t>
            </w:r>
          </w:p>
          <w:p w14:paraId="41624E6B">
            <w:pPr>
              <w:widowControl w:val="0"/>
              <w:jc w:val="center"/>
              <w:rPr>
                <w:rFonts w:ascii="宋体" w:hAnsi="宋体" w:eastAsia="宋体" w:cs="宋体"/>
                <w:kern w:val="2"/>
                <w:lang w:eastAsia="zh-CN"/>
              </w:rPr>
            </w:pPr>
            <w:r>
              <w:rPr>
                <w:rFonts w:hint="eastAsia" w:ascii="宋体" w:hAnsi="宋体" w:eastAsia="宋体" w:cs="宋体"/>
                <w:kern w:val="2"/>
                <w:lang w:eastAsia="zh-CN"/>
              </w:rPr>
              <w:t>关系单位</w:t>
            </w:r>
          </w:p>
        </w:tc>
        <w:tc>
          <w:tcPr>
            <w:tcW w:w="1417" w:type="dxa"/>
            <w:tcBorders>
              <w:bottom w:val="single" w:color="auto" w:sz="4" w:space="0"/>
            </w:tcBorders>
            <w:vAlign w:val="center"/>
          </w:tcPr>
          <w:p w14:paraId="680AF0F8">
            <w:pPr>
              <w:widowControl w:val="0"/>
              <w:jc w:val="center"/>
              <w:rPr>
                <w:rFonts w:ascii="宋体" w:hAnsi="宋体" w:eastAsia="宋体" w:cs="宋体"/>
                <w:kern w:val="2"/>
                <w:lang w:eastAsia="zh-CN"/>
              </w:rPr>
            </w:pPr>
            <w:r>
              <w:rPr>
                <w:rFonts w:hint="eastAsia" w:ascii="宋体" w:hAnsi="宋体" w:eastAsia="宋体" w:cs="宋体"/>
                <w:kern w:val="2"/>
                <w:lang w:eastAsia="zh-CN"/>
              </w:rPr>
              <w:t>缴纳社会</w:t>
            </w:r>
          </w:p>
          <w:p w14:paraId="6BEEB0CF">
            <w:pPr>
              <w:widowControl w:val="0"/>
              <w:jc w:val="center"/>
              <w:rPr>
                <w:rFonts w:ascii="宋体" w:hAnsi="宋体" w:eastAsia="宋体" w:cs="宋体"/>
                <w:kern w:val="2"/>
                <w:lang w:eastAsia="zh-CN"/>
              </w:rPr>
            </w:pPr>
            <w:r>
              <w:rPr>
                <w:rFonts w:hint="eastAsia" w:ascii="宋体" w:hAnsi="宋体" w:eastAsia="宋体" w:cs="宋体"/>
                <w:kern w:val="2"/>
                <w:lang w:eastAsia="zh-CN"/>
              </w:rPr>
              <w:t>保险单位</w:t>
            </w:r>
          </w:p>
        </w:tc>
      </w:tr>
      <w:tr w14:paraId="5133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vAlign w:val="center"/>
          </w:tcPr>
          <w:p w14:paraId="0C7B9F84">
            <w:pPr>
              <w:widowControl w:val="0"/>
              <w:jc w:val="center"/>
              <w:rPr>
                <w:rFonts w:ascii="宋体" w:hAnsi="宋体" w:eastAsia="宋体" w:cs="宋体"/>
                <w:kern w:val="2"/>
                <w:lang w:eastAsia="zh-CN"/>
              </w:rPr>
            </w:pPr>
            <w:r>
              <w:rPr>
                <w:rFonts w:hint="eastAsia" w:ascii="宋体" w:hAnsi="宋体" w:eastAsia="宋体" w:cs="宋体"/>
                <w:kern w:val="2"/>
                <w:lang w:eastAsia="zh-CN"/>
              </w:rPr>
              <w:t>1</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1E190BF0">
            <w:pPr>
              <w:widowControl w:val="0"/>
              <w:jc w:val="center"/>
              <w:rPr>
                <w:rFonts w:ascii="宋体" w:hAnsi="宋体" w:eastAsia="宋体" w:cs="宋体"/>
                <w:kern w:val="2"/>
                <w:lang w:eastAsia="zh-CN"/>
              </w:rPr>
            </w:pPr>
            <w:r>
              <w:rPr>
                <w:rFonts w:hint="eastAsia" w:ascii="宋体" w:hAnsi="宋体" w:eastAsia="宋体" w:cs="宋体"/>
                <w:kern w:val="2"/>
                <w:lang w:eastAsia="zh-CN"/>
              </w:rPr>
              <w:t>法定代表人/单位负责人/主要经营负责人</w:t>
            </w:r>
          </w:p>
        </w:tc>
        <w:tc>
          <w:tcPr>
            <w:tcW w:w="908" w:type="dxa"/>
            <w:tcBorders>
              <w:top w:val="single" w:color="auto" w:sz="4" w:space="0"/>
              <w:left w:val="single" w:color="auto" w:sz="4" w:space="0"/>
              <w:bottom w:val="single" w:color="auto" w:sz="4" w:space="0"/>
              <w:right w:val="single" w:color="auto" w:sz="4" w:space="0"/>
            </w:tcBorders>
            <w:vAlign w:val="center"/>
          </w:tcPr>
          <w:p w14:paraId="57D7AC3E">
            <w:pPr>
              <w:widowControl w:val="0"/>
              <w:jc w:val="center"/>
              <w:rPr>
                <w:rFonts w:ascii="宋体" w:hAnsi="宋体" w:eastAsia="宋体" w:cs="宋体"/>
                <w:kern w:val="2"/>
                <w:lang w:eastAsia="zh-CN"/>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637446E2">
            <w:pPr>
              <w:widowControl w:val="0"/>
              <w:jc w:val="center"/>
              <w:rPr>
                <w:rFonts w:ascii="宋体" w:hAnsi="宋体" w:eastAsia="宋体" w:cs="宋体"/>
                <w:kern w:val="2"/>
                <w:lang w:eastAsia="zh-CN"/>
              </w:rPr>
            </w:pPr>
          </w:p>
        </w:tc>
        <w:tc>
          <w:tcPr>
            <w:tcW w:w="1318" w:type="dxa"/>
            <w:tcBorders>
              <w:top w:val="single" w:color="auto" w:sz="4" w:space="0"/>
              <w:left w:val="single" w:color="auto" w:sz="4" w:space="0"/>
              <w:bottom w:val="single" w:color="auto" w:sz="4" w:space="0"/>
              <w:right w:val="single" w:color="auto" w:sz="4" w:space="0"/>
            </w:tcBorders>
            <w:vAlign w:val="center"/>
          </w:tcPr>
          <w:p w14:paraId="259D19DB">
            <w:pPr>
              <w:widowControl w:val="0"/>
              <w:jc w:val="center"/>
              <w:rPr>
                <w:rFonts w:ascii="宋体" w:hAnsi="宋体" w:eastAsia="宋体" w:cs="宋体"/>
                <w:kern w:val="2"/>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5A20530F">
            <w:pPr>
              <w:widowControl w:val="0"/>
              <w:jc w:val="center"/>
              <w:rPr>
                <w:rFonts w:ascii="宋体" w:hAnsi="宋体" w:eastAsia="宋体" w:cs="宋体"/>
                <w:kern w:val="2"/>
                <w:lang w:eastAsia="zh-CN"/>
              </w:rPr>
            </w:pPr>
          </w:p>
        </w:tc>
      </w:tr>
      <w:tr w14:paraId="52D7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vAlign w:val="center"/>
          </w:tcPr>
          <w:p w14:paraId="3EDFAA22">
            <w:pPr>
              <w:widowControl w:val="0"/>
              <w:jc w:val="center"/>
              <w:rPr>
                <w:rFonts w:ascii="宋体" w:hAnsi="宋体" w:eastAsia="宋体" w:cs="宋体"/>
                <w:kern w:val="2"/>
                <w:lang w:eastAsia="zh-CN"/>
              </w:rPr>
            </w:pPr>
            <w:r>
              <w:rPr>
                <w:rFonts w:hint="eastAsia" w:ascii="宋体" w:hAnsi="宋体" w:eastAsia="宋体" w:cs="宋体"/>
                <w:kern w:val="2"/>
                <w:lang w:eastAsia="zh-CN"/>
              </w:rPr>
              <w:t>2</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64C004FC">
            <w:pPr>
              <w:widowControl w:val="0"/>
              <w:jc w:val="center"/>
              <w:rPr>
                <w:rFonts w:ascii="宋体" w:hAnsi="宋体" w:eastAsia="宋体" w:cs="宋体"/>
                <w:kern w:val="2"/>
                <w:lang w:eastAsia="zh-CN"/>
              </w:rPr>
            </w:pPr>
            <w:r>
              <w:rPr>
                <w:rFonts w:hint="eastAsia" w:ascii="宋体" w:hAnsi="宋体" w:eastAsia="宋体" w:cs="宋体"/>
                <w:kern w:val="2"/>
                <w:lang w:eastAsia="zh-CN"/>
              </w:rPr>
              <w:t>项目投标授权代表人</w:t>
            </w:r>
          </w:p>
        </w:tc>
        <w:tc>
          <w:tcPr>
            <w:tcW w:w="908" w:type="dxa"/>
            <w:tcBorders>
              <w:top w:val="single" w:color="auto" w:sz="4" w:space="0"/>
              <w:left w:val="single" w:color="auto" w:sz="4" w:space="0"/>
              <w:bottom w:val="single" w:color="auto" w:sz="4" w:space="0"/>
              <w:right w:val="single" w:color="auto" w:sz="4" w:space="0"/>
            </w:tcBorders>
            <w:vAlign w:val="center"/>
          </w:tcPr>
          <w:p w14:paraId="3A978436">
            <w:pPr>
              <w:widowControl w:val="0"/>
              <w:jc w:val="center"/>
              <w:rPr>
                <w:rFonts w:ascii="宋体" w:hAnsi="宋体" w:eastAsia="宋体" w:cs="宋体"/>
                <w:kern w:val="2"/>
                <w:lang w:eastAsia="zh-CN"/>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44C785B8">
            <w:pPr>
              <w:widowControl w:val="0"/>
              <w:jc w:val="center"/>
              <w:rPr>
                <w:rFonts w:ascii="宋体" w:hAnsi="宋体" w:eastAsia="宋体" w:cs="宋体"/>
                <w:kern w:val="2"/>
                <w:lang w:eastAsia="zh-CN"/>
              </w:rPr>
            </w:pPr>
          </w:p>
        </w:tc>
        <w:tc>
          <w:tcPr>
            <w:tcW w:w="1318" w:type="dxa"/>
            <w:tcBorders>
              <w:top w:val="single" w:color="auto" w:sz="4" w:space="0"/>
              <w:left w:val="single" w:color="auto" w:sz="4" w:space="0"/>
              <w:bottom w:val="single" w:color="auto" w:sz="4" w:space="0"/>
              <w:right w:val="single" w:color="auto" w:sz="4" w:space="0"/>
            </w:tcBorders>
            <w:vAlign w:val="center"/>
          </w:tcPr>
          <w:p w14:paraId="6D045A83">
            <w:pPr>
              <w:widowControl w:val="0"/>
              <w:jc w:val="center"/>
              <w:rPr>
                <w:rFonts w:ascii="宋体" w:hAnsi="宋体" w:eastAsia="宋体" w:cs="宋体"/>
                <w:kern w:val="2"/>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551CA516">
            <w:pPr>
              <w:widowControl w:val="0"/>
              <w:jc w:val="center"/>
              <w:rPr>
                <w:rFonts w:ascii="宋体" w:hAnsi="宋体" w:eastAsia="宋体" w:cs="宋体"/>
                <w:kern w:val="2"/>
                <w:lang w:eastAsia="zh-CN"/>
              </w:rPr>
            </w:pPr>
          </w:p>
        </w:tc>
      </w:tr>
      <w:tr w14:paraId="6AC4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tcBorders>
            <w:vAlign w:val="center"/>
          </w:tcPr>
          <w:p w14:paraId="43472DC6">
            <w:pPr>
              <w:widowControl w:val="0"/>
              <w:jc w:val="center"/>
              <w:rPr>
                <w:rFonts w:ascii="宋体" w:hAnsi="宋体" w:eastAsia="宋体" w:cs="宋体"/>
                <w:kern w:val="2"/>
                <w:lang w:eastAsia="zh-CN"/>
              </w:rPr>
            </w:pPr>
            <w:r>
              <w:rPr>
                <w:rFonts w:hint="eastAsia" w:ascii="宋体" w:hAnsi="宋体" w:eastAsia="宋体" w:cs="宋体"/>
                <w:kern w:val="2"/>
                <w:lang w:eastAsia="zh-CN"/>
              </w:rPr>
              <w:t>3</w:t>
            </w:r>
          </w:p>
        </w:tc>
        <w:tc>
          <w:tcPr>
            <w:tcW w:w="2160" w:type="dxa"/>
            <w:gridSpan w:val="2"/>
            <w:tcBorders>
              <w:top w:val="single" w:color="auto" w:sz="4" w:space="0"/>
            </w:tcBorders>
            <w:vAlign w:val="center"/>
          </w:tcPr>
          <w:p w14:paraId="61A4311B">
            <w:pPr>
              <w:widowControl w:val="0"/>
              <w:jc w:val="center"/>
              <w:rPr>
                <w:rFonts w:ascii="宋体" w:hAnsi="宋体" w:eastAsia="宋体" w:cs="宋体"/>
                <w:kern w:val="2"/>
                <w:lang w:eastAsia="zh-CN"/>
              </w:rPr>
            </w:pPr>
            <w:r>
              <w:rPr>
                <w:rFonts w:hint="eastAsia" w:ascii="宋体" w:hAnsi="宋体" w:eastAsia="宋体" w:cs="宋体"/>
                <w:kern w:val="2"/>
                <w:lang w:eastAsia="zh-CN"/>
              </w:rPr>
              <w:t>项目负责人</w:t>
            </w:r>
          </w:p>
        </w:tc>
        <w:tc>
          <w:tcPr>
            <w:tcW w:w="908" w:type="dxa"/>
            <w:tcBorders>
              <w:top w:val="single" w:color="auto" w:sz="4" w:space="0"/>
            </w:tcBorders>
            <w:vAlign w:val="center"/>
          </w:tcPr>
          <w:p w14:paraId="2B2A657E">
            <w:pPr>
              <w:widowControl w:val="0"/>
              <w:jc w:val="center"/>
              <w:rPr>
                <w:rFonts w:ascii="宋体" w:hAnsi="宋体" w:eastAsia="宋体" w:cs="宋体"/>
                <w:kern w:val="2"/>
                <w:lang w:eastAsia="zh-CN"/>
              </w:rPr>
            </w:pPr>
          </w:p>
        </w:tc>
        <w:tc>
          <w:tcPr>
            <w:tcW w:w="2008" w:type="dxa"/>
            <w:gridSpan w:val="2"/>
            <w:tcBorders>
              <w:top w:val="single" w:color="auto" w:sz="4" w:space="0"/>
            </w:tcBorders>
            <w:vAlign w:val="center"/>
          </w:tcPr>
          <w:p w14:paraId="4DA39E6E">
            <w:pPr>
              <w:widowControl w:val="0"/>
              <w:jc w:val="center"/>
              <w:rPr>
                <w:rFonts w:ascii="宋体" w:hAnsi="宋体" w:eastAsia="宋体" w:cs="宋体"/>
                <w:kern w:val="2"/>
                <w:lang w:eastAsia="zh-CN"/>
              </w:rPr>
            </w:pPr>
          </w:p>
        </w:tc>
        <w:tc>
          <w:tcPr>
            <w:tcW w:w="1318" w:type="dxa"/>
            <w:tcBorders>
              <w:top w:val="single" w:color="auto" w:sz="4" w:space="0"/>
            </w:tcBorders>
            <w:vAlign w:val="center"/>
          </w:tcPr>
          <w:p w14:paraId="5D37C9F9">
            <w:pPr>
              <w:widowControl w:val="0"/>
              <w:jc w:val="center"/>
              <w:rPr>
                <w:rFonts w:ascii="宋体" w:hAnsi="宋体" w:eastAsia="宋体" w:cs="宋体"/>
                <w:kern w:val="2"/>
                <w:lang w:eastAsia="zh-CN"/>
              </w:rPr>
            </w:pPr>
          </w:p>
        </w:tc>
        <w:tc>
          <w:tcPr>
            <w:tcW w:w="1417" w:type="dxa"/>
            <w:tcBorders>
              <w:top w:val="single" w:color="auto" w:sz="4" w:space="0"/>
            </w:tcBorders>
            <w:vAlign w:val="center"/>
          </w:tcPr>
          <w:p w14:paraId="094E014E">
            <w:pPr>
              <w:widowControl w:val="0"/>
              <w:jc w:val="center"/>
              <w:rPr>
                <w:rFonts w:ascii="宋体" w:hAnsi="宋体" w:eastAsia="宋体" w:cs="宋体"/>
                <w:kern w:val="2"/>
                <w:lang w:eastAsia="zh-CN"/>
              </w:rPr>
            </w:pPr>
          </w:p>
        </w:tc>
      </w:tr>
      <w:tr w14:paraId="2D3A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6561A429">
            <w:pPr>
              <w:widowControl w:val="0"/>
              <w:jc w:val="center"/>
              <w:rPr>
                <w:rFonts w:ascii="宋体" w:hAnsi="宋体" w:eastAsia="宋体" w:cs="宋体"/>
                <w:kern w:val="2"/>
                <w:lang w:eastAsia="zh-CN"/>
              </w:rPr>
            </w:pPr>
            <w:r>
              <w:rPr>
                <w:rFonts w:hint="eastAsia" w:ascii="宋体" w:hAnsi="宋体" w:eastAsia="宋体" w:cs="宋体"/>
                <w:kern w:val="2"/>
                <w:lang w:eastAsia="zh-CN"/>
              </w:rPr>
              <w:t>4</w:t>
            </w:r>
          </w:p>
        </w:tc>
        <w:tc>
          <w:tcPr>
            <w:tcW w:w="2160" w:type="dxa"/>
            <w:gridSpan w:val="2"/>
            <w:vAlign w:val="center"/>
          </w:tcPr>
          <w:p w14:paraId="1BF235F2">
            <w:pPr>
              <w:widowControl w:val="0"/>
              <w:jc w:val="center"/>
              <w:rPr>
                <w:rFonts w:ascii="宋体" w:hAnsi="宋体" w:eastAsia="宋体" w:cs="宋体"/>
                <w:kern w:val="2"/>
                <w:lang w:eastAsia="zh-CN"/>
              </w:rPr>
            </w:pPr>
            <w:r>
              <w:rPr>
                <w:rFonts w:hint="eastAsia" w:ascii="宋体" w:hAnsi="宋体" w:eastAsia="宋体" w:cs="宋体"/>
                <w:kern w:val="2"/>
                <w:lang w:eastAsia="zh-CN"/>
              </w:rPr>
              <w:t>主要技术人员</w:t>
            </w:r>
          </w:p>
        </w:tc>
        <w:tc>
          <w:tcPr>
            <w:tcW w:w="908" w:type="dxa"/>
            <w:vAlign w:val="center"/>
          </w:tcPr>
          <w:p w14:paraId="2EC7205E">
            <w:pPr>
              <w:widowControl w:val="0"/>
              <w:jc w:val="center"/>
              <w:rPr>
                <w:rFonts w:ascii="宋体" w:hAnsi="宋体" w:eastAsia="宋体" w:cs="宋体"/>
                <w:kern w:val="2"/>
                <w:lang w:eastAsia="zh-CN"/>
              </w:rPr>
            </w:pPr>
          </w:p>
        </w:tc>
        <w:tc>
          <w:tcPr>
            <w:tcW w:w="2008" w:type="dxa"/>
            <w:gridSpan w:val="2"/>
            <w:vAlign w:val="center"/>
          </w:tcPr>
          <w:p w14:paraId="7E432D41">
            <w:pPr>
              <w:widowControl w:val="0"/>
              <w:jc w:val="center"/>
              <w:rPr>
                <w:rFonts w:ascii="宋体" w:hAnsi="宋体" w:eastAsia="宋体" w:cs="宋体"/>
                <w:kern w:val="2"/>
                <w:lang w:eastAsia="zh-CN"/>
              </w:rPr>
            </w:pPr>
          </w:p>
        </w:tc>
        <w:tc>
          <w:tcPr>
            <w:tcW w:w="1318" w:type="dxa"/>
            <w:vAlign w:val="center"/>
          </w:tcPr>
          <w:p w14:paraId="7EB21BAA">
            <w:pPr>
              <w:widowControl w:val="0"/>
              <w:jc w:val="center"/>
              <w:rPr>
                <w:rFonts w:ascii="宋体" w:hAnsi="宋体" w:eastAsia="宋体" w:cs="宋体"/>
                <w:kern w:val="2"/>
                <w:lang w:eastAsia="zh-CN"/>
              </w:rPr>
            </w:pPr>
          </w:p>
        </w:tc>
        <w:tc>
          <w:tcPr>
            <w:tcW w:w="1417" w:type="dxa"/>
            <w:vAlign w:val="center"/>
          </w:tcPr>
          <w:p w14:paraId="1DD911FB">
            <w:pPr>
              <w:widowControl w:val="0"/>
              <w:jc w:val="center"/>
              <w:rPr>
                <w:rFonts w:ascii="宋体" w:hAnsi="宋体" w:eastAsia="宋体" w:cs="宋体"/>
                <w:kern w:val="2"/>
                <w:lang w:eastAsia="zh-CN"/>
              </w:rPr>
            </w:pPr>
          </w:p>
        </w:tc>
      </w:tr>
      <w:tr w14:paraId="66EC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19DDA3F9">
            <w:pPr>
              <w:widowControl w:val="0"/>
              <w:jc w:val="center"/>
              <w:rPr>
                <w:rFonts w:ascii="宋体" w:hAnsi="宋体" w:eastAsia="宋体" w:cs="宋体"/>
                <w:kern w:val="2"/>
                <w:lang w:eastAsia="zh-CN"/>
              </w:rPr>
            </w:pPr>
            <w:r>
              <w:rPr>
                <w:rFonts w:hint="eastAsia" w:ascii="宋体" w:hAnsi="宋体" w:eastAsia="宋体" w:cs="宋体"/>
                <w:kern w:val="2"/>
                <w:lang w:eastAsia="zh-CN"/>
              </w:rPr>
              <w:t>5</w:t>
            </w:r>
          </w:p>
        </w:tc>
        <w:tc>
          <w:tcPr>
            <w:tcW w:w="2160" w:type="dxa"/>
            <w:gridSpan w:val="2"/>
            <w:vAlign w:val="center"/>
          </w:tcPr>
          <w:p w14:paraId="5E450D92">
            <w:pPr>
              <w:widowControl w:val="0"/>
              <w:jc w:val="center"/>
              <w:rPr>
                <w:rFonts w:ascii="宋体" w:hAnsi="宋体" w:eastAsia="宋体" w:cs="宋体"/>
                <w:kern w:val="2"/>
                <w:lang w:eastAsia="zh-CN"/>
              </w:rPr>
            </w:pPr>
            <w:r>
              <w:rPr>
                <w:rFonts w:hint="eastAsia" w:ascii="宋体" w:hAnsi="宋体" w:eastAsia="宋体" w:cs="宋体"/>
                <w:kern w:val="2"/>
                <w:lang w:eastAsia="zh-CN"/>
              </w:rPr>
              <w:t>投标文件编制人员</w:t>
            </w:r>
          </w:p>
        </w:tc>
        <w:tc>
          <w:tcPr>
            <w:tcW w:w="908" w:type="dxa"/>
            <w:vAlign w:val="center"/>
          </w:tcPr>
          <w:p w14:paraId="27E7B3E2">
            <w:pPr>
              <w:widowControl w:val="0"/>
              <w:jc w:val="center"/>
              <w:rPr>
                <w:rFonts w:ascii="宋体" w:hAnsi="宋体" w:eastAsia="宋体" w:cs="宋体"/>
                <w:kern w:val="2"/>
                <w:lang w:eastAsia="zh-CN"/>
              </w:rPr>
            </w:pPr>
          </w:p>
        </w:tc>
        <w:tc>
          <w:tcPr>
            <w:tcW w:w="2008" w:type="dxa"/>
            <w:gridSpan w:val="2"/>
            <w:vAlign w:val="center"/>
          </w:tcPr>
          <w:p w14:paraId="6D2DA0C2">
            <w:pPr>
              <w:widowControl w:val="0"/>
              <w:jc w:val="center"/>
              <w:rPr>
                <w:rFonts w:ascii="宋体" w:hAnsi="宋体" w:eastAsia="宋体" w:cs="宋体"/>
                <w:kern w:val="2"/>
                <w:lang w:eastAsia="zh-CN"/>
              </w:rPr>
            </w:pPr>
          </w:p>
        </w:tc>
        <w:tc>
          <w:tcPr>
            <w:tcW w:w="1318" w:type="dxa"/>
            <w:vAlign w:val="center"/>
          </w:tcPr>
          <w:p w14:paraId="553E0AA3">
            <w:pPr>
              <w:widowControl w:val="0"/>
              <w:jc w:val="center"/>
              <w:rPr>
                <w:rFonts w:ascii="宋体" w:hAnsi="宋体" w:eastAsia="宋体" w:cs="宋体"/>
                <w:kern w:val="2"/>
                <w:lang w:eastAsia="zh-CN"/>
              </w:rPr>
            </w:pPr>
          </w:p>
        </w:tc>
        <w:tc>
          <w:tcPr>
            <w:tcW w:w="1417" w:type="dxa"/>
            <w:vAlign w:val="center"/>
          </w:tcPr>
          <w:p w14:paraId="315F86FF">
            <w:pPr>
              <w:widowControl w:val="0"/>
              <w:jc w:val="center"/>
              <w:rPr>
                <w:rFonts w:ascii="宋体" w:hAnsi="宋体" w:eastAsia="宋体" w:cs="宋体"/>
                <w:kern w:val="2"/>
                <w:lang w:eastAsia="zh-CN"/>
              </w:rPr>
            </w:pPr>
          </w:p>
        </w:tc>
      </w:tr>
      <w:tr w14:paraId="5525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8"/>
            <w:vAlign w:val="center"/>
          </w:tcPr>
          <w:p w14:paraId="4AD8BDE8">
            <w:pPr>
              <w:widowControl w:val="0"/>
              <w:jc w:val="center"/>
              <w:rPr>
                <w:rFonts w:ascii="宋体" w:hAnsi="宋体" w:eastAsia="宋体" w:cs="宋体"/>
                <w:kern w:val="2"/>
                <w:lang w:eastAsia="zh-CN"/>
              </w:rPr>
            </w:pPr>
            <w:r>
              <w:rPr>
                <w:rFonts w:hint="eastAsia" w:ascii="宋体" w:hAnsi="宋体" w:eastAsia="宋体" w:cs="宋体"/>
                <w:kern w:val="2"/>
                <w:lang w:eastAsia="zh-CN"/>
              </w:rPr>
              <w:t>说明：同一职务有多人担任（如主要技术人员），应分行填写。</w:t>
            </w:r>
          </w:p>
        </w:tc>
      </w:tr>
      <w:tr w14:paraId="7A04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29" w:type="dxa"/>
            <w:gridSpan w:val="8"/>
            <w:vAlign w:val="center"/>
          </w:tcPr>
          <w:p w14:paraId="6333183F">
            <w:pPr>
              <w:widowControl w:val="0"/>
              <w:jc w:val="center"/>
              <w:rPr>
                <w:rFonts w:ascii="宋体" w:hAnsi="宋体" w:eastAsia="宋体" w:cs="宋体"/>
                <w:kern w:val="2"/>
                <w:lang w:eastAsia="zh-CN"/>
              </w:rPr>
            </w:pPr>
            <w:r>
              <w:rPr>
                <w:rFonts w:hint="eastAsia" w:ascii="宋体" w:hAnsi="宋体" w:eastAsia="宋体" w:cs="宋体"/>
                <w:kern w:val="2"/>
                <w:lang w:eastAsia="zh-CN"/>
              </w:rPr>
              <w:t>投标（响应）供应商关联关系情况</w:t>
            </w:r>
          </w:p>
        </w:tc>
      </w:tr>
      <w:tr w14:paraId="3C48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bottom w:val="single" w:color="auto" w:sz="4" w:space="0"/>
            </w:tcBorders>
            <w:vAlign w:val="center"/>
          </w:tcPr>
          <w:p w14:paraId="0AB938FA">
            <w:pPr>
              <w:widowControl w:val="0"/>
              <w:jc w:val="center"/>
              <w:rPr>
                <w:rFonts w:ascii="宋体" w:hAnsi="宋体" w:eastAsia="宋体" w:cs="宋体"/>
                <w:kern w:val="2"/>
                <w:lang w:eastAsia="zh-CN"/>
              </w:rPr>
            </w:pPr>
            <w:r>
              <w:rPr>
                <w:rFonts w:hint="eastAsia" w:ascii="宋体" w:hAnsi="宋体" w:eastAsia="宋体" w:cs="宋体"/>
                <w:kern w:val="2"/>
                <w:lang w:eastAsia="zh-CN"/>
              </w:rPr>
              <w:t>序号</w:t>
            </w:r>
          </w:p>
        </w:tc>
        <w:tc>
          <w:tcPr>
            <w:tcW w:w="2160" w:type="dxa"/>
            <w:gridSpan w:val="2"/>
            <w:tcBorders>
              <w:bottom w:val="single" w:color="auto" w:sz="4" w:space="0"/>
            </w:tcBorders>
            <w:vAlign w:val="center"/>
          </w:tcPr>
          <w:p w14:paraId="287BDDB3">
            <w:pPr>
              <w:widowControl w:val="0"/>
              <w:jc w:val="center"/>
              <w:rPr>
                <w:rFonts w:ascii="宋体" w:hAnsi="宋体" w:eastAsia="宋体" w:cs="宋体"/>
                <w:kern w:val="2"/>
                <w:lang w:eastAsia="zh-CN"/>
              </w:rPr>
            </w:pPr>
            <w:r>
              <w:rPr>
                <w:rFonts w:hint="eastAsia" w:ascii="宋体" w:hAnsi="宋体" w:eastAsia="宋体" w:cs="宋体"/>
                <w:kern w:val="2"/>
                <w:lang w:eastAsia="zh-CN"/>
              </w:rPr>
              <w:t>关联关系类型</w:t>
            </w:r>
          </w:p>
        </w:tc>
        <w:tc>
          <w:tcPr>
            <w:tcW w:w="1661" w:type="dxa"/>
            <w:gridSpan w:val="2"/>
            <w:tcBorders>
              <w:bottom w:val="single" w:color="auto" w:sz="4" w:space="0"/>
            </w:tcBorders>
            <w:vAlign w:val="center"/>
          </w:tcPr>
          <w:p w14:paraId="13F91C1B">
            <w:pPr>
              <w:widowControl w:val="0"/>
              <w:jc w:val="center"/>
              <w:rPr>
                <w:rFonts w:ascii="宋体" w:hAnsi="宋体" w:eastAsia="宋体" w:cs="宋体"/>
                <w:kern w:val="2"/>
                <w:lang w:eastAsia="zh-CN"/>
              </w:rPr>
            </w:pPr>
            <w:r>
              <w:rPr>
                <w:rFonts w:hint="eastAsia" w:ascii="宋体" w:hAnsi="宋体" w:eastAsia="宋体" w:cs="宋体"/>
                <w:kern w:val="2"/>
                <w:lang w:eastAsia="zh-CN"/>
              </w:rPr>
              <w:t>关联主体名称</w:t>
            </w:r>
          </w:p>
        </w:tc>
        <w:tc>
          <w:tcPr>
            <w:tcW w:w="3990" w:type="dxa"/>
            <w:gridSpan w:val="3"/>
            <w:tcBorders>
              <w:bottom w:val="single" w:color="auto" w:sz="4" w:space="0"/>
            </w:tcBorders>
            <w:vAlign w:val="center"/>
          </w:tcPr>
          <w:p w14:paraId="3B95DAB7">
            <w:pPr>
              <w:widowControl w:val="0"/>
              <w:jc w:val="center"/>
              <w:rPr>
                <w:rFonts w:ascii="宋体" w:hAnsi="宋体" w:eastAsia="宋体" w:cs="宋体"/>
                <w:kern w:val="2"/>
                <w:lang w:eastAsia="zh-CN"/>
              </w:rPr>
            </w:pPr>
            <w:r>
              <w:rPr>
                <w:rFonts w:hint="eastAsia" w:ascii="宋体" w:hAnsi="宋体" w:eastAsia="宋体" w:cs="宋体"/>
                <w:kern w:val="2"/>
                <w:lang w:eastAsia="zh-CN"/>
              </w:rPr>
              <w:t>备注</w:t>
            </w:r>
          </w:p>
        </w:tc>
      </w:tr>
      <w:tr w14:paraId="4AC2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vAlign w:val="center"/>
          </w:tcPr>
          <w:p w14:paraId="319CEA65">
            <w:pPr>
              <w:widowControl w:val="0"/>
              <w:jc w:val="center"/>
              <w:rPr>
                <w:rFonts w:ascii="宋体" w:hAnsi="宋体" w:eastAsia="宋体" w:cs="宋体"/>
                <w:kern w:val="2"/>
                <w:lang w:eastAsia="zh-CN"/>
              </w:rPr>
            </w:pPr>
            <w:r>
              <w:rPr>
                <w:rFonts w:hint="eastAsia" w:ascii="宋体" w:hAnsi="宋体" w:eastAsia="宋体" w:cs="宋体"/>
                <w:kern w:val="2"/>
                <w:lang w:eastAsia="zh-CN"/>
              </w:rPr>
              <w:t>1</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18966CA9">
            <w:pPr>
              <w:widowControl w:val="0"/>
              <w:jc w:val="center"/>
              <w:rPr>
                <w:rFonts w:ascii="宋体" w:hAnsi="宋体" w:eastAsia="宋体" w:cs="宋体"/>
                <w:kern w:val="2"/>
                <w:lang w:eastAsia="zh-CN"/>
              </w:rPr>
            </w:pPr>
            <w:r>
              <w:rPr>
                <w:rFonts w:hint="eastAsia" w:ascii="宋体" w:hAnsi="宋体" w:eastAsia="宋体" w:cs="宋体"/>
                <w:kern w:val="2"/>
                <w:lang w:eastAsia="zh-CN"/>
              </w:rPr>
              <w:t>控股股东</w:t>
            </w:r>
          </w:p>
        </w:tc>
        <w:tc>
          <w:tcPr>
            <w:tcW w:w="1661" w:type="dxa"/>
            <w:gridSpan w:val="2"/>
            <w:tcBorders>
              <w:top w:val="single" w:color="auto" w:sz="4" w:space="0"/>
              <w:left w:val="single" w:color="auto" w:sz="4" w:space="0"/>
              <w:bottom w:val="single" w:color="auto" w:sz="4" w:space="0"/>
              <w:right w:val="single" w:color="auto" w:sz="4" w:space="0"/>
            </w:tcBorders>
            <w:vAlign w:val="center"/>
          </w:tcPr>
          <w:p w14:paraId="6BBD7FE2">
            <w:pPr>
              <w:widowControl w:val="0"/>
              <w:jc w:val="center"/>
              <w:rPr>
                <w:rFonts w:ascii="宋体" w:hAnsi="宋体" w:eastAsia="宋体" w:cs="宋体"/>
                <w:kern w:val="2"/>
                <w:lang w:eastAsia="zh-CN"/>
              </w:rPr>
            </w:pPr>
          </w:p>
        </w:tc>
        <w:tc>
          <w:tcPr>
            <w:tcW w:w="3990" w:type="dxa"/>
            <w:gridSpan w:val="3"/>
            <w:tcBorders>
              <w:top w:val="single" w:color="auto" w:sz="4" w:space="0"/>
              <w:left w:val="single" w:color="auto" w:sz="4" w:space="0"/>
              <w:bottom w:val="single" w:color="auto" w:sz="4" w:space="0"/>
              <w:right w:val="single" w:color="auto" w:sz="4" w:space="0"/>
            </w:tcBorders>
            <w:vAlign w:val="center"/>
          </w:tcPr>
          <w:p w14:paraId="661D72FA">
            <w:pPr>
              <w:widowControl w:val="0"/>
              <w:jc w:val="center"/>
              <w:rPr>
                <w:rFonts w:ascii="宋体" w:hAnsi="宋体" w:eastAsia="宋体" w:cs="宋体"/>
                <w:kern w:val="2"/>
                <w:lang w:eastAsia="zh-CN"/>
              </w:rPr>
            </w:pPr>
            <w:r>
              <w:rPr>
                <w:rFonts w:hint="eastAsia" w:ascii="宋体" w:hAnsi="宋体" w:eastAsia="宋体" w:cs="宋体"/>
                <w:kern w:val="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1F7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365E5D76">
            <w:pPr>
              <w:widowControl w:val="0"/>
              <w:jc w:val="center"/>
              <w:rPr>
                <w:rFonts w:ascii="宋体" w:hAnsi="宋体" w:eastAsia="宋体" w:cs="宋体"/>
                <w:kern w:val="2"/>
                <w:lang w:eastAsia="zh-CN"/>
              </w:rPr>
            </w:pPr>
            <w:r>
              <w:rPr>
                <w:rFonts w:hint="eastAsia" w:ascii="宋体" w:hAnsi="宋体" w:eastAsia="宋体" w:cs="宋体"/>
                <w:kern w:val="2"/>
                <w:lang w:eastAsia="zh-CN"/>
              </w:rPr>
              <w:t>2</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5966E909">
            <w:pPr>
              <w:widowControl w:val="0"/>
              <w:jc w:val="center"/>
              <w:rPr>
                <w:rFonts w:ascii="宋体" w:hAnsi="宋体" w:eastAsia="宋体" w:cs="宋体"/>
                <w:kern w:val="2"/>
                <w:lang w:eastAsia="zh-CN"/>
              </w:rPr>
            </w:pPr>
            <w:r>
              <w:rPr>
                <w:rFonts w:hint="eastAsia" w:ascii="宋体" w:hAnsi="宋体" w:eastAsia="宋体" w:cs="宋体"/>
                <w:kern w:val="2"/>
                <w:lang w:eastAsia="zh-CN"/>
              </w:rPr>
              <w:t>管理关系</w:t>
            </w:r>
          </w:p>
        </w:tc>
        <w:tc>
          <w:tcPr>
            <w:tcW w:w="1661" w:type="dxa"/>
            <w:gridSpan w:val="2"/>
            <w:tcBorders>
              <w:top w:val="single" w:color="auto" w:sz="4" w:space="0"/>
              <w:left w:val="single" w:color="auto" w:sz="4" w:space="0"/>
              <w:bottom w:val="single" w:color="auto" w:sz="4" w:space="0"/>
              <w:right w:val="single" w:color="auto" w:sz="4" w:space="0"/>
            </w:tcBorders>
            <w:vAlign w:val="center"/>
          </w:tcPr>
          <w:p w14:paraId="3C95E370">
            <w:pPr>
              <w:widowControl w:val="0"/>
              <w:jc w:val="center"/>
              <w:rPr>
                <w:rFonts w:ascii="宋体" w:hAnsi="宋体" w:eastAsia="宋体" w:cs="宋体"/>
                <w:kern w:val="2"/>
                <w:lang w:eastAsia="zh-CN"/>
              </w:rPr>
            </w:pPr>
          </w:p>
        </w:tc>
        <w:tc>
          <w:tcPr>
            <w:tcW w:w="3990" w:type="dxa"/>
            <w:gridSpan w:val="3"/>
            <w:tcBorders>
              <w:top w:val="single" w:color="auto" w:sz="4" w:space="0"/>
              <w:left w:val="single" w:color="auto" w:sz="4" w:space="0"/>
              <w:bottom w:val="single" w:color="auto" w:sz="4" w:space="0"/>
              <w:right w:val="single" w:color="auto" w:sz="4" w:space="0"/>
            </w:tcBorders>
            <w:vAlign w:val="center"/>
          </w:tcPr>
          <w:p w14:paraId="3F5E8609">
            <w:pPr>
              <w:widowControl w:val="0"/>
              <w:jc w:val="center"/>
              <w:rPr>
                <w:rFonts w:ascii="宋体" w:hAnsi="宋体" w:eastAsia="宋体" w:cs="宋体"/>
                <w:kern w:val="2"/>
                <w:lang w:eastAsia="zh-CN"/>
              </w:rPr>
            </w:pPr>
            <w:r>
              <w:rPr>
                <w:rFonts w:hint="eastAsia" w:ascii="宋体" w:hAnsi="宋体" w:eastAsia="宋体" w:cs="宋体"/>
                <w:kern w:val="2"/>
                <w:lang w:eastAsia="zh-CN"/>
              </w:rPr>
              <w:t>指对投标（响应）供应商不具有出资持股关系，但对其存在管理关系的主体。</w:t>
            </w:r>
          </w:p>
        </w:tc>
      </w:tr>
      <w:tr w14:paraId="3285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29" w:type="dxa"/>
            <w:gridSpan w:val="8"/>
            <w:tcBorders>
              <w:top w:val="single" w:color="auto" w:sz="4" w:space="0"/>
              <w:left w:val="single" w:color="auto" w:sz="4" w:space="0"/>
              <w:bottom w:val="single" w:color="auto" w:sz="4" w:space="0"/>
              <w:right w:val="single" w:color="auto" w:sz="4" w:space="0"/>
            </w:tcBorders>
            <w:vAlign w:val="center"/>
          </w:tcPr>
          <w:p w14:paraId="2E6F5417">
            <w:pPr>
              <w:widowControl w:val="0"/>
              <w:jc w:val="left"/>
              <w:rPr>
                <w:rFonts w:ascii="宋体" w:hAnsi="宋体" w:eastAsia="宋体" w:cs="宋体"/>
                <w:lang w:eastAsia="zh-CN"/>
              </w:rPr>
            </w:pPr>
            <w:r>
              <w:rPr>
                <w:rFonts w:hint="eastAsia" w:ascii="宋体" w:hAnsi="宋体" w:eastAsia="宋体" w:cs="宋体"/>
                <w:b/>
                <w:bCs/>
                <w:kern w:val="2"/>
                <w:lang w:eastAsia="zh-CN"/>
              </w:rPr>
              <w:t>说明：同一关联关系类型有多个主体的，应分行填写。</w:t>
            </w:r>
          </w:p>
        </w:tc>
      </w:tr>
    </w:tbl>
    <w:p w14:paraId="0E44335B">
      <w:pPr>
        <w:keepNext/>
        <w:keepLines/>
        <w:spacing w:line="360" w:lineRule="auto"/>
        <w:rPr>
          <w:rFonts w:ascii="宋体" w:hAnsi="宋体" w:eastAsia="宋体" w:cs="宋体"/>
          <w:b/>
          <w:bCs/>
          <w:color w:val="FF0000"/>
          <w:highlight w:val="yellow"/>
          <w:lang w:eastAsia="zh-CN"/>
        </w:rPr>
      </w:pPr>
    </w:p>
    <w:p w14:paraId="49A5364F">
      <w:pPr>
        <w:keepNext/>
        <w:keepLines/>
        <w:spacing w:line="360" w:lineRule="auto"/>
        <w:rPr>
          <w:rFonts w:ascii="宋体" w:hAnsi="宋体" w:eastAsia="宋体" w:cs="宋体"/>
          <w:b/>
          <w:lang w:eastAsia="zh-CN"/>
        </w:rPr>
      </w:pPr>
      <w:r>
        <w:rPr>
          <w:rFonts w:hint="eastAsia" w:ascii="宋体" w:hAnsi="宋体" w:eastAsia="宋体" w:cs="宋体"/>
          <w:b/>
          <w:bCs/>
          <w:color w:val="FF0000"/>
          <w:highlight w:val="yellow"/>
          <w:lang w:eastAsia="zh-CN"/>
        </w:rPr>
        <w:t>（提示：《供应商基本情况表》证明书为</w:t>
      </w:r>
      <w:r>
        <w:rPr>
          <w:rFonts w:hint="eastAsia" w:ascii="宋体" w:hAnsi="宋体" w:eastAsia="宋体" w:cs="宋体"/>
          <w:b/>
          <w:bCs/>
          <w:color w:val="FF0000"/>
          <w:highlight w:val="yellow"/>
          <w:lang w:val="en-US" w:eastAsia="zh-CN"/>
        </w:rPr>
        <w:t>报名</w:t>
      </w:r>
      <w:r>
        <w:rPr>
          <w:rFonts w:hint="eastAsia" w:ascii="宋体" w:hAnsi="宋体" w:eastAsia="宋体" w:cs="宋体"/>
          <w:b/>
          <w:bCs/>
          <w:color w:val="FF0000"/>
          <w:highlight w:val="yellow"/>
          <w:lang w:eastAsia="zh-CN"/>
        </w:rPr>
        <w:t>文件不可缺少组成部分，未提供或提供不完整、不符合要求的，将可能导致</w:t>
      </w:r>
      <w:r>
        <w:rPr>
          <w:rFonts w:hint="eastAsia" w:ascii="宋体" w:hAnsi="宋体" w:eastAsia="宋体" w:cs="宋体"/>
          <w:b/>
          <w:bCs/>
          <w:color w:val="FF0000"/>
          <w:highlight w:val="yellow"/>
          <w:lang w:val="en-US" w:eastAsia="zh-CN"/>
        </w:rPr>
        <w:t>报名</w:t>
      </w:r>
      <w:r>
        <w:rPr>
          <w:rFonts w:hint="eastAsia" w:ascii="宋体" w:hAnsi="宋体" w:eastAsia="宋体" w:cs="宋体"/>
          <w:b/>
          <w:bCs/>
          <w:color w:val="FF0000"/>
          <w:highlight w:val="yellow"/>
          <w:lang w:eastAsia="zh-CN"/>
        </w:rPr>
        <w:t>无效）</w:t>
      </w:r>
    </w:p>
    <w:p w14:paraId="315A3AE6">
      <w:pPr>
        <w:pStyle w:val="4"/>
      </w:pPr>
    </w:p>
    <w:p w14:paraId="59015F4D"/>
    <w:p w14:paraId="0B6E3DCD">
      <w:pPr>
        <w:numPr>
          <w:ilvl w:val="0"/>
          <w:numId w:val="0"/>
        </w:num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19"/>
    <w:rsid w:val="006A5719"/>
    <w:rsid w:val="009A5F61"/>
    <w:rsid w:val="009C6AD2"/>
    <w:rsid w:val="00C2317B"/>
    <w:rsid w:val="00E36169"/>
    <w:rsid w:val="106706FE"/>
    <w:rsid w:val="18E33C2B"/>
    <w:rsid w:val="1A37451B"/>
    <w:rsid w:val="28E105A2"/>
    <w:rsid w:val="343570CE"/>
    <w:rsid w:val="39C87662"/>
    <w:rsid w:val="3EF020D1"/>
    <w:rsid w:val="4D351079"/>
    <w:rsid w:val="7B2D5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1"/>
    <w:qFormat/>
    <w:uiPriority w:val="0"/>
    <w:pPr>
      <w:tabs>
        <w:tab w:val="left" w:pos="562"/>
        <w:tab w:val="left" w:pos="3372"/>
        <w:tab w:val="left" w:pos="3653"/>
      </w:tabs>
    </w:pPr>
    <w:rPr>
      <w:sz w:val="24"/>
    </w:rPr>
  </w:style>
  <w:style w:type="paragraph" w:styleId="3">
    <w:name w:val="Body Text Indent"/>
    <w:basedOn w:val="1"/>
    <w:link w:val="9"/>
    <w:semiHidden/>
    <w:unhideWhenUsed/>
    <w:qFormat/>
    <w:uiPriority w:val="99"/>
    <w:pPr>
      <w:spacing w:after="120"/>
      <w:ind w:left="420" w:leftChars="200"/>
    </w:pPr>
  </w:style>
  <w:style w:type="paragraph" w:styleId="4">
    <w:name w:val="Body Text First Indent 2"/>
    <w:basedOn w:val="3"/>
    <w:link w:val="10"/>
    <w:qFormat/>
    <w:uiPriority w:val="0"/>
    <w:pPr>
      <w:tabs>
        <w:tab w:val="left" w:pos="426"/>
      </w:tabs>
      <w:ind w:firstLine="420" w:firstLineChars="200"/>
    </w:pPr>
    <w:rPr>
      <w:rFonts w:ascii="Times New Roman" w:hAnsi="Times New Roman" w:cs="Times New Roman"/>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正文文本缩进 Char"/>
    <w:basedOn w:val="7"/>
    <w:link w:val="3"/>
    <w:semiHidden/>
    <w:qFormat/>
    <w:uiPriority w:val="99"/>
    <w:rPr>
      <w:szCs w:val="24"/>
    </w:rPr>
  </w:style>
  <w:style w:type="character" w:customStyle="1" w:styleId="10">
    <w:name w:val="正文首行缩进 2 Char"/>
    <w:basedOn w:val="9"/>
    <w:link w:val="4"/>
    <w:qFormat/>
    <w:uiPriority w:val="0"/>
    <w:rPr>
      <w:rFonts w:ascii="Times New Roman" w:hAnsi="Times New Roman" w:cs="Times New Roman"/>
      <w:szCs w:val="24"/>
    </w:rPr>
  </w:style>
  <w:style w:type="character" w:customStyle="1" w:styleId="11">
    <w:name w:val="正文文本 Char"/>
    <w:basedOn w:val="7"/>
    <w:link w:val="2"/>
    <w:qFormat/>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1499</Words>
  <Characters>1520</Characters>
  <Lines>8</Lines>
  <Paragraphs>2</Paragraphs>
  <TotalTime>1</TotalTime>
  <ScaleCrop>false</ScaleCrop>
  <LinksUpToDate>false</LinksUpToDate>
  <CharactersWithSpaces>1549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2023-05-09T02:48:00Z</dcterms:created>
  <dc:creator>车林彬</dc:creator>
  <cp:lastModifiedBy>SMN</cp:lastModifiedBy>
  <dcterms:modified xsi:type="dcterms:W3CDTF">2026-03-27T08:23:11Z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eyJoZGlkIjoiNTk4MzM0YjA0ZTE4ZjQzYTljMGFmNjNlZGI4ZjM0OTUiLCJ1c2VySWQiOiIzNDQ0ODA3MjQifQ==</vt:lpwstr>
  </property>
  <property fmtid="{D5CDD505-2E9C-101B-9397-08002B2CF9AE}" pid="3" name="KSOProductBuildVer">
    <vt:lpwstr>2052-12.1.0.25225</vt:lpwstr>
  </property>
  <property fmtid="{D5CDD505-2E9C-101B-9397-08002B2CF9AE}" pid="4" name="ICV">
    <vt:lpwstr>AEE641DC763C4E288E074565C65DCE1C_13</vt:lpwstr>
  </property>
</Properties>
</file>