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C1" w:rsidRDefault="008322C1" w:rsidP="008322C1">
      <w:pPr>
        <w:spacing w:line="500" w:lineRule="exact"/>
        <w:ind w:leftChars="151" w:left="317"/>
        <w:jc w:val="center"/>
        <w:rPr>
          <w:rFonts w:hint="eastAsia"/>
          <w:b/>
          <w:bCs/>
          <w:sz w:val="44"/>
          <w:szCs w:val="44"/>
        </w:rPr>
      </w:pPr>
      <w:r w:rsidRPr="00962655">
        <w:rPr>
          <w:rFonts w:hint="eastAsia"/>
          <w:b/>
          <w:bCs/>
          <w:sz w:val="44"/>
          <w:szCs w:val="44"/>
        </w:rPr>
        <w:t>南方医科大学深圳口腔医院（坪山）</w:t>
      </w:r>
    </w:p>
    <w:p w:rsidR="00521DD2" w:rsidRDefault="008322C1" w:rsidP="008322C1">
      <w:pPr>
        <w:jc w:val="center"/>
        <w:rPr>
          <w:rFonts w:hint="eastAsia"/>
          <w:b/>
          <w:bCs/>
          <w:sz w:val="44"/>
          <w:szCs w:val="44"/>
        </w:rPr>
      </w:pPr>
      <w:proofErr w:type="gramStart"/>
      <w:r w:rsidRPr="003B1EA7">
        <w:rPr>
          <w:rFonts w:hint="eastAsia"/>
          <w:b/>
          <w:bCs/>
          <w:sz w:val="44"/>
          <w:szCs w:val="44"/>
        </w:rPr>
        <w:t>医保电子</w:t>
      </w:r>
      <w:proofErr w:type="gramEnd"/>
      <w:r w:rsidRPr="003B1EA7">
        <w:rPr>
          <w:rFonts w:hint="eastAsia"/>
          <w:b/>
          <w:bCs/>
          <w:sz w:val="44"/>
          <w:szCs w:val="44"/>
        </w:rPr>
        <w:t>凭证流程接口升级改造（五个场景）项目竞争性谈判</w:t>
      </w:r>
      <w:r>
        <w:rPr>
          <w:rFonts w:hint="eastAsia"/>
          <w:b/>
          <w:bCs/>
          <w:sz w:val="44"/>
          <w:szCs w:val="44"/>
        </w:rPr>
        <w:t>第一次报价</w:t>
      </w:r>
    </w:p>
    <w:p w:rsidR="005A1404" w:rsidRPr="00BE19AB" w:rsidRDefault="005A1404" w:rsidP="00BE19AB">
      <w:pPr>
        <w:rPr>
          <w:rFonts w:hint="eastAsia"/>
          <w:bCs/>
          <w:sz w:val="36"/>
          <w:szCs w:val="36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524"/>
        <w:gridCol w:w="5246"/>
        <w:gridCol w:w="749"/>
        <w:gridCol w:w="660"/>
      </w:tblGrid>
      <w:tr w:rsidR="008322C1" w:rsidTr="008322C1">
        <w:trPr>
          <w:trHeight w:val="255"/>
          <w:jc w:val="center"/>
        </w:trPr>
        <w:tc>
          <w:tcPr>
            <w:tcW w:w="251" w:type="pct"/>
            <w:shd w:val="clear" w:color="auto" w:fill="auto"/>
            <w:vAlign w:val="center"/>
          </w:tcPr>
          <w:p w:rsidR="008322C1" w:rsidRPr="00EC720F" w:rsidRDefault="005A1404" w:rsidP="001C168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8322C1" w:rsidRPr="00EC720F" w:rsidRDefault="005A1404" w:rsidP="001C168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事项</w:t>
            </w:r>
            <w:r w:rsidR="008322C1">
              <w:rPr>
                <w:rFonts w:hint="eastAsia"/>
                <w:szCs w:val="21"/>
              </w:rPr>
              <w:t>名称</w:t>
            </w:r>
          </w:p>
        </w:tc>
        <w:tc>
          <w:tcPr>
            <w:tcW w:w="3046" w:type="pct"/>
            <w:shd w:val="clear" w:color="auto" w:fill="auto"/>
            <w:vAlign w:val="center"/>
          </w:tcPr>
          <w:p w:rsidR="008322C1" w:rsidRPr="00EC720F" w:rsidRDefault="005A1404" w:rsidP="001C168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具体需求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322C1" w:rsidRPr="00EC720F" w:rsidRDefault="008322C1" w:rsidP="001C168A">
            <w:pPr>
              <w:spacing w:line="400" w:lineRule="exact"/>
              <w:rPr>
                <w:szCs w:val="21"/>
              </w:rPr>
            </w:pPr>
            <w:r w:rsidRPr="00EC720F">
              <w:rPr>
                <w:szCs w:val="21"/>
              </w:rPr>
              <w:t>数量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8322C1" w:rsidRPr="00EC720F" w:rsidRDefault="008322C1" w:rsidP="001C168A">
            <w:pPr>
              <w:spacing w:line="400" w:lineRule="exact"/>
              <w:rPr>
                <w:szCs w:val="21"/>
              </w:rPr>
            </w:pPr>
            <w:r w:rsidRPr="00EC720F">
              <w:rPr>
                <w:szCs w:val="21"/>
              </w:rPr>
              <w:t>单位</w:t>
            </w:r>
          </w:p>
        </w:tc>
      </w:tr>
      <w:tr w:rsidR="005A1404" w:rsidTr="008322C1">
        <w:trPr>
          <w:trHeight w:val="255"/>
          <w:jc w:val="center"/>
        </w:trPr>
        <w:tc>
          <w:tcPr>
            <w:tcW w:w="251" w:type="pct"/>
            <w:shd w:val="clear" w:color="auto" w:fill="auto"/>
            <w:vAlign w:val="center"/>
          </w:tcPr>
          <w:p w:rsidR="005A1404" w:rsidRDefault="005A1404" w:rsidP="001C168A">
            <w:pPr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5A1404" w:rsidRDefault="005A1404" w:rsidP="001C168A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5A1404">
              <w:rPr>
                <w:rFonts w:ascii="仿宋_GB2312" w:hAnsiTheme="minorEastAsia" w:cs="宋体" w:hint="eastAsia"/>
                <w:b/>
                <w:szCs w:val="21"/>
              </w:rPr>
              <w:t>★</w:t>
            </w:r>
            <w:r>
              <w:rPr>
                <w:rFonts w:hint="eastAsia"/>
                <w:szCs w:val="21"/>
              </w:rPr>
              <w:t>总体需求</w:t>
            </w:r>
          </w:p>
        </w:tc>
        <w:tc>
          <w:tcPr>
            <w:tcW w:w="3046" w:type="pct"/>
            <w:shd w:val="clear" w:color="auto" w:fill="auto"/>
            <w:vAlign w:val="center"/>
          </w:tcPr>
          <w:p w:rsidR="005A1404" w:rsidRPr="00BE19AB" w:rsidRDefault="005A1404" w:rsidP="00BE19AB">
            <w:pPr>
              <w:spacing w:line="400" w:lineRule="exact"/>
              <w:ind w:firstLineChars="200" w:firstLine="420"/>
              <w:jc w:val="left"/>
              <w:rPr>
                <w:rFonts w:hint="eastAsia"/>
                <w:szCs w:val="21"/>
              </w:rPr>
            </w:pPr>
            <w:r w:rsidRPr="00BE19AB">
              <w:rPr>
                <w:rFonts w:ascii="仿宋_GB2312" w:hAnsiTheme="minorEastAsia" w:cs="宋体" w:hint="eastAsia"/>
                <w:szCs w:val="21"/>
              </w:rPr>
              <w:t>本清单内容是完成本项目建设所需的最低要求，报价方可根据实际情况增加。如存在需完成本项目所必须需求未列入本项目清单，则报价方需在项目建设中无条件提供，采购方</w:t>
            </w:r>
            <w:proofErr w:type="gramStart"/>
            <w:r w:rsidRPr="00BE19AB">
              <w:rPr>
                <w:rFonts w:ascii="仿宋_GB2312" w:hAnsiTheme="minorEastAsia" w:cs="宋体" w:hint="eastAsia"/>
                <w:szCs w:val="21"/>
              </w:rPr>
              <w:t>不</w:t>
            </w:r>
            <w:proofErr w:type="gramEnd"/>
            <w:r w:rsidRPr="00BE19AB">
              <w:rPr>
                <w:rFonts w:ascii="仿宋_GB2312" w:hAnsiTheme="minorEastAsia" w:cs="宋体" w:hint="eastAsia"/>
                <w:szCs w:val="21"/>
              </w:rPr>
              <w:t>额外增加费用。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5A1404" w:rsidRPr="00EC720F" w:rsidRDefault="005A1404" w:rsidP="001C168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5A1404" w:rsidRPr="00EC720F" w:rsidRDefault="005A1404" w:rsidP="001C168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项</w:t>
            </w:r>
          </w:p>
        </w:tc>
      </w:tr>
      <w:tr w:rsidR="008322C1" w:rsidTr="008322C1">
        <w:trPr>
          <w:trHeight w:val="746"/>
          <w:jc w:val="center"/>
        </w:trPr>
        <w:tc>
          <w:tcPr>
            <w:tcW w:w="251" w:type="pct"/>
            <w:vMerge w:val="restart"/>
            <w:shd w:val="clear" w:color="auto" w:fill="auto"/>
            <w:noWrap/>
            <w:vAlign w:val="center"/>
          </w:tcPr>
          <w:p w:rsidR="008322C1" w:rsidRPr="00D715BE" w:rsidRDefault="005A1404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</w:t>
            </w:r>
          </w:p>
        </w:tc>
        <w:tc>
          <w:tcPr>
            <w:tcW w:w="885" w:type="pct"/>
            <w:vMerge w:val="restart"/>
            <w:shd w:val="clear" w:color="auto" w:fill="auto"/>
            <w:noWrap/>
            <w:vAlign w:val="center"/>
          </w:tcPr>
          <w:p w:rsidR="008322C1" w:rsidRPr="00D715BE" w:rsidRDefault="005A1404" w:rsidP="001C168A">
            <w:pPr>
              <w:spacing w:line="400" w:lineRule="exact"/>
              <w:rPr>
                <w:sz w:val="24"/>
                <w:szCs w:val="32"/>
              </w:rPr>
            </w:pPr>
            <w:r w:rsidRPr="005A1404">
              <w:rPr>
                <w:rFonts w:ascii="宋体" w:hAnsi="宋体" w:cs="宋体" w:hint="eastAsia"/>
                <w:kern w:val="0"/>
              </w:rPr>
              <w:t>▲</w:t>
            </w:r>
            <w:proofErr w:type="gramStart"/>
            <w:r w:rsidR="008322C1">
              <w:rPr>
                <w:rFonts w:hint="eastAsia"/>
              </w:rPr>
              <w:t>医保</w:t>
            </w:r>
            <w:r w:rsidR="008322C1">
              <w:t>电子</w:t>
            </w:r>
            <w:proofErr w:type="gramEnd"/>
            <w:r w:rsidR="008322C1">
              <w:t>凭证流程接口改造要求</w:t>
            </w:r>
          </w:p>
        </w:tc>
        <w:tc>
          <w:tcPr>
            <w:tcW w:w="3046" w:type="pct"/>
            <w:shd w:val="clear" w:color="auto" w:fill="auto"/>
            <w:vAlign w:val="center"/>
          </w:tcPr>
          <w:p w:rsidR="008322C1" w:rsidRPr="00373223" w:rsidRDefault="008322C1" w:rsidP="008322C1">
            <w:pPr>
              <w:pStyle w:val="a3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t>需要</w:t>
            </w:r>
            <w:r>
              <w:rPr>
                <w:rFonts w:hint="eastAsia"/>
              </w:rPr>
              <w:t>满足</w:t>
            </w:r>
            <w:r>
              <w:t>参保</w:t>
            </w:r>
            <w:r>
              <w:rPr>
                <w:rFonts w:hint="eastAsia"/>
              </w:rPr>
              <w:t>人员</w:t>
            </w:r>
            <w:r>
              <w:t>身份核验</w:t>
            </w:r>
            <w:r>
              <w:rPr>
                <w:rFonts w:hint="eastAsia"/>
              </w:rPr>
              <w:t>，本次项目涉及的</w:t>
            </w:r>
            <w:r>
              <w:t>流程包括挂号、</w:t>
            </w:r>
            <w:proofErr w:type="gramStart"/>
            <w:r>
              <w:t>诊间核验</w:t>
            </w:r>
            <w:proofErr w:type="gramEnd"/>
            <w:r>
              <w:t>身份、支付、取药、</w:t>
            </w:r>
            <w:proofErr w:type="gramStart"/>
            <w:r>
              <w:t>取报告</w:t>
            </w:r>
            <w:proofErr w:type="gramEnd"/>
            <w:r>
              <w:t>等</w:t>
            </w:r>
            <w:r>
              <w:rPr>
                <w:rFonts w:hint="eastAsia"/>
              </w:rPr>
              <w:t>，需根据《医保电子凭证全流程接口升级改造指引及规范》进行改造，满足相关标准要求</w:t>
            </w:r>
            <w:r>
              <w:t>。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:rsidR="008322C1" w:rsidRPr="00D715BE" w:rsidRDefault="008322C1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8322C1" w:rsidRPr="00D715BE" w:rsidRDefault="008322C1" w:rsidP="001C168A">
            <w:pPr>
              <w:spacing w:line="400" w:lineRule="exact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</w:t>
            </w:r>
          </w:p>
        </w:tc>
      </w:tr>
      <w:tr w:rsidR="008322C1" w:rsidTr="008322C1">
        <w:trPr>
          <w:trHeight w:val="480"/>
          <w:jc w:val="center"/>
        </w:trPr>
        <w:tc>
          <w:tcPr>
            <w:tcW w:w="251" w:type="pct"/>
            <w:vMerge/>
            <w:shd w:val="clear" w:color="auto" w:fill="auto"/>
            <w:noWrap/>
            <w:vAlign w:val="center"/>
          </w:tcPr>
          <w:p w:rsidR="008322C1" w:rsidRPr="00D715BE" w:rsidRDefault="008322C1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8322C1" w:rsidRPr="00D715BE" w:rsidRDefault="008322C1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3046" w:type="pct"/>
            <w:shd w:val="clear" w:color="auto" w:fill="auto"/>
            <w:vAlign w:val="bottom"/>
          </w:tcPr>
          <w:p w:rsidR="008322C1" w:rsidRPr="00D715BE" w:rsidRDefault="008322C1" w:rsidP="008322C1">
            <w:pPr>
              <w:pStyle w:val="a3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t>使用</w:t>
            </w:r>
            <w:proofErr w:type="gramStart"/>
            <w:r>
              <w:t>医保电子</w:t>
            </w:r>
            <w:proofErr w:type="gramEnd"/>
            <w:r>
              <w:t>凭证进行线上</w:t>
            </w:r>
            <w:proofErr w:type="gramStart"/>
            <w:r>
              <w:t>医</w:t>
            </w:r>
            <w:proofErr w:type="gramEnd"/>
            <w:r>
              <w:t>保移动支付，需要</w:t>
            </w:r>
            <w:r>
              <w:rPr>
                <w:rFonts w:hint="eastAsia"/>
              </w:rPr>
              <w:t>与</w:t>
            </w:r>
            <w:r>
              <w:t>线下核验身份证就诊流程打通，如线上预约挂号后线下取号就诊，线上支付检查费后线下直接</w:t>
            </w:r>
            <w:proofErr w:type="gramStart"/>
            <w:r>
              <w:t>扫码</w:t>
            </w:r>
            <w:r>
              <w:rPr>
                <w:rFonts w:hint="eastAsia"/>
              </w:rPr>
              <w:t>开展</w:t>
            </w:r>
            <w:proofErr w:type="gramEnd"/>
            <w:r>
              <w:t>治疗等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322C1" w:rsidRPr="00D715BE" w:rsidRDefault="008322C1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8322C1" w:rsidRPr="00D715BE" w:rsidRDefault="008322C1" w:rsidP="001C168A">
            <w:pPr>
              <w:spacing w:line="400" w:lineRule="exact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</w:t>
            </w:r>
          </w:p>
        </w:tc>
      </w:tr>
      <w:tr w:rsidR="008322C1" w:rsidTr="008322C1">
        <w:trPr>
          <w:trHeight w:val="480"/>
          <w:jc w:val="center"/>
        </w:trPr>
        <w:tc>
          <w:tcPr>
            <w:tcW w:w="251" w:type="pct"/>
            <w:vMerge/>
            <w:shd w:val="clear" w:color="auto" w:fill="auto"/>
            <w:noWrap/>
            <w:vAlign w:val="center"/>
          </w:tcPr>
          <w:p w:rsidR="008322C1" w:rsidRPr="00D715BE" w:rsidRDefault="008322C1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8322C1" w:rsidRPr="00D715BE" w:rsidRDefault="008322C1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3046" w:type="pct"/>
            <w:shd w:val="clear" w:color="auto" w:fill="auto"/>
            <w:vAlign w:val="center"/>
          </w:tcPr>
          <w:p w:rsidR="008322C1" w:rsidRPr="00F05436" w:rsidRDefault="008322C1" w:rsidP="008322C1">
            <w:pPr>
              <w:pStyle w:val="a3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t>全部自助机设备均需支持使用</w:t>
            </w:r>
            <w:proofErr w:type="gramStart"/>
            <w:r>
              <w:t>医保电子</w:t>
            </w:r>
            <w:proofErr w:type="gramEnd"/>
            <w:r>
              <w:t>凭证完成身份核验和</w:t>
            </w:r>
            <w:proofErr w:type="gramStart"/>
            <w:r>
              <w:t>医保</w:t>
            </w:r>
            <w:proofErr w:type="gramEnd"/>
            <w:r>
              <w:t>支付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322C1" w:rsidRPr="00D715BE" w:rsidRDefault="008322C1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8322C1" w:rsidRPr="00D715BE" w:rsidRDefault="008322C1" w:rsidP="001C168A">
            <w:pPr>
              <w:spacing w:line="400" w:lineRule="exact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</w:t>
            </w:r>
          </w:p>
        </w:tc>
      </w:tr>
      <w:tr w:rsidR="008322C1" w:rsidTr="008322C1">
        <w:trPr>
          <w:trHeight w:val="480"/>
          <w:jc w:val="center"/>
        </w:trPr>
        <w:tc>
          <w:tcPr>
            <w:tcW w:w="251" w:type="pct"/>
            <w:vMerge/>
            <w:shd w:val="clear" w:color="auto" w:fill="auto"/>
            <w:noWrap/>
            <w:vAlign w:val="center"/>
          </w:tcPr>
          <w:p w:rsidR="008322C1" w:rsidRDefault="008322C1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8322C1" w:rsidRDefault="008322C1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3046" w:type="pct"/>
            <w:shd w:val="clear" w:color="auto" w:fill="auto"/>
            <w:vAlign w:val="bottom"/>
          </w:tcPr>
          <w:p w:rsidR="008322C1" w:rsidRPr="00F05436" w:rsidRDefault="008322C1" w:rsidP="008322C1">
            <w:pPr>
              <w:pStyle w:val="a3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t>服务窗口至少一半窗口</w:t>
            </w:r>
            <w:proofErr w:type="gramStart"/>
            <w:r>
              <w:rPr>
                <w:rFonts w:hint="eastAsia"/>
              </w:rPr>
              <w:t>须实现扫电子医</w:t>
            </w:r>
            <w:proofErr w:type="gramEnd"/>
            <w:r>
              <w:rPr>
                <w:rFonts w:hint="eastAsia"/>
              </w:rPr>
              <w:t>保凭证实现线下身份核验（医院需为窗口</w:t>
            </w:r>
            <w:r>
              <w:t>配备</w:t>
            </w:r>
            <w:proofErr w:type="gramStart"/>
            <w:r>
              <w:t>医保电子凭证扫码</w:t>
            </w:r>
            <w:proofErr w:type="gramEnd"/>
            <w:r>
              <w:t>设备</w:t>
            </w:r>
            <w:r>
              <w:rPr>
                <w:rFonts w:hint="eastAsia"/>
              </w:rPr>
              <w:t>，不含在本项目内）。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322C1" w:rsidRPr="00D715BE" w:rsidRDefault="008322C1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8322C1" w:rsidRPr="00D715BE" w:rsidRDefault="008322C1" w:rsidP="001C168A">
            <w:pPr>
              <w:spacing w:line="400" w:lineRule="exact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</w:t>
            </w:r>
          </w:p>
        </w:tc>
      </w:tr>
      <w:tr w:rsidR="008322C1" w:rsidTr="008322C1">
        <w:trPr>
          <w:trHeight w:val="480"/>
          <w:jc w:val="center"/>
        </w:trPr>
        <w:tc>
          <w:tcPr>
            <w:tcW w:w="1136" w:type="pct"/>
            <w:gridSpan w:val="2"/>
            <w:shd w:val="clear" w:color="auto" w:fill="auto"/>
            <w:noWrap/>
            <w:vAlign w:val="center"/>
          </w:tcPr>
          <w:p w:rsidR="008322C1" w:rsidRDefault="008322C1" w:rsidP="008322C1">
            <w:pPr>
              <w:spacing w:line="40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价格（含税）</w:t>
            </w:r>
          </w:p>
        </w:tc>
        <w:tc>
          <w:tcPr>
            <w:tcW w:w="3864" w:type="pct"/>
            <w:gridSpan w:val="3"/>
            <w:shd w:val="clear" w:color="auto" w:fill="auto"/>
            <w:vAlign w:val="bottom"/>
          </w:tcPr>
          <w:p w:rsidR="008322C1" w:rsidRDefault="008322C1" w:rsidP="001C168A">
            <w:pPr>
              <w:spacing w:line="400" w:lineRule="exact"/>
              <w:jc w:val="lef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大写：</w:t>
            </w:r>
          </w:p>
          <w:p w:rsidR="008322C1" w:rsidRDefault="008322C1" w:rsidP="001C168A">
            <w:pPr>
              <w:spacing w:line="400" w:lineRule="exact"/>
              <w:jc w:val="lef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小写：</w:t>
            </w:r>
          </w:p>
        </w:tc>
      </w:tr>
    </w:tbl>
    <w:p w:rsidR="008322C1" w:rsidRPr="005A1404" w:rsidRDefault="008322C1" w:rsidP="008322C1">
      <w:pPr>
        <w:spacing w:line="300" w:lineRule="exact"/>
        <w:jc w:val="left"/>
        <w:rPr>
          <w:rFonts w:ascii="仿宋_GB2312" w:hAnsiTheme="minorEastAsia" w:cs="宋体"/>
          <w:b/>
          <w:color w:val="FF0000"/>
          <w:szCs w:val="21"/>
        </w:rPr>
      </w:pPr>
      <w:r w:rsidRPr="005A1404">
        <w:rPr>
          <w:rFonts w:ascii="仿宋_GB2312" w:hAnsiTheme="minorEastAsia" w:cs="宋体" w:hint="eastAsia"/>
          <w:b/>
          <w:color w:val="FF0000"/>
          <w:szCs w:val="21"/>
        </w:rPr>
        <w:t>注意：</w:t>
      </w:r>
    </w:p>
    <w:p w:rsidR="008322C1" w:rsidRDefault="008322C1" w:rsidP="005A1404">
      <w:pPr>
        <w:spacing w:line="300" w:lineRule="exact"/>
        <w:ind w:firstLineChars="201" w:firstLine="424"/>
        <w:jc w:val="left"/>
        <w:rPr>
          <w:rFonts w:ascii="仿宋_GB2312" w:hAnsiTheme="minorEastAsia" w:cs="宋体" w:hint="eastAsia"/>
          <w:b/>
          <w:color w:val="FF0000"/>
          <w:szCs w:val="21"/>
        </w:rPr>
      </w:pPr>
      <w:r w:rsidRPr="005A1404">
        <w:rPr>
          <w:rFonts w:ascii="仿宋_GB2312" w:hAnsiTheme="minorEastAsia" w:cs="宋体" w:hint="eastAsia"/>
          <w:b/>
          <w:color w:val="FF0000"/>
          <w:szCs w:val="21"/>
        </w:rPr>
        <w:t>带“★”的为必须满足项，不满足的报价文件则作废；带“</w:t>
      </w:r>
      <w:r w:rsidRPr="005A1404">
        <w:rPr>
          <w:rFonts w:ascii="宋体" w:hAnsi="宋体" w:cs="宋体" w:hint="eastAsia"/>
          <w:color w:val="FF0000"/>
          <w:kern w:val="0"/>
        </w:rPr>
        <w:t>▲</w:t>
      </w:r>
      <w:r w:rsidRPr="005A1404">
        <w:rPr>
          <w:rFonts w:ascii="仿宋_GB2312" w:hAnsiTheme="minorEastAsia" w:cs="宋体" w:hint="eastAsia"/>
          <w:b/>
          <w:color w:val="FF0000"/>
          <w:szCs w:val="21"/>
        </w:rPr>
        <w:t>”为重要需求，作为满足项目需求的实质性指标，缺少将视为不满足实质性要求。</w:t>
      </w:r>
    </w:p>
    <w:p w:rsidR="00B9724A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B9724A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B9724A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B9724A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B9724A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B9724A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B9724A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B9724A" w:rsidRDefault="00B9724A" w:rsidP="00B9724A">
      <w:pPr>
        <w:spacing w:line="500" w:lineRule="exact"/>
        <w:ind w:leftChars="151" w:left="317"/>
        <w:jc w:val="center"/>
        <w:rPr>
          <w:rFonts w:hint="eastAsia"/>
          <w:b/>
          <w:bCs/>
          <w:sz w:val="44"/>
          <w:szCs w:val="44"/>
        </w:rPr>
      </w:pPr>
      <w:r w:rsidRPr="00962655">
        <w:rPr>
          <w:rFonts w:hint="eastAsia"/>
          <w:b/>
          <w:bCs/>
          <w:sz w:val="44"/>
          <w:szCs w:val="44"/>
        </w:rPr>
        <w:lastRenderedPageBreak/>
        <w:t>南方医科大学深圳口腔医院（坪山）</w:t>
      </w:r>
    </w:p>
    <w:p w:rsidR="00B9724A" w:rsidRDefault="00B9724A" w:rsidP="00B9724A">
      <w:pPr>
        <w:jc w:val="center"/>
        <w:rPr>
          <w:rFonts w:hint="eastAsia"/>
          <w:b/>
          <w:bCs/>
          <w:sz w:val="44"/>
          <w:szCs w:val="44"/>
        </w:rPr>
      </w:pPr>
      <w:r w:rsidRPr="003B1EA7">
        <w:rPr>
          <w:rFonts w:hint="eastAsia"/>
          <w:b/>
          <w:bCs/>
          <w:sz w:val="44"/>
          <w:szCs w:val="44"/>
        </w:rPr>
        <w:t>医保电子凭证流程接口升级改造（五个场景）项目竞争性谈判</w:t>
      </w:r>
      <w:r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二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次报价</w:t>
      </w:r>
    </w:p>
    <w:p w:rsidR="00B9724A" w:rsidRPr="00BE19AB" w:rsidRDefault="00B9724A" w:rsidP="00B9724A">
      <w:pPr>
        <w:rPr>
          <w:rFonts w:hint="eastAsia"/>
          <w:bCs/>
          <w:sz w:val="36"/>
          <w:szCs w:val="36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524"/>
        <w:gridCol w:w="5246"/>
        <w:gridCol w:w="749"/>
        <w:gridCol w:w="660"/>
      </w:tblGrid>
      <w:tr w:rsidR="00B9724A" w:rsidTr="001C168A">
        <w:trPr>
          <w:trHeight w:val="255"/>
          <w:jc w:val="center"/>
        </w:trPr>
        <w:tc>
          <w:tcPr>
            <w:tcW w:w="251" w:type="pct"/>
            <w:shd w:val="clear" w:color="auto" w:fill="auto"/>
            <w:vAlign w:val="center"/>
          </w:tcPr>
          <w:p w:rsidR="00B9724A" w:rsidRPr="00EC720F" w:rsidRDefault="00B9724A" w:rsidP="001C168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B9724A" w:rsidRPr="00EC720F" w:rsidRDefault="00B9724A" w:rsidP="001C168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事项名称</w:t>
            </w:r>
          </w:p>
        </w:tc>
        <w:tc>
          <w:tcPr>
            <w:tcW w:w="3046" w:type="pct"/>
            <w:shd w:val="clear" w:color="auto" w:fill="auto"/>
            <w:vAlign w:val="center"/>
          </w:tcPr>
          <w:p w:rsidR="00B9724A" w:rsidRPr="00EC720F" w:rsidRDefault="00B9724A" w:rsidP="001C168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具体需求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9724A" w:rsidRPr="00EC720F" w:rsidRDefault="00B9724A" w:rsidP="001C168A">
            <w:pPr>
              <w:spacing w:line="400" w:lineRule="exact"/>
              <w:rPr>
                <w:szCs w:val="21"/>
              </w:rPr>
            </w:pPr>
            <w:r w:rsidRPr="00EC720F">
              <w:rPr>
                <w:szCs w:val="21"/>
              </w:rPr>
              <w:t>数量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9724A" w:rsidRPr="00EC720F" w:rsidRDefault="00B9724A" w:rsidP="001C168A">
            <w:pPr>
              <w:spacing w:line="400" w:lineRule="exact"/>
              <w:rPr>
                <w:szCs w:val="21"/>
              </w:rPr>
            </w:pPr>
            <w:r w:rsidRPr="00EC720F">
              <w:rPr>
                <w:szCs w:val="21"/>
              </w:rPr>
              <w:t>单位</w:t>
            </w:r>
          </w:p>
        </w:tc>
      </w:tr>
      <w:tr w:rsidR="00B9724A" w:rsidTr="001C168A">
        <w:trPr>
          <w:trHeight w:val="255"/>
          <w:jc w:val="center"/>
        </w:trPr>
        <w:tc>
          <w:tcPr>
            <w:tcW w:w="251" w:type="pct"/>
            <w:shd w:val="clear" w:color="auto" w:fill="auto"/>
            <w:vAlign w:val="center"/>
          </w:tcPr>
          <w:p w:rsidR="00B9724A" w:rsidRDefault="00B9724A" w:rsidP="001C168A">
            <w:pPr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B9724A" w:rsidRDefault="00B9724A" w:rsidP="001C168A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5A1404">
              <w:rPr>
                <w:rFonts w:ascii="仿宋_GB2312" w:hAnsiTheme="minorEastAsia" w:cs="宋体" w:hint="eastAsia"/>
                <w:b/>
                <w:szCs w:val="21"/>
              </w:rPr>
              <w:t>★</w:t>
            </w:r>
            <w:r>
              <w:rPr>
                <w:rFonts w:hint="eastAsia"/>
                <w:szCs w:val="21"/>
              </w:rPr>
              <w:t>总体需求</w:t>
            </w:r>
          </w:p>
        </w:tc>
        <w:tc>
          <w:tcPr>
            <w:tcW w:w="3046" w:type="pct"/>
            <w:shd w:val="clear" w:color="auto" w:fill="auto"/>
            <w:vAlign w:val="center"/>
          </w:tcPr>
          <w:p w:rsidR="00B9724A" w:rsidRPr="00BE19AB" w:rsidRDefault="00B9724A" w:rsidP="001C168A">
            <w:pPr>
              <w:spacing w:line="400" w:lineRule="exact"/>
              <w:ind w:firstLineChars="200" w:firstLine="420"/>
              <w:jc w:val="left"/>
              <w:rPr>
                <w:rFonts w:hint="eastAsia"/>
                <w:szCs w:val="21"/>
              </w:rPr>
            </w:pPr>
            <w:r w:rsidRPr="00BE19AB">
              <w:rPr>
                <w:rFonts w:ascii="仿宋_GB2312" w:hAnsiTheme="minorEastAsia" w:cs="宋体" w:hint="eastAsia"/>
                <w:szCs w:val="21"/>
              </w:rPr>
              <w:t>本清单内容是完成本项目建设所需的最低要求，报价方可根据实际情况增加。如存在需完成本项目所必须需求未列入本项目清单，则报价方需在项目建设中无条件提供，采购方</w:t>
            </w:r>
            <w:proofErr w:type="gramStart"/>
            <w:r w:rsidRPr="00BE19AB">
              <w:rPr>
                <w:rFonts w:ascii="仿宋_GB2312" w:hAnsiTheme="minorEastAsia" w:cs="宋体" w:hint="eastAsia"/>
                <w:szCs w:val="21"/>
              </w:rPr>
              <w:t>不</w:t>
            </w:r>
            <w:proofErr w:type="gramEnd"/>
            <w:r w:rsidRPr="00BE19AB">
              <w:rPr>
                <w:rFonts w:ascii="仿宋_GB2312" w:hAnsiTheme="minorEastAsia" w:cs="宋体" w:hint="eastAsia"/>
                <w:szCs w:val="21"/>
              </w:rPr>
              <w:t>额外增加费用。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9724A" w:rsidRPr="00EC720F" w:rsidRDefault="00B9724A" w:rsidP="001C168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9724A" w:rsidRPr="00EC720F" w:rsidRDefault="00B9724A" w:rsidP="001C168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项</w:t>
            </w:r>
          </w:p>
        </w:tc>
      </w:tr>
      <w:tr w:rsidR="00B9724A" w:rsidTr="001C168A">
        <w:trPr>
          <w:trHeight w:val="746"/>
          <w:jc w:val="center"/>
        </w:trPr>
        <w:tc>
          <w:tcPr>
            <w:tcW w:w="251" w:type="pct"/>
            <w:vMerge w:val="restart"/>
            <w:shd w:val="clear" w:color="auto" w:fill="auto"/>
            <w:noWrap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</w:t>
            </w:r>
          </w:p>
        </w:tc>
        <w:tc>
          <w:tcPr>
            <w:tcW w:w="885" w:type="pct"/>
            <w:vMerge w:val="restart"/>
            <w:shd w:val="clear" w:color="auto" w:fill="auto"/>
            <w:noWrap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  <w:r w:rsidRPr="005A1404">
              <w:rPr>
                <w:rFonts w:ascii="宋体" w:hAnsi="宋体" w:cs="宋体" w:hint="eastAsia"/>
                <w:kern w:val="0"/>
              </w:rPr>
              <w:t>▲</w:t>
            </w:r>
            <w:proofErr w:type="gramStart"/>
            <w:r>
              <w:rPr>
                <w:rFonts w:hint="eastAsia"/>
              </w:rPr>
              <w:t>医保</w:t>
            </w:r>
            <w:r>
              <w:t>电子</w:t>
            </w:r>
            <w:proofErr w:type="gramEnd"/>
            <w:r>
              <w:t>凭证流程接口改造要求</w:t>
            </w:r>
          </w:p>
        </w:tc>
        <w:tc>
          <w:tcPr>
            <w:tcW w:w="3046" w:type="pct"/>
            <w:shd w:val="clear" w:color="auto" w:fill="auto"/>
            <w:vAlign w:val="center"/>
          </w:tcPr>
          <w:p w:rsidR="00B9724A" w:rsidRPr="00373223" w:rsidRDefault="00B9724A" w:rsidP="001C168A">
            <w:pPr>
              <w:pStyle w:val="a3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t>需要</w:t>
            </w:r>
            <w:r>
              <w:rPr>
                <w:rFonts w:hint="eastAsia"/>
              </w:rPr>
              <w:t>满足</w:t>
            </w:r>
            <w:r>
              <w:t>参保</w:t>
            </w:r>
            <w:r>
              <w:rPr>
                <w:rFonts w:hint="eastAsia"/>
              </w:rPr>
              <w:t>人员</w:t>
            </w:r>
            <w:r>
              <w:t>身份核验</w:t>
            </w:r>
            <w:r>
              <w:rPr>
                <w:rFonts w:hint="eastAsia"/>
              </w:rPr>
              <w:t>，本次项目涉及的</w:t>
            </w:r>
            <w:r>
              <w:t>流程包括挂号、</w:t>
            </w:r>
            <w:proofErr w:type="gramStart"/>
            <w:r>
              <w:t>诊间核验</w:t>
            </w:r>
            <w:proofErr w:type="gramEnd"/>
            <w:r>
              <w:t>身份、支付、取药、</w:t>
            </w:r>
            <w:proofErr w:type="gramStart"/>
            <w:r>
              <w:t>取报告</w:t>
            </w:r>
            <w:proofErr w:type="gramEnd"/>
            <w:r>
              <w:t>等</w:t>
            </w:r>
            <w:r>
              <w:rPr>
                <w:rFonts w:hint="eastAsia"/>
              </w:rPr>
              <w:t>，需根据《医保电子凭证全流程接口升级改造指引及规范》进行改造，满足相关标准要求</w:t>
            </w:r>
            <w:r>
              <w:t>。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B9724A" w:rsidRPr="00D715BE" w:rsidRDefault="00B9724A" w:rsidP="001C168A">
            <w:pPr>
              <w:spacing w:line="400" w:lineRule="exact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</w:t>
            </w:r>
          </w:p>
        </w:tc>
      </w:tr>
      <w:tr w:rsidR="00B9724A" w:rsidTr="001C168A">
        <w:trPr>
          <w:trHeight w:val="480"/>
          <w:jc w:val="center"/>
        </w:trPr>
        <w:tc>
          <w:tcPr>
            <w:tcW w:w="251" w:type="pct"/>
            <w:vMerge/>
            <w:shd w:val="clear" w:color="auto" w:fill="auto"/>
            <w:noWrap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3046" w:type="pct"/>
            <w:shd w:val="clear" w:color="auto" w:fill="auto"/>
            <w:vAlign w:val="bottom"/>
          </w:tcPr>
          <w:p w:rsidR="00B9724A" w:rsidRPr="00D715BE" w:rsidRDefault="00B9724A" w:rsidP="001C168A">
            <w:pPr>
              <w:pStyle w:val="a3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t>使用</w:t>
            </w:r>
            <w:proofErr w:type="gramStart"/>
            <w:r>
              <w:t>医保电子</w:t>
            </w:r>
            <w:proofErr w:type="gramEnd"/>
            <w:r>
              <w:t>凭证进行线上</w:t>
            </w:r>
            <w:proofErr w:type="gramStart"/>
            <w:r>
              <w:t>医</w:t>
            </w:r>
            <w:proofErr w:type="gramEnd"/>
            <w:r>
              <w:t>保移动支付，需要</w:t>
            </w:r>
            <w:r>
              <w:rPr>
                <w:rFonts w:hint="eastAsia"/>
              </w:rPr>
              <w:t>与</w:t>
            </w:r>
            <w:r>
              <w:t>线下核验身份证就诊流程打通，如线上预约挂号后线下取号就诊，线上支付检查费后线下直接</w:t>
            </w:r>
            <w:proofErr w:type="gramStart"/>
            <w:r>
              <w:t>扫码</w:t>
            </w:r>
            <w:r>
              <w:rPr>
                <w:rFonts w:hint="eastAsia"/>
              </w:rPr>
              <w:t>开展</w:t>
            </w:r>
            <w:proofErr w:type="gramEnd"/>
            <w:r>
              <w:t>治疗等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9724A" w:rsidRPr="00D715BE" w:rsidRDefault="00B9724A" w:rsidP="001C168A">
            <w:pPr>
              <w:spacing w:line="400" w:lineRule="exact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</w:t>
            </w:r>
          </w:p>
        </w:tc>
      </w:tr>
      <w:tr w:rsidR="00B9724A" w:rsidTr="001C168A">
        <w:trPr>
          <w:trHeight w:val="480"/>
          <w:jc w:val="center"/>
        </w:trPr>
        <w:tc>
          <w:tcPr>
            <w:tcW w:w="251" w:type="pct"/>
            <w:vMerge/>
            <w:shd w:val="clear" w:color="auto" w:fill="auto"/>
            <w:noWrap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3046" w:type="pct"/>
            <w:shd w:val="clear" w:color="auto" w:fill="auto"/>
            <w:vAlign w:val="center"/>
          </w:tcPr>
          <w:p w:rsidR="00B9724A" w:rsidRPr="00F05436" w:rsidRDefault="00B9724A" w:rsidP="001C168A">
            <w:pPr>
              <w:pStyle w:val="a3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t>全部自助机设备均需支持使用</w:t>
            </w:r>
            <w:proofErr w:type="gramStart"/>
            <w:r>
              <w:t>医保电子</w:t>
            </w:r>
            <w:proofErr w:type="gramEnd"/>
            <w:r>
              <w:t>凭证完成身份核验和</w:t>
            </w:r>
            <w:proofErr w:type="gramStart"/>
            <w:r>
              <w:t>医保</w:t>
            </w:r>
            <w:proofErr w:type="gramEnd"/>
            <w:r>
              <w:t>支付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9724A" w:rsidRPr="00D715BE" w:rsidRDefault="00B9724A" w:rsidP="001C168A">
            <w:pPr>
              <w:spacing w:line="400" w:lineRule="exact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</w:t>
            </w:r>
          </w:p>
        </w:tc>
      </w:tr>
      <w:tr w:rsidR="00B9724A" w:rsidTr="001C168A">
        <w:trPr>
          <w:trHeight w:val="480"/>
          <w:jc w:val="center"/>
        </w:trPr>
        <w:tc>
          <w:tcPr>
            <w:tcW w:w="251" w:type="pct"/>
            <w:vMerge/>
            <w:shd w:val="clear" w:color="auto" w:fill="auto"/>
            <w:noWrap/>
            <w:vAlign w:val="center"/>
          </w:tcPr>
          <w:p w:rsidR="00B9724A" w:rsidRDefault="00B9724A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885" w:type="pct"/>
            <w:vMerge/>
            <w:shd w:val="clear" w:color="auto" w:fill="auto"/>
            <w:vAlign w:val="center"/>
          </w:tcPr>
          <w:p w:rsidR="00B9724A" w:rsidRDefault="00B9724A" w:rsidP="001C168A">
            <w:pPr>
              <w:spacing w:line="400" w:lineRule="exact"/>
              <w:rPr>
                <w:sz w:val="24"/>
                <w:szCs w:val="32"/>
              </w:rPr>
            </w:pPr>
          </w:p>
        </w:tc>
        <w:tc>
          <w:tcPr>
            <w:tcW w:w="3046" w:type="pct"/>
            <w:shd w:val="clear" w:color="auto" w:fill="auto"/>
            <w:vAlign w:val="bottom"/>
          </w:tcPr>
          <w:p w:rsidR="00B9724A" w:rsidRPr="00F05436" w:rsidRDefault="00B9724A" w:rsidP="001C168A">
            <w:pPr>
              <w:pStyle w:val="a3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t>服务窗口至少一半窗口</w:t>
            </w:r>
            <w:proofErr w:type="gramStart"/>
            <w:r>
              <w:rPr>
                <w:rFonts w:hint="eastAsia"/>
              </w:rPr>
              <w:t>须实现扫电子医</w:t>
            </w:r>
            <w:proofErr w:type="gramEnd"/>
            <w:r>
              <w:rPr>
                <w:rFonts w:hint="eastAsia"/>
              </w:rPr>
              <w:t>保凭证实现线下身份核验（医院需为窗口</w:t>
            </w:r>
            <w:r>
              <w:t>配备</w:t>
            </w:r>
            <w:proofErr w:type="gramStart"/>
            <w:r>
              <w:t>医保电子凭证扫码</w:t>
            </w:r>
            <w:proofErr w:type="gramEnd"/>
            <w:r>
              <w:t>设备</w:t>
            </w:r>
            <w:r>
              <w:rPr>
                <w:rFonts w:hint="eastAsia"/>
              </w:rPr>
              <w:t>，不含在本项目内）。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9724A" w:rsidRPr="00D715BE" w:rsidRDefault="00B9724A" w:rsidP="001C168A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9724A" w:rsidRPr="00D715BE" w:rsidRDefault="00B9724A" w:rsidP="001C168A">
            <w:pPr>
              <w:spacing w:line="400" w:lineRule="exact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</w:t>
            </w:r>
          </w:p>
        </w:tc>
      </w:tr>
      <w:tr w:rsidR="00B9724A" w:rsidTr="001C168A">
        <w:trPr>
          <w:trHeight w:val="480"/>
          <w:jc w:val="center"/>
        </w:trPr>
        <w:tc>
          <w:tcPr>
            <w:tcW w:w="1136" w:type="pct"/>
            <w:gridSpan w:val="2"/>
            <w:shd w:val="clear" w:color="auto" w:fill="auto"/>
            <w:noWrap/>
            <w:vAlign w:val="center"/>
          </w:tcPr>
          <w:p w:rsidR="00B9724A" w:rsidRDefault="00B9724A" w:rsidP="001C168A">
            <w:pPr>
              <w:spacing w:line="40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价格（含税）</w:t>
            </w:r>
          </w:p>
        </w:tc>
        <w:tc>
          <w:tcPr>
            <w:tcW w:w="3864" w:type="pct"/>
            <w:gridSpan w:val="3"/>
            <w:shd w:val="clear" w:color="auto" w:fill="auto"/>
            <w:vAlign w:val="bottom"/>
          </w:tcPr>
          <w:p w:rsidR="00B9724A" w:rsidRDefault="00B9724A" w:rsidP="001C168A">
            <w:pPr>
              <w:spacing w:line="400" w:lineRule="exact"/>
              <w:jc w:val="lef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大写：</w:t>
            </w:r>
          </w:p>
          <w:p w:rsidR="00B9724A" w:rsidRDefault="00B9724A" w:rsidP="001C168A">
            <w:pPr>
              <w:spacing w:line="400" w:lineRule="exact"/>
              <w:jc w:val="left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小写：</w:t>
            </w:r>
          </w:p>
        </w:tc>
      </w:tr>
    </w:tbl>
    <w:p w:rsidR="00B9724A" w:rsidRPr="005A1404" w:rsidRDefault="00B9724A" w:rsidP="00B9724A">
      <w:pPr>
        <w:spacing w:line="300" w:lineRule="exact"/>
        <w:jc w:val="left"/>
        <w:rPr>
          <w:rFonts w:ascii="仿宋_GB2312" w:hAnsiTheme="minorEastAsia" w:cs="宋体"/>
          <w:b/>
          <w:color w:val="FF0000"/>
          <w:szCs w:val="21"/>
        </w:rPr>
      </w:pPr>
      <w:r w:rsidRPr="005A1404">
        <w:rPr>
          <w:rFonts w:ascii="仿宋_GB2312" w:hAnsiTheme="minorEastAsia" w:cs="宋体" w:hint="eastAsia"/>
          <w:b/>
          <w:color w:val="FF0000"/>
          <w:szCs w:val="21"/>
        </w:rPr>
        <w:t>注意：</w:t>
      </w:r>
    </w:p>
    <w:p w:rsidR="00B9724A" w:rsidRPr="005A1404" w:rsidRDefault="00B9724A" w:rsidP="00B9724A">
      <w:pPr>
        <w:spacing w:line="300" w:lineRule="exact"/>
        <w:ind w:firstLineChars="201" w:firstLine="424"/>
        <w:jc w:val="left"/>
        <w:rPr>
          <w:rFonts w:ascii="仿宋_GB2312" w:hAnsiTheme="minorEastAsia" w:cs="宋体"/>
          <w:b/>
          <w:color w:val="FF0000"/>
          <w:szCs w:val="21"/>
        </w:rPr>
      </w:pPr>
      <w:r w:rsidRPr="005A1404">
        <w:rPr>
          <w:rFonts w:ascii="仿宋_GB2312" w:hAnsiTheme="minorEastAsia" w:cs="宋体" w:hint="eastAsia"/>
          <w:b/>
          <w:color w:val="FF0000"/>
          <w:szCs w:val="21"/>
        </w:rPr>
        <w:t>带“★”的为必须满足项，不满足的报价文件则作废；带“</w:t>
      </w:r>
      <w:r w:rsidRPr="005A1404">
        <w:rPr>
          <w:rFonts w:ascii="宋体" w:hAnsi="宋体" w:cs="宋体" w:hint="eastAsia"/>
          <w:color w:val="FF0000"/>
          <w:kern w:val="0"/>
        </w:rPr>
        <w:t>▲</w:t>
      </w:r>
      <w:r w:rsidRPr="005A1404">
        <w:rPr>
          <w:rFonts w:ascii="仿宋_GB2312" w:hAnsiTheme="minorEastAsia" w:cs="宋体" w:hint="eastAsia"/>
          <w:b/>
          <w:color w:val="FF0000"/>
          <w:szCs w:val="21"/>
        </w:rPr>
        <w:t>”为重要需求，作为满足项目需求的实质性指标，缺少将视为不满足实质性要求。</w:t>
      </w:r>
    </w:p>
    <w:p w:rsidR="00B9724A" w:rsidRPr="00B9724A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/>
          <w:b/>
          <w:color w:val="FF0000"/>
          <w:szCs w:val="21"/>
        </w:rPr>
      </w:pPr>
    </w:p>
    <w:sectPr w:rsidR="00B9724A" w:rsidRPr="00B97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422C"/>
    <w:multiLevelType w:val="multilevel"/>
    <w:tmpl w:val="1452422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5D2401"/>
    <w:multiLevelType w:val="hybridMultilevel"/>
    <w:tmpl w:val="3AC86256"/>
    <w:lvl w:ilvl="0" w:tplc="9A2ABB8A">
      <w:start w:val="1"/>
      <w:numFmt w:val="decimal"/>
      <w:lvlText w:val="%1."/>
      <w:lvlJc w:val="left"/>
      <w:pPr>
        <w:ind w:left="87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7" w:hanging="420"/>
      </w:pPr>
    </w:lvl>
    <w:lvl w:ilvl="2" w:tplc="0409001B" w:tentative="1">
      <w:start w:val="1"/>
      <w:numFmt w:val="lowerRoman"/>
      <w:lvlText w:val="%3."/>
      <w:lvlJc w:val="right"/>
      <w:pPr>
        <w:ind w:left="1777" w:hanging="420"/>
      </w:pPr>
    </w:lvl>
    <w:lvl w:ilvl="3" w:tplc="0409000F" w:tentative="1">
      <w:start w:val="1"/>
      <w:numFmt w:val="decimal"/>
      <w:lvlText w:val="%4."/>
      <w:lvlJc w:val="left"/>
      <w:pPr>
        <w:ind w:left="2197" w:hanging="420"/>
      </w:pPr>
    </w:lvl>
    <w:lvl w:ilvl="4" w:tplc="04090019" w:tentative="1">
      <w:start w:val="1"/>
      <w:numFmt w:val="lowerLetter"/>
      <w:lvlText w:val="%5)"/>
      <w:lvlJc w:val="left"/>
      <w:pPr>
        <w:ind w:left="2617" w:hanging="420"/>
      </w:pPr>
    </w:lvl>
    <w:lvl w:ilvl="5" w:tplc="0409001B" w:tentative="1">
      <w:start w:val="1"/>
      <w:numFmt w:val="lowerRoman"/>
      <w:lvlText w:val="%6."/>
      <w:lvlJc w:val="right"/>
      <w:pPr>
        <w:ind w:left="3037" w:hanging="420"/>
      </w:pPr>
    </w:lvl>
    <w:lvl w:ilvl="6" w:tplc="0409000F" w:tentative="1">
      <w:start w:val="1"/>
      <w:numFmt w:val="decimal"/>
      <w:lvlText w:val="%7."/>
      <w:lvlJc w:val="left"/>
      <w:pPr>
        <w:ind w:left="3457" w:hanging="420"/>
      </w:pPr>
    </w:lvl>
    <w:lvl w:ilvl="7" w:tplc="04090019" w:tentative="1">
      <w:start w:val="1"/>
      <w:numFmt w:val="lowerLetter"/>
      <w:lvlText w:val="%8)"/>
      <w:lvlJc w:val="left"/>
      <w:pPr>
        <w:ind w:left="3877" w:hanging="420"/>
      </w:pPr>
    </w:lvl>
    <w:lvl w:ilvl="8" w:tplc="0409001B" w:tentative="1">
      <w:start w:val="1"/>
      <w:numFmt w:val="lowerRoman"/>
      <w:lvlText w:val="%9."/>
      <w:lvlJc w:val="right"/>
      <w:pPr>
        <w:ind w:left="4297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01"/>
    <w:rsid w:val="00347601"/>
    <w:rsid w:val="00521DD2"/>
    <w:rsid w:val="005A1404"/>
    <w:rsid w:val="008322C1"/>
    <w:rsid w:val="00B9724A"/>
    <w:rsid w:val="00BE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C1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C1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0E0C5-CAEF-44DE-B0A8-B31D6C6A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车林彬</dc:creator>
  <cp:keywords/>
  <dc:description/>
  <cp:lastModifiedBy>车林彬</cp:lastModifiedBy>
  <cp:revision>5</cp:revision>
  <dcterms:created xsi:type="dcterms:W3CDTF">2023-08-29T01:07:00Z</dcterms:created>
  <dcterms:modified xsi:type="dcterms:W3CDTF">2023-08-29T01:20:00Z</dcterms:modified>
</cp:coreProperties>
</file>