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南方医科大学深圳口腔医院（坪山）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耗材供应商报名资料目录表</w:t>
      </w:r>
    </w:p>
    <w:tbl>
      <w:tblPr>
        <w:tblStyle w:val="4"/>
        <w:tblW w:w="10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564"/>
        <w:gridCol w:w="6682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厂家名称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8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资料名称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产品调研材料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　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82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南方医科大学深圳口腔医院（坪山）</w:t>
            </w: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耗材供应商报名资料目录表(附件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产品需求表</w:t>
            </w:r>
            <w:r>
              <w:rPr>
                <w:rFonts w:hint="eastAsia" w:ascii="宋体" w:hAnsi="宋体"/>
                <w:sz w:val="24"/>
              </w:rPr>
              <w:t>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682" w:type="dxa"/>
            <w:vAlign w:val="center"/>
          </w:tcPr>
          <w:p>
            <w:pPr>
              <w:tabs>
                <w:tab w:val="left" w:pos="1165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医用耗材产品报价表（附件3）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  <w:highlight w:val="none"/>
              </w:rPr>
              <w:t>遴选供应商反商业贿赂承诺书</w:t>
            </w:r>
            <w:r>
              <w:rPr>
                <w:rFonts w:hint="eastAsia" w:ascii="宋体" w:hAnsi="宋体"/>
                <w:sz w:val="24"/>
              </w:rPr>
              <w:t>（附件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承诺书（附件5）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价格承诺书（附件6）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（厂商/进口总代理盖章）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产品彩图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见附件7，无需样品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医用耗材审核专用表（附件8）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供应商证件/经销商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企业法人给业务员的委托授权书，企业法人及业务员的身份证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正反面</w:t>
            </w:r>
            <w:r>
              <w:rPr>
                <w:rFonts w:hint="eastAsia" w:ascii="宋体" w:hAnsi="宋体"/>
                <w:sz w:val="24"/>
              </w:rPr>
              <w:t>复印件（注明有效期）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业务员近6个月或以上的社会保险缴纳证明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eastAsia="zh-CN"/>
              </w:rPr>
              <w:t>相关主体信用记录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信用中国、中国采购网、深圳监管网等）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产品销售授权书（注明有效期，保证一年以上）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国产厂商/进口总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代理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第一类医疗器械备案凭证/第一类医疗器械备案信息表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第二、三类医疗器械注册证、注册证登记表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深圳市阳光交易</w:t>
            </w:r>
            <w:r>
              <w:rPr>
                <w:rFonts w:hint="eastAsia" w:ascii="宋体" w:hAnsi="宋体"/>
                <w:color w:val="000000"/>
                <w:sz w:val="24"/>
              </w:rPr>
              <w:t>交易平台和广东省药品交易平台医用耗材联盟采购区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所投产品和</w:t>
            </w:r>
            <w:r>
              <w:rPr>
                <w:rFonts w:hint="eastAsia" w:ascii="宋体" w:hAnsi="宋体"/>
                <w:color w:val="000000"/>
                <w:sz w:val="24"/>
              </w:rPr>
              <w:t>配送资质的系统操作界面截屏等文件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产品技术要求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保证书：指耗材的产品质量及提供资料真实性的保证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产品质量检验报告、省（市）检验报告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进口产品需提供产品报关单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销售记录：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近一年内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销售</w:t>
            </w:r>
            <w:r>
              <w:rPr>
                <w:rFonts w:hint="eastAsia" w:ascii="宋体" w:hAnsi="宋体"/>
                <w:sz w:val="24"/>
              </w:rPr>
              <w:t>给其它三甲医院的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/>
                <w:sz w:val="24"/>
              </w:rPr>
              <w:t>张发票复印件（同一品牌、同一型号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3家广东省内和3家深圳市内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，且发票要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完整清晰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若不能提供，需给出说明函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产品说明书、</w:t>
            </w:r>
            <w:r>
              <w:rPr>
                <w:rFonts w:hint="eastAsia" w:ascii="宋体" w:hAnsi="宋体"/>
                <w:sz w:val="24"/>
              </w:rPr>
              <w:t>售后服务承诺书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无固定模板格式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ind w:firstLine="5460" w:firstLineChars="195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供应商签名：            年   月    日</w:t>
      </w:r>
    </w:p>
    <w:p>
      <w:pPr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备注:1、所有证件必须加盖公章，资料真实有效 2、资料按顺序排列装订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ZWI3MDI1NzIyZWJlZmY3YThlOGQyZTVmOTc1ZmEifQ=="/>
  </w:docVars>
  <w:rsids>
    <w:rsidRoot w:val="45680D5D"/>
    <w:rsid w:val="103303F6"/>
    <w:rsid w:val="3D6B5C98"/>
    <w:rsid w:val="3F120CF2"/>
    <w:rsid w:val="44B429F9"/>
    <w:rsid w:val="45680D5D"/>
    <w:rsid w:val="608973F3"/>
    <w:rsid w:val="69733998"/>
    <w:rsid w:val="7E40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641</Words>
  <Characters>653</Characters>
  <Lines>0</Lines>
  <Paragraphs>0</Paragraphs>
  <TotalTime>4</TotalTime>
  <ScaleCrop>false</ScaleCrop>
  <LinksUpToDate>false</LinksUpToDate>
  <CharactersWithSpaces>686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2023-07-15T12:18:00Z</dcterms:created>
  <dc:creator>WinLeo (文)</dc:creator>
  <cp:lastModifiedBy>综合保障部-设备组</cp:lastModifiedBy>
  <dcterms:modified xsi:type="dcterms:W3CDTF">2023-07-28T00:20:58Z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C9DA2358F0EB4C9B86695D5E2EA1EAE1_11</vt:lpwstr>
  </property>
</Properties>
</file>