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C9" w:rsidRPr="009A6B81" w:rsidRDefault="00537BC9" w:rsidP="00537BC9">
      <w:pPr>
        <w:jc w:val="center"/>
        <w:rPr>
          <w:b/>
          <w:sz w:val="36"/>
          <w:szCs w:val="36"/>
        </w:rPr>
      </w:pPr>
      <w:r w:rsidRPr="009A6B81">
        <w:rPr>
          <w:rFonts w:hint="eastAsia"/>
          <w:b/>
          <w:sz w:val="36"/>
          <w:szCs w:val="36"/>
        </w:rPr>
        <w:t>南方医科大学深圳口腔医院（坪山）</w:t>
      </w:r>
    </w:p>
    <w:p w:rsidR="009C3F26" w:rsidRPr="009A6B81" w:rsidRDefault="002F7F78" w:rsidP="00537BC9">
      <w:pPr>
        <w:jc w:val="center"/>
        <w:rPr>
          <w:b/>
          <w:sz w:val="36"/>
          <w:szCs w:val="36"/>
        </w:rPr>
      </w:pPr>
      <w:r w:rsidRPr="002F7F78">
        <w:rPr>
          <w:rFonts w:hint="eastAsia"/>
          <w:b/>
          <w:sz w:val="36"/>
          <w:szCs w:val="36"/>
        </w:rPr>
        <w:t>202</w:t>
      </w:r>
      <w:r w:rsidR="00925480">
        <w:rPr>
          <w:rFonts w:hint="eastAsia"/>
          <w:b/>
          <w:sz w:val="36"/>
          <w:szCs w:val="36"/>
        </w:rPr>
        <w:t>5</w:t>
      </w:r>
      <w:r w:rsidRPr="002F7F78">
        <w:rPr>
          <w:rFonts w:hint="eastAsia"/>
          <w:b/>
          <w:sz w:val="36"/>
          <w:szCs w:val="36"/>
        </w:rPr>
        <w:t>年</w:t>
      </w:r>
      <w:bookmarkStart w:id="0" w:name="_GoBack"/>
      <w:bookmarkEnd w:id="0"/>
      <w:r w:rsidRPr="002F7F78">
        <w:rPr>
          <w:rFonts w:hint="eastAsia"/>
          <w:b/>
          <w:sz w:val="36"/>
          <w:szCs w:val="36"/>
        </w:rPr>
        <w:t>信息化建设采购项目清单</w:t>
      </w:r>
    </w:p>
    <w:tbl>
      <w:tblPr>
        <w:tblStyle w:val="a3"/>
        <w:tblW w:w="10572" w:type="dxa"/>
        <w:jc w:val="center"/>
        <w:tblLook w:val="04A0" w:firstRow="1" w:lastRow="0" w:firstColumn="1" w:lastColumn="0" w:noHBand="0" w:noVBand="1"/>
      </w:tblPr>
      <w:tblGrid>
        <w:gridCol w:w="496"/>
        <w:gridCol w:w="5094"/>
        <w:gridCol w:w="2057"/>
        <w:gridCol w:w="1109"/>
        <w:gridCol w:w="1111"/>
        <w:gridCol w:w="705"/>
      </w:tblGrid>
      <w:tr w:rsidR="00EF1EDC" w:rsidRPr="009A6B81" w:rsidTr="0089132F">
        <w:trPr>
          <w:trHeight w:val="589"/>
          <w:jc w:val="center"/>
        </w:trPr>
        <w:tc>
          <w:tcPr>
            <w:tcW w:w="501" w:type="dxa"/>
            <w:vAlign w:val="center"/>
          </w:tcPr>
          <w:p w:rsidR="00875D0D" w:rsidRPr="009A6B81" w:rsidRDefault="00875D0D" w:rsidP="00136B59">
            <w:pPr>
              <w:rPr>
                <w:b/>
                <w:sz w:val="24"/>
                <w:szCs w:val="24"/>
              </w:rPr>
            </w:pPr>
            <w:r w:rsidRPr="009A6B81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711" w:type="dxa"/>
            <w:vAlign w:val="center"/>
          </w:tcPr>
          <w:p w:rsidR="00875D0D" w:rsidRPr="009A6B81" w:rsidRDefault="00D47256" w:rsidP="00A457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234" w:type="dxa"/>
            <w:vAlign w:val="center"/>
          </w:tcPr>
          <w:p w:rsidR="00875D0D" w:rsidRPr="009A6B81" w:rsidRDefault="00875D0D" w:rsidP="00D47256">
            <w:pPr>
              <w:jc w:val="center"/>
              <w:rPr>
                <w:b/>
                <w:sz w:val="24"/>
                <w:szCs w:val="24"/>
              </w:rPr>
            </w:pPr>
            <w:r w:rsidRPr="009A6B81">
              <w:rPr>
                <w:rFonts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1193" w:type="dxa"/>
            <w:vAlign w:val="center"/>
          </w:tcPr>
          <w:p w:rsidR="00875D0D" w:rsidRPr="009A6B81" w:rsidRDefault="00875D0D" w:rsidP="00136B59">
            <w:pPr>
              <w:rPr>
                <w:b/>
                <w:sz w:val="24"/>
                <w:szCs w:val="24"/>
              </w:rPr>
            </w:pPr>
            <w:r w:rsidRPr="009A6B81">
              <w:rPr>
                <w:rFonts w:hint="eastAsia"/>
                <w:b/>
                <w:sz w:val="24"/>
                <w:szCs w:val="24"/>
              </w:rPr>
              <w:t>项目需求</w:t>
            </w:r>
          </w:p>
        </w:tc>
        <w:tc>
          <w:tcPr>
            <w:tcW w:w="1196" w:type="dxa"/>
            <w:vAlign w:val="center"/>
          </w:tcPr>
          <w:p w:rsidR="00875D0D" w:rsidRPr="009A6B81" w:rsidRDefault="00875D0D" w:rsidP="00136B59">
            <w:pPr>
              <w:rPr>
                <w:b/>
                <w:sz w:val="24"/>
                <w:szCs w:val="24"/>
              </w:rPr>
            </w:pPr>
            <w:r w:rsidRPr="009A6B81">
              <w:rPr>
                <w:rFonts w:hint="eastAsia"/>
                <w:b/>
                <w:sz w:val="24"/>
                <w:szCs w:val="24"/>
              </w:rPr>
              <w:t>项目预算</w:t>
            </w:r>
          </w:p>
        </w:tc>
        <w:tc>
          <w:tcPr>
            <w:tcW w:w="737" w:type="dxa"/>
            <w:vAlign w:val="center"/>
          </w:tcPr>
          <w:p w:rsidR="00875D0D" w:rsidRPr="009A6B81" w:rsidRDefault="00875D0D" w:rsidP="00136B59">
            <w:pPr>
              <w:rPr>
                <w:b/>
                <w:sz w:val="24"/>
                <w:szCs w:val="24"/>
              </w:rPr>
            </w:pPr>
            <w:r w:rsidRPr="009A6B81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EF1EDC" w:rsidRPr="00537BC9" w:rsidTr="0089132F">
        <w:trPr>
          <w:trHeight w:val="796"/>
          <w:jc w:val="center"/>
        </w:trPr>
        <w:tc>
          <w:tcPr>
            <w:tcW w:w="501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  <w:r w:rsidRPr="00537BC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4711" w:type="dxa"/>
            <w:vAlign w:val="center"/>
          </w:tcPr>
          <w:p w:rsidR="00875D0D" w:rsidRPr="00537BC9" w:rsidRDefault="00CE4259" w:rsidP="00136B59">
            <w:pPr>
              <w:rPr>
                <w:sz w:val="24"/>
                <w:szCs w:val="24"/>
              </w:rPr>
            </w:pPr>
            <w:r w:rsidRPr="00CE4259">
              <w:rPr>
                <w:sz w:val="24"/>
                <w:szCs w:val="24"/>
              </w:rPr>
              <w:t>NFYKDSZKQ-XXH-FW-WLAQ-MMPG-20241118001</w:t>
            </w:r>
          </w:p>
        </w:tc>
        <w:tc>
          <w:tcPr>
            <w:tcW w:w="2234" w:type="dxa"/>
            <w:vAlign w:val="center"/>
          </w:tcPr>
          <w:p w:rsidR="00875D0D" w:rsidRPr="00537BC9" w:rsidRDefault="00E8794A" w:rsidP="0042683B">
            <w:pPr>
              <w:rPr>
                <w:sz w:val="24"/>
                <w:szCs w:val="24"/>
              </w:rPr>
            </w:pPr>
            <w:r w:rsidRPr="00E8794A">
              <w:rPr>
                <w:rFonts w:hint="eastAsia"/>
                <w:sz w:val="24"/>
                <w:szCs w:val="24"/>
              </w:rPr>
              <w:t>商用密码应用方案评估及商用密码应用安全性评估服务项目</w:t>
            </w:r>
          </w:p>
        </w:tc>
        <w:tc>
          <w:tcPr>
            <w:tcW w:w="1193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  <w:r w:rsidRPr="00537BC9">
              <w:rPr>
                <w:rFonts w:hint="eastAsia"/>
                <w:sz w:val="24"/>
                <w:szCs w:val="24"/>
              </w:rPr>
              <w:t>详见需求文档</w:t>
            </w:r>
          </w:p>
        </w:tc>
        <w:tc>
          <w:tcPr>
            <w:tcW w:w="1196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市场调研后确定</w:t>
            </w:r>
          </w:p>
        </w:tc>
        <w:tc>
          <w:tcPr>
            <w:tcW w:w="737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</w:p>
        </w:tc>
      </w:tr>
      <w:tr w:rsidR="00EF1EDC" w:rsidRPr="00537BC9" w:rsidTr="0089132F">
        <w:trPr>
          <w:jc w:val="center"/>
        </w:trPr>
        <w:tc>
          <w:tcPr>
            <w:tcW w:w="501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  <w:r w:rsidRPr="00537BC9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4711" w:type="dxa"/>
            <w:vAlign w:val="center"/>
          </w:tcPr>
          <w:p w:rsidR="00875D0D" w:rsidRPr="00537BC9" w:rsidRDefault="004A1A7F" w:rsidP="00136B59">
            <w:pPr>
              <w:rPr>
                <w:sz w:val="24"/>
                <w:szCs w:val="24"/>
              </w:rPr>
            </w:pPr>
            <w:r w:rsidRPr="004A1A7F">
              <w:rPr>
                <w:sz w:val="24"/>
                <w:szCs w:val="24"/>
              </w:rPr>
              <w:t>NFYKDSZKQ-XXH-HW-WLAQ-MMYY-20241118002</w:t>
            </w:r>
          </w:p>
        </w:tc>
        <w:tc>
          <w:tcPr>
            <w:tcW w:w="2234" w:type="dxa"/>
            <w:vAlign w:val="center"/>
          </w:tcPr>
          <w:p w:rsidR="00875D0D" w:rsidRPr="00537BC9" w:rsidRDefault="006133B0" w:rsidP="0042683B">
            <w:pPr>
              <w:rPr>
                <w:sz w:val="24"/>
                <w:szCs w:val="24"/>
              </w:rPr>
            </w:pPr>
            <w:r w:rsidRPr="006133B0">
              <w:rPr>
                <w:rFonts w:hint="eastAsia"/>
                <w:sz w:val="24"/>
                <w:szCs w:val="24"/>
              </w:rPr>
              <w:t>业务应用系统商用密码应用整改项目</w:t>
            </w:r>
          </w:p>
        </w:tc>
        <w:tc>
          <w:tcPr>
            <w:tcW w:w="1193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  <w:r w:rsidRPr="00537BC9">
              <w:rPr>
                <w:rFonts w:hint="eastAsia"/>
                <w:sz w:val="24"/>
                <w:szCs w:val="24"/>
              </w:rPr>
              <w:t>详见需求文档</w:t>
            </w:r>
          </w:p>
        </w:tc>
        <w:tc>
          <w:tcPr>
            <w:tcW w:w="1196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市场调研后确定</w:t>
            </w:r>
          </w:p>
        </w:tc>
        <w:tc>
          <w:tcPr>
            <w:tcW w:w="737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</w:p>
        </w:tc>
      </w:tr>
      <w:tr w:rsidR="00EF1EDC" w:rsidRPr="00537BC9" w:rsidTr="0089132F">
        <w:trPr>
          <w:jc w:val="center"/>
        </w:trPr>
        <w:tc>
          <w:tcPr>
            <w:tcW w:w="501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  <w:r w:rsidRPr="00537BC9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4711" w:type="dxa"/>
            <w:vAlign w:val="center"/>
          </w:tcPr>
          <w:p w:rsidR="00875D0D" w:rsidRPr="00537BC9" w:rsidRDefault="004A1A7F" w:rsidP="00136B59">
            <w:pPr>
              <w:rPr>
                <w:sz w:val="24"/>
                <w:szCs w:val="24"/>
              </w:rPr>
            </w:pPr>
            <w:r w:rsidRPr="004A1A7F">
              <w:rPr>
                <w:sz w:val="24"/>
                <w:szCs w:val="24"/>
              </w:rPr>
              <w:t>NFYKDSZKQ-XXH-HW-WLAQ-HLHT-20241118001</w:t>
            </w:r>
          </w:p>
        </w:tc>
        <w:tc>
          <w:tcPr>
            <w:tcW w:w="2234" w:type="dxa"/>
            <w:vAlign w:val="center"/>
          </w:tcPr>
          <w:p w:rsidR="00875D0D" w:rsidRPr="00537BC9" w:rsidRDefault="00486AAF" w:rsidP="00C02BB2">
            <w:pPr>
              <w:rPr>
                <w:sz w:val="24"/>
                <w:szCs w:val="24"/>
              </w:rPr>
            </w:pPr>
            <w:r w:rsidRPr="00486AAF">
              <w:rPr>
                <w:rFonts w:hint="eastAsia"/>
                <w:sz w:val="24"/>
                <w:szCs w:val="24"/>
              </w:rPr>
              <w:t>互联互通标准化成熟度（四甲）安全体系部分建设项目</w:t>
            </w:r>
          </w:p>
        </w:tc>
        <w:tc>
          <w:tcPr>
            <w:tcW w:w="1193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  <w:r w:rsidRPr="00537BC9">
              <w:rPr>
                <w:rFonts w:hint="eastAsia"/>
                <w:sz w:val="24"/>
                <w:szCs w:val="24"/>
              </w:rPr>
              <w:t>详见需求文档</w:t>
            </w:r>
          </w:p>
        </w:tc>
        <w:tc>
          <w:tcPr>
            <w:tcW w:w="1196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市场调研后确定</w:t>
            </w:r>
          </w:p>
        </w:tc>
        <w:tc>
          <w:tcPr>
            <w:tcW w:w="737" w:type="dxa"/>
            <w:vAlign w:val="center"/>
          </w:tcPr>
          <w:p w:rsidR="00875D0D" w:rsidRPr="00537BC9" w:rsidRDefault="00875D0D" w:rsidP="00136B59">
            <w:pPr>
              <w:rPr>
                <w:sz w:val="24"/>
                <w:szCs w:val="24"/>
              </w:rPr>
            </w:pPr>
          </w:p>
        </w:tc>
      </w:tr>
      <w:tr w:rsidR="00BB5E5C" w:rsidRPr="00537BC9" w:rsidTr="0089132F">
        <w:trPr>
          <w:jc w:val="center"/>
        </w:trPr>
        <w:tc>
          <w:tcPr>
            <w:tcW w:w="501" w:type="dxa"/>
            <w:vAlign w:val="center"/>
          </w:tcPr>
          <w:p w:rsidR="00BB5E5C" w:rsidRPr="00537BC9" w:rsidRDefault="00BB5E5C" w:rsidP="00136B5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4711" w:type="dxa"/>
            <w:vAlign w:val="center"/>
          </w:tcPr>
          <w:p w:rsidR="00BB5E5C" w:rsidRPr="00486AAF" w:rsidRDefault="00CE4259" w:rsidP="00136B59">
            <w:pPr>
              <w:rPr>
                <w:sz w:val="24"/>
                <w:szCs w:val="24"/>
              </w:rPr>
            </w:pPr>
            <w:r w:rsidRPr="00CE4259">
              <w:rPr>
                <w:sz w:val="24"/>
                <w:szCs w:val="24"/>
              </w:rPr>
              <w:t>NFYKDSZKQ-XXH-FW-ZXJFWBWX-20241217002</w:t>
            </w:r>
          </w:p>
        </w:tc>
        <w:tc>
          <w:tcPr>
            <w:tcW w:w="2234" w:type="dxa"/>
            <w:vAlign w:val="center"/>
          </w:tcPr>
          <w:p w:rsidR="00BB5E5C" w:rsidRPr="00486AAF" w:rsidRDefault="00BB5E5C" w:rsidP="00C02BB2">
            <w:pPr>
              <w:rPr>
                <w:sz w:val="24"/>
                <w:szCs w:val="24"/>
              </w:rPr>
            </w:pPr>
            <w:r w:rsidRPr="00BB5E5C">
              <w:rPr>
                <w:rFonts w:hint="eastAsia"/>
                <w:sz w:val="24"/>
                <w:szCs w:val="24"/>
              </w:rPr>
              <w:t>中心机房核心设备</w:t>
            </w:r>
            <w:proofErr w:type="gramStart"/>
            <w:r w:rsidRPr="00BB5E5C">
              <w:rPr>
                <w:rFonts w:hint="eastAsia"/>
                <w:sz w:val="24"/>
                <w:szCs w:val="24"/>
              </w:rPr>
              <w:t>维护维保项目</w:t>
            </w:r>
            <w:proofErr w:type="gramEnd"/>
            <w:r w:rsidRPr="00BB5E5C">
              <w:rPr>
                <w:rFonts w:hint="eastAsia"/>
                <w:sz w:val="24"/>
                <w:szCs w:val="24"/>
              </w:rPr>
              <w:t>市场调研需求</w:t>
            </w:r>
          </w:p>
        </w:tc>
        <w:tc>
          <w:tcPr>
            <w:tcW w:w="1193" w:type="dxa"/>
            <w:vAlign w:val="center"/>
          </w:tcPr>
          <w:p w:rsidR="00BB5E5C" w:rsidRPr="00537BC9" w:rsidRDefault="00BB5E5C" w:rsidP="00136B59">
            <w:pPr>
              <w:rPr>
                <w:sz w:val="24"/>
                <w:szCs w:val="24"/>
              </w:rPr>
            </w:pPr>
            <w:r w:rsidRPr="00537BC9">
              <w:rPr>
                <w:rFonts w:hint="eastAsia"/>
                <w:sz w:val="24"/>
                <w:szCs w:val="24"/>
              </w:rPr>
              <w:t>详见需求文档</w:t>
            </w:r>
          </w:p>
        </w:tc>
        <w:tc>
          <w:tcPr>
            <w:tcW w:w="1196" w:type="dxa"/>
            <w:vAlign w:val="center"/>
          </w:tcPr>
          <w:p w:rsidR="00BB5E5C" w:rsidRDefault="00BB5E5C" w:rsidP="00136B5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市场调研后确定</w:t>
            </w:r>
          </w:p>
        </w:tc>
        <w:tc>
          <w:tcPr>
            <w:tcW w:w="737" w:type="dxa"/>
            <w:vAlign w:val="center"/>
          </w:tcPr>
          <w:p w:rsidR="00BB5E5C" w:rsidRPr="00537BC9" w:rsidRDefault="00BB5E5C" w:rsidP="00136B59">
            <w:pPr>
              <w:rPr>
                <w:sz w:val="24"/>
                <w:szCs w:val="24"/>
              </w:rPr>
            </w:pPr>
          </w:p>
        </w:tc>
      </w:tr>
    </w:tbl>
    <w:p w:rsidR="00537BC9" w:rsidRPr="00537BC9" w:rsidRDefault="00537BC9"/>
    <w:sectPr w:rsidR="00537BC9" w:rsidRPr="00537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59"/>
    <w:rsid w:val="00007625"/>
    <w:rsid w:val="00101A5C"/>
    <w:rsid w:val="00136B59"/>
    <w:rsid w:val="001A0559"/>
    <w:rsid w:val="00273192"/>
    <w:rsid w:val="002F7F78"/>
    <w:rsid w:val="00446BE1"/>
    <w:rsid w:val="00486AAF"/>
    <w:rsid w:val="004A1A7F"/>
    <w:rsid w:val="00537BC9"/>
    <w:rsid w:val="005B1E5F"/>
    <w:rsid w:val="006133B0"/>
    <w:rsid w:val="00622F0A"/>
    <w:rsid w:val="00651C34"/>
    <w:rsid w:val="00711889"/>
    <w:rsid w:val="00865D27"/>
    <w:rsid w:val="00875D0D"/>
    <w:rsid w:val="0089132F"/>
    <w:rsid w:val="008D0AD0"/>
    <w:rsid w:val="00925480"/>
    <w:rsid w:val="009A6B81"/>
    <w:rsid w:val="009C2CC9"/>
    <w:rsid w:val="009C3F26"/>
    <w:rsid w:val="00A457A2"/>
    <w:rsid w:val="00A742D6"/>
    <w:rsid w:val="00AE73A4"/>
    <w:rsid w:val="00BB5E5C"/>
    <w:rsid w:val="00BE432F"/>
    <w:rsid w:val="00C02BB2"/>
    <w:rsid w:val="00C22FCA"/>
    <w:rsid w:val="00CE4259"/>
    <w:rsid w:val="00D47256"/>
    <w:rsid w:val="00DA6B61"/>
    <w:rsid w:val="00DE0B0B"/>
    <w:rsid w:val="00E8794A"/>
    <w:rsid w:val="00EF1EDC"/>
    <w:rsid w:val="00F5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车林彬</dc:creator>
  <cp:keywords/>
  <dc:description/>
  <cp:lastModifiedBy>NTKO</cp:lastModifiedBy>
  <cp:revision>35</cp:revision>
  <dcterms:created xsi:type="dcterms:W3CDTF">2023-02-09T07:05:00Z</dcterms:created>
  <dcterms:modified xsi:type="dcterms:W3CDTF">2025-01-08T03:29:00Z</dcterms:modified>
</cp:coreProperties>
</file>