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4E780">
      <w:pPr>
        <w:jc w:val="center"/>
        <w:rPr>
          <w:rFonts w:ascii="仿宋_GB2312" w:hAnsi="宋体" w:eastAsia="仿宋_GB2312"/>
          <w:b/>
          <w:sz w:val="32"/>
          <w:szCs w:val="32"/>
        </w:rPr>
      </w:pPr>
      <w:r>
        <w:rPr>
          <w:rFonts w:hint="eastAsia" w:ascii="仿宋_GB2312" w:hAnsi="宋体" w:eastAsia="仿宋_GB2312"/>
          <w:b/>
          <w:sz w:val="32"/>
          <w:szCs w:val="32"/>
        </w:rPr>
        <w:t>2026年医疗设备市场调研需求</w:t>
      </w:r>
    </w:p>
    <w:p w14:paraId="5FACC62C">
      <w:pPr>
        <w:jc w:val="center"/>
        <w:rPr>
          <w:rFonts w:ascii="仿宋_GB2312" w:hAnsi="宋体" w:eastAsia="仿宋_GB2312"/>
          <w:sz w:val="28"/>
          <w:szCs w:val="28"/>
        </w:rPr>
      </w:pPr>
      <w:r>
        <w:rPr>
          <w:rFonts w:hint="eastAsia" w:ascii="仿宋_GB2312" w:hAnsi="宋体" w:eastAsia="仿宋_GB2312"/>
          <w:sz w:val="28"/>
          <w:szCs w:val="28"/>
        </w:rPr>
        <w:t>（项目编号：YLSB-2026-20251029）</w:t>
      </w:r>
    </w:p>
    <w:tbl>
      <w:tblPr>
        <w:tblStyle w:val="11"/>
        <w:tblW w:w="106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5206"/>
        <w:gridCol w:w="1843"/>
        <w:gridCol w:w="2975"/>
      </w:tblGrid>
      <w:tr w14:paraId="2DE3B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070EDE5B">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项目</w:t>
            </w:r>
          </w:p>
          <w:p w14:paraId="023B649F">
            <w:pPr>
              <w:jc w:val="center"/>
              <w:rPr>
                <w:rFonts w:cs="仿宋" w:asciiTheme="minorEastAsia" w:hAnsiTheme="minorEastAsia"/>
                <w:kern w:val="0"/>
                <w:sz w:val="20"/>
                <w:szCs w:val="20"/>
              </w:rPr>
            </w:pPr>
            <w:r>
              <w:rPr>
                <w:rFonts w:hint="eastAsia" w:cs="仿宋" w:asciiTheme="minorEastAsia" w:hAnsiTheme="minorEastAsia"/>
                <w:b/>
                <w:bCs/>
                <w:kern w:val="0"/>
                <w:sz w:val="20"/>
                <w:szCs w:val="20"/>
              </w:rPr>
              <w:t>名称</w:t>
            </w:r>
          </w:p>
        </w:tc>
        <w:tc>
          <w:tcPr>
            <w:tcW w:w="5206" w:type="dxa"/>
            <w:vAlign w:val="center"/>
          </w:tcPr>
          <w:p w14:paraId="5B592136">
            <w:pPr>
              <w:rPr>
                <w:rFonts w:ascii="仿宋" w:hAnsi="仿宋" w:eastAsia="仿宋" w:cs="仿宋"/>
                <w:kern w:val="0"/>
                <w:sz w:val="20"/>
                <w:szCs w:val="20"/>
              </w:rPr>
            </w:pPr>
            <w:r>
              <w:rPr>
                <w:rFonts w:hint="eastAsia" w:ascii="仿宋" w:hAnsi="仿宋" w:eastAsia="仿宋" w:cs="仿宋"/>
                <w:sz w:val="24"/>
                <w:szCs w:val="24"/>
              </w:rPr>
              <w:t>2026年医疗设备项目</w:t>
            </w:r>
          </w:p>
        </w:tc>
        <w:tc>
          <w:tcPr>
            <w:tcW w:w="1843" w:type="dxa"/>
            <w:vAlign w:val="center"/>
          </w:tcPr>
          <w:p w14:paraId="1B39098D">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是否预选项目</w:t>
            </w:r>
          </w:p>
        </w:tc>
        <w:tc>
          <w:tcPr>
            <w:tcW w:w="2975" w:type="dxa"/>
            <w:vAlign w:val="center"/>
          </w:tcPr>
          <w:p w14:paraId="763016B3">
            <w:pPr>
              <w:rPr>
                <w:rFonts w:ascii="仿宋" w:hAnsi="仿宋" w:eastAsia="仿宋" w:cs="仿宋"/>
                <w:sz w:val="24"/>
                <w:szCs w:val="24"/>
              </w:rPr>
            </w:pPr>
            <w:r>
              <w:rPr>
                <w:rFonts w:hint="eastAsia" w:ascii="仿宋" w:hAnsi="仿宋" w:eastAsia="仿宋" w:cs="仿宋"/>
                <w:sz w:val="24"/>
                <w:szCs w:val="24"/>
              </w:rPr>
              <w:t>否</w:t>
            </w:r>
          </w:p>
        </w:tc>
      </w:tr>
      <w:tr w14:paraId="233B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51E55F1">
            <w:pPr>
              <w:widowControl/>
              <w:spacing w:before="100" w:beforeAutospacing="1" w:after="100" w:afterAutospacing="1"/>
              <w:rPr>
                <w:rFonts w:cs="仿宋" w:asciiTheme="minorEastAsia" w:hAnsiTheme="minorEastAsia"/>
                <w:kern w:val="0"/>
                <w:sz w:val="20"/>
                <w:szCs w:val="20"/>
              </w:rPr>
            </w:pPr>
            <w:r>
              <w:rPr>
                <w:rFonts w:hint="eastAsia" w:cs="仿宋" w:asciiTheme="minorEastAsia" w:hAnsiTheme="minorEastAsia"/>
                <w:b/>
                <w:bCs/>
                <w:kern w:val="0"/>
                <w:sz w:val="20"/>
                <w:szCs w:val="20"/>
              </w:rPr>
              <w:t>预算限额（元）</w:t>
            </w:r>
          </w:p>
        </w:tc>
        <w:tc>
          <w:tcPr>
            <w:tcW w:w="5206" w:type="dxa"/>
            <w:tcBorders>
              <w:right w:val="single" w:color="auto" w:sz="4" w:space="0"/>
            </w:tcBorders>
            <w:vAlign w:val="center"/>
          </w:tcPr>
          <w:p w14:paraId="47D3CBBA">
            <w:pPr>
              <w:rPr>
                <w:rFonts w:ascii="仿宋" w:hAnsi="仿宋" w:eastAsia="仿宋" w:cs="仿宋"/>
                <w:kern w:val="0"/>
                <w:sz w:val="20"/>
                <w:szCs w:val="20"/>
              </w:rPr>
            </w:pPr>
            <w:r>
              <w:rPr>
                <w:rFonts w:hint="eastAsia" w:ascii="仿宋" w:hAnsi="仿宋" w:eastAsia="仿宋" w:cs="仿宋"/>
                <w:sz w:val="24"/>
                <w:szCs w:val="24"/>
              </w:rPr>
              <w:t>市场调研后确定</w:t>
            </w:r>
          </w:p>
        </w:tc>
        <w:tc>
          <w:tcPr>
            <w:tcW w:w="1843" w:type="dxa"/>
            <w:tcBorders>
              <w:left w:val="single" w:color="auto" w:sz="4" w:space="0"/>
              <w:right w:val="single" w:color="auto" w:sz="4" w:space="0"/>
            </w:tcBorders>
            <w:vAlign w:val="center"/>
          </w:tcPr>
          <w:p w14:paraId="633AD387">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采购方式</w:t>
            </w:r>
          </w:p>
        </w:tc>
        <w:tc>
          <w:tcPr>
            <w:tcW w:w="2975" w:type="dxa"/>
            <w:tcBorders>
              <w:left w:val="single" w:color="auto" w:sz="4" w:space="0"/>
            </w:tcBorders>
            <w:vAlign w:val="center"/>
          </w:tcPr>
          <w:p w14:paraId="6AA66C8C">
            <w:pPr>
              <w:rPr>
                <w:rFonts w:ascii="仿宋" w:hAnsi="仿宋" w:eastAsia="仿宋" w:cs="仿宋"/>
                <w:sz w:val="24"/>
                <w:szCs w:val="24"/>
              </w:rPr>
            </w:pPr>
            <w:r>
              <w:rPr>
                <w:rFonts w:hint="eastAsia" w:ascii="仿宋" w:hAnsi="仿宋" w:eastAsia="仿宋" w:cs="仿宋"/>
                <w:sz w:val="24"/>
                <w:szCs w:val="24"/>
              </w:rPr>
              <w:t>公开</w:t>
            </w:r>
          </w:p>
        </w:tc>
      </w:tr>
      <w:tr w14:paraId="1BDA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06ED593">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项目</w:t>
            </w:r>
          </w:p>
          <w:p w14:paraId="3C0B5FDE">
            <w:pPr>
              <w:jc w:val="center"/>
              <w:rPr>
                <w:rFonts w:cs="仿宋" w:asciiTheme="minorEastAsia" w:hAnsiTheme="minorEastAsia"/>
                <w:kern w:val="0"/>
                <w:sz w:val="20"/>
                <w:szCs w:val="20"/>
              </w:rPr>
            </w:pPr>
            <w:r>
              <w:rPr>
                <w:rFonts w:hint="eastAsia" w:cs="仿宋" w:asciiTheme="minorEastAsia" w:hAnsiTheme="minorEastAsia"/>
                <w:b/>
                <w:bCs/>
                <w:kern w:val="0"/>
                <w:sz w:val="20"/>
                <w:szCs w:val="20"/>
              </w:rPr>
              <w:t>背景</w:t>
            </w:r>
          </w:p>
        </w:tc>
        <w:tc>
          <w:tcPr>
            <w:tcW w:w="10024" w:type="dxa"/>
            <w:gridSpan w:val="3"/>
            <w:vAlign w:val="center"/>
          </w:tcPr>
          <w:p w14:paraId="621B8A2E">
            <w:pPr>
              <w:rPr>
                <w:rFonts w:cs="仿宋" w:asciiTheme="minorEastAsia" w:hAnsiTheme="minorEastAsia"/>
                <w:sz w:val="24"/>
                <w:szCs w:val="24"/>
              </w:rPr>
            </w:pPr>
            <w:r>
              <w:rPr>
                <w:rFonts w:hint="eastAsia" w:cs="仿宋" w:asciiTheme="minorEastAsia" w:hAnsiTheme="minorEastAsia"/>
                <w:sz w:val="24"/>
                <w:szCs w:val="24"/>
              </w:rPr>
              <w:t>无</w:t>
            </w:r>
          </w:p>
        </w:tc>
      </w:tr>
      <w:tr w14:paraId="5BE5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2A958FE9">
            <w:pPr>
              <w:rPr>
                <w:rFonts w:cs="仿宋" w:asciiTheme="minorEastAsia" w:hAnsiTheme="minorEastAsia"/>
                <w:b/>
                <w:bCs/>
                <w:kern w:val="0"/>
                <w:sz w:val="20"/>
                <w:szCs w:val="20"/>
              </w:rPr>
            </w:pPr>
            <w:r>
              <w:rPr>
                <w:rFonts w:hint="eastAsia" w:cs="仿宋" w:asciiTheme="minorEastAsia" w:hAnsiTheme="minorEastAsia"/>
                <w:b/>
                <w:bCs/>
                <w:kern w:val="0"/>
                <w:sz w:val="20"/>
                <w:szCs w:val="20"/>
              </w:rPr>
              <w:t xml:space="preserve">参与参加市场调研会的单位资质要求  </w:t>
            </w:r>
          </w:p>
        </w:tc>
        <w:tc>
          <w:tcPr>
            <w:tcW w:w="10024" w:type="dxa"/>
            <w:gridSpan w:val="3"/>
            <w:vAlign w:val="center"/>
          </w:tcPr>
          <w:p w14:paraId="0F0FCD9F">
            <w:pPr>
              <w:ind w:firstLine="455" w:firstLineChars="207"/>
              <w:rPr>
                <w:rFonts w:ascii="仿宋" w:hAnsi="仿宋" w:eastAsia="仿宋" w:cs="仿宋"/>
                <w:sz w:val="22"/>
              </w:rPr>
            </w:pPr>
            <w:r>
              <w:rPr>
                <w:rFonts w:hint="eastAsia" w:ascii="仿宋" w:hAnsi="仿宋" w:eastAsia="仿宋" w:cs="仿宋"/>
                <w:sz w:val="22"/>
              </w:rPr>
              <w:t>1）参与参加市场调研会的企业必须具有独立法人资格（提供营业执照原件扫描件并加盖参与参加市场调研会的企业公章）。</w:t>
            </w:r>
          </w:p>
          <w:p w14:paraId="6C4FFBE4">
            <w:pPr>
              <w:ind w:firstLine="455" w:firstLineChars="207"/>
              <w:rPr>
                <w:rFonts w:ascii="仿宋" w:hAnsi="仿宋" w:eastAsia="仿宋" w:cs="仿宋"/>
                <w:sz w:val="22"/>
              </w:rPr>
            </w:pPr>
            <w:r>
              <w:rPr>
                <w:rFonts w:hint="eastAsia" w:ascii="仿宋" w:hAnsi="仿宋" w:eastAsia="仿宋" w:cs="仿宋"/>
                <w:sz w:val="22"/>
              </w:rPr>
              <w:t>2）本项目接受联合体参与参加市场调研会，</w:t>
            </w:r>
            <w:r>
              <w:rPr>
                <w:rFonts w:hint="eastAsia" w:ascii="仿宋" w:hAnsi="仿宋" w:eastAsia="仿宋" w:cs="仿宋"/>
                <w:sz w:val="22"/>
                <w:lang w:val="en-US" w:eastAsia="zh-CN"/>
              </w:rPr>
              <w:t>由于本项目涉及设备较多，</w:t>
            </w:r>
            <w:r>
              <w:rPr>
                <w:rFonts w:hint="eastAsia" w:ascii="仿宋" w:hAnsi="仿宋" w:eastAsia="仿宋" w:cs="仿宋"/>
                <w:sz w:val="22"/>
              </w:rPr>
              <w:t>允许</w:t>
            </w:r>
            <w:r>
              <w:rPr>
                <w:rFonts w:hint="eastAsia" w:ascii="仿宋" w:hAnsi="仿宋" w:eastAsia="仿宋" w:cs="仿宋"/>
                <w:sz w:val="22"/>
                <w:lang w:val="en-US" w:eastAsia="zh-CN"/>
              </w:rPr>
              <w:t>参</w:t>
            </w:r>
            <w:bookmarkStart w:id="1" w:name="_GoBack"/>
            <w:bookmarkEnd w:id="1"/>
            <w:r>
              <w:rPr>
                <w:rFonts w:hint="eastAsia" w:ascii="仿宋" w:hAnsi="仿宋" w:eastAsia="仿宋" w:cs="仿宋"/>
                <w:sz w:val="22"/>
                <w:lang w:val="en-US" w:eastAsia="zh-CN"/>
              </w:rPr>
              <w:t>与市场调研的企业自行打包报价。</w:t>
            </w:r>
            <w:r>
              <w:rPr>
                <w:rFonts w:hint="eastAsia" w:ascii="仿宋" w:hAnsi="仿宋" w:eastAsia="仿宋" w:cs="仿宋"/>
                <w:sz w:val="22"/>
              </w:rPr>
              <w:t>标注“国产”的仅接受使用国产产品参与参加市场调研会，标注“允许进口”的则接受使用进口或国产产品参与参加市场调研会(由参与参加市场调研会的企业在《政府采购参加市场调研会及履约承诺函》中做出声明）。</w:t>
            </w:r>
          </w:p>
          <w:p w14:paraId="537F3D55">
            <w:pPr>
              <w:ind w:firstLine="455" w:firstLineChars="207"/>
              <w:rPr>
                <w:rFonts w:ascii="仿宋" w:hAnsi="仿宋" w:eastAsia="仿宋" w:cs="仿宋"/>
                <w:sz w:val="22"/>
              </w:rPr>
            </w:pPr>
            <w:r>
              <w:rPr>
                <w:rFonts w:hint="eastAsia" w:ascii="仿宋" w:hAnsi="仿宋" w:eastAsia="仿宋" w:cs="仿宋"/>
                <w:sz w:val="22"/>
              </w:rPr>
              <w:t>3）参与参加市场调研会的企业近三年内无行贿犯罪记录（由参与参加市场调研会的企业在《政府采购参加市场调研会及履约承诺函》中做出声明）。</w:t>
            </w:r>
          </w:p>
          <w:p w14:paraId="5360C81C">
            <w:pPr>
              <w:ind w:firstLine="455" w:firstLineChars="207"/>
              <w:rPr>
                <w:rFonts w:ascii="仿宋" w:hAnsi="仿宋" w:eastAsia="仿宋" w:cs="仿宋"/>
                <w:sz w:val="22"/>
              </w:rPr>
            </w:pPr>
            <w:r>
              <w:rPr>
                <w:rFonts w:hint="eastAsia" w:ascii="仿宋" w:hAnsi="仿宋" w:eastAsia="仿宋" w:cs="仿宋"/>
                <w:sz w:val="22"/>
              </w:rPr>
              <w:t>4）参与本项目参加市场调研会的企业未被列入“信用中国”网站(www.creditchina.gov.cn)以下情形之一：①记录失信被执行人，②重大税收违法案件当事人名单（由参与参加市场调研会的企业提供“信用中国”网站①记录失信被执行人名单查询截图、②重大税收违法案件当事人名单查询截图）。</w:t>
            </w:r>
          </w:p>
          <w:p w14:paraId="79808D0D">
            <w:pPr>
              <w:ind w:firstLine="455" w:firstLineChars="207"/>
              <w:rPr>
                <w:rFonts w:ascii="仿宋" w:hAnsi="仿宋" w:eastAsia="仿宋" w:cs="仿宋"/>
                <w:sz w:val="22"/>
              </w:rPr>
            </w:pPr>
            <w:r>
              <w:rPr>
                <w:rFonts w:hint="eastAsia" w:ascii="仿宋" w:hAnsi="仿宋" w:eastAsia="仿宋" w:cs="仿宋"/>
                <w:sz w:val="22"/>
              </w:rPr>
              <w:t>5）参与本项目参加市场调研会的企业不存在被有关部门禁止参与政府采购活动且在有效期内的情况（由参与参加市场调研会的企业在《政府采购参加市场调研会及履约承诺函》中做出声明）。</w:t>
            </w:r>
          </w:p>
          <w:p w14:paraId="7F6835D0">
            <w:pPr>
              <w:pStyle w:val="2"/>
              <w:ind w:firstLine="413" w:firstLineChars="207"/>
              <w:rPr>
                <w:rFonts w:cs="仿宋" w:asciiTheme="minorEastAsia" w:hAnsiTheme="minorEastAsia"/>
              </w:rPr>
            </w:pPr>
            <w:r>
              <w:rPr>
                <w:rFonts w:hint="eastAsia" w:ascii="仿宋" w:hAnsi="仿宋" w:eastAsia="仿宋" w:cs="仿宋"/>
                <w:sz w:val="20"/>
                <w:szCs w:val="18"/>
              </w:rPr>
              <w:t>6）</w:t>
            </w:r>
            <w:r>
              <w:rPr>
                <w:rFonts w:hint="eastAsia" w:ascii="仿宋" w:hAnsi="仿宋" w:eastAsia="仿宋" w:cs="仿宋"/>
                <w:sz w:val="22"/>
                <w:szCs w:val="22"/>
              </w:rPr>
              <w:t>参与参加市场调研会的企业法定代表人为同一人或者存在直接控股、管理关系的不同供应商，不得同时参加本项目参加市场调研会活动</w:t>
            </w:r>
          </w:p>
        </w:tc>
      </w:tr>
      <w:tr w14:paraId="10749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5E762857">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货物</w:t>
            </w:r>
          </w:p>
          <w:p w14:paraId="084E9233">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清单</w:t>
            </w:r>
          </w:p>
        </w:tc>
        <w:tc>
          <w:tcPr>
            <w:tcW w:w="10024" w:type="dxa"/>
            <w:gridSpan w:val="3"/>
            <w:vAlign w:val="center"/>
          </w:tcPr>
          <w:tbl>
            <w:tblPr>
              <w:tblStyle w:val="11"/>
              <w:tblpPr w:leftFromText="180" w:rightFromText="180" w:vertAnchor="text" w:horzAnchor="margin" w:tblpXSpec="center" w:tblpY="173"/>
              <w:tblW w:w="4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409"/>
              <w:gridCol w:w="1126"/>
              <w:gridCol w:w="1126"/>
              <w:gridCol w:w="1126"/>
            </w:tblGrid>
            <w:tr w14:paraId="79E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14:paraId="1FDD6DE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2455" w:type="pct"/>
                  <w:noWrap/>
                  <w:vAlign w:val="center"/>
                </w:tcPr>
                <w:p w14:paraId="18DE551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名称</w:t>
                  </w:r>
                </w:p>
              </w:tc>
              <w:tc>
                <w:tcPr>
                  <w:tcW w:w="627" w:type="pct"/>
                  <w:noWrap/>
                  <w:vAlign w:val="center"/>
                </w:tcPr>
                <w:p w14:paraId="20AE51F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数量</w:t>
                  </w:r>
                </w:p>
              </w:tc>
              <w:tc>
                <w:tcPr>
                  <w:tcW w:w="627" w:type="pct"/>
                  <w:noWrap/>
                  <w:vAlign w:val="center"/>
                </w:tcPr>
                <w:p w14:paraId="49EF2C8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单位</w:t>
                  </w:r>
                </w:p>
              </w:tc>
              <w:tc>
                <w:tcPr>
                  <w:tcW w:w="627" w:type="pct"/>
                  <w:noWrap/>
                  <w:vAlign w:val="center"/>
                </w:tcPr>
                <w:p w14:paraId="72DC6B9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备注</w:t>
                  </w:r>
                </w:p>
              </w:tc>
            </w:tr>
            <w:tr w14:paraId="2963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BA7D1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2455" w:type="pct"/>
                  <w:noWrap/>
                  <w:vAlign w:val="center"/>
                </w:tcPr>
                <w:p w14:paraId="2D7B991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冰冻血浆解冻箱</w:t>
                  </w:r>
                </w:p>
              </w:tc>
              <w:tc>
                <w:tcPr>
                  <w:tcW w:w="627" w:type="pct"/>
                  <w:noWrap/>
                  <w:vAlign w:val="center"/>
                </w:tcPr>
                <w:p w14:paraId="7842E35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vAlign w:val="center"/>
                </w:tcPr>
                <w:p w14:paraId="170EBC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7E7E8E6">
                  <w:pPr>
                    <w:widowControl/>
                    <w:jc w:val="center"/>
                    <w:textAlignment w:val="center"/>
                    <w:rPr>
                      <w:rFonts w:ascii="宋体" w:hAnsi="宋体" w:eastAsia="宋体" w:cs="宋体"/>
                      <w:color w:val="000000"/>
                      <w:kern w:val="0"/>
                      <w:sz w:val="22"/>
                      <w:lang w:bidi="ar"/>
                    </w:rPr>
                  </w:pPr>
                </w:p>
              </w:tc>
            </w:tr>
            <w:tr w14:paraId="2552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C95013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2455" w:type="pct"/>
                  <w:noWrap/>
                  <w:vAlign w:val="center"/>
                </w:tcPr>
                <w:p w14:paraId="682B04E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高频封管热合机</w:t>
                  </w:r>
                </w:p>
              </w:tc>
              <w:tc>
                <w:tcPr>
                  <w:tcW w:w="627" w:type="pct"/>
                  <w:noWrap/>
                  <w:vAlign w:val="center"/>
                </w:tcPr>
                <w:p w14:paraId="395CB60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4B78B48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94F9CD6">
                  <w:pPr>
                    <w:widowControl/>
                    <w:jc w:val="center"/>
                    <w:textAlignment w:val="center"/>
                    <w:rPr>
                      <w:rFonts w:ascii="宋体" w:hAnsi="宋体" w:eastAsia="宋体" w:cs="宋体"/>
                      <w:color w:val="000000"/>
                      <w:kern w:val="0"/>
                      <w:sz w:val="22"/>
                      <w:lang w:bidi="ar"/>
                    </w:rPr>
                  </w:pPr>
                </w:p>
              </w:tc>
            </w:tr>
            <w:tr w14:paraId="17FB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940326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2455" w:type="pct"/>
                  <w:noWrap/>
                  <w:vAlign w:val="center"/>
                </w:tcPr>
                <w:p w14:paraId="516F2D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血小板恒温震荡保存箱</w:t>
                  </w:r>
                </w:p>
              </w:tc>
              <w:tc>
                <w:tcPr>
                  <w:tcW w:w="627" w:type="pct"/>
                  <w:noWrap/>
                  <w:vAlign w:val="center"/>
                </w:tcPr>
                <w:p w14:paraId="2EEEAAC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77E7652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BFB0293">
                  <w:pPr>
                    <w:widowControl/>
                    <w:jc w:val="center"/>
                    <w:textAlignment w:val="center"/>
                    <w:rPr>
                      <w:rFonts w:ascii="宋体" w:hAnsi="宋体" w:eastAsia="宋体" w:cs="宋体"/>
                      <w:color w:val="000000"/>
                      <w:kern w:val="0"/>
                      <w:sz w:val="22"/>
                      <w:lang w:bidi="ar"/>
                    </w:rPr>
                  </w:pPr>
                </w:p>
              </w:tc>
            </w:tr>
            <w:tr w14:paraId="6EF7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C68A5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2455" w:type="pct"/>
                  <w:noWrap/>
                  <w:vAlign w:val="center"/>
                </w:tcPr>
                <w:p w14:paraId="0245755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血型血清学离心机</w:t>
                  </w:r>
                </w:p>
              </w:tc>
              <w:tc>
                <w:tcPr>
                  <w:tcW w:w="627" w:type="pct"/>
                  <w:noWrap/>
                  <w:vAlign w:val="center"/>
                </w:tcPr>
                <w:p w14:paraId="08ECC66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53EF73F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D9FF2F3">
                  <w:pPr>
                    <w:widowControl/>
                    <w:jc w:val="center"/>
                    <w:textAlignment w:val="center"/>
                    <w:rPr>
                      <w:rFonts w:ascii="宋体" w:hAnsi="宋体" w:eastAsia="宋体" w:cs="宋体"/>
                      <w:color w:val="000000"/>
                      <w:kern w:val="0"/>
                      <w:sz w:val="22"/>
                      <w:lang w:bidi="ar"/>
                    </w:rPr>
                  </w:pPr>
                </w:p>
              </w:tc>
            </w:tr>
            <w:tr w14:paraId="07FB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D65306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2455" w:type="pct"/>
                  <w:noWrap/>
                  <w:vAlign w:val="center"/>
                </w:tcPr>
                <w:p w14:paraId="7A61AC3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血液运输箱</w:t>
                  </w:r>
                </w:p>
              </w:tc>
              <w:tc>
                <w:tcPr>
                  <w:tcW w:w="627" w:type="pct"/>
                  <w:noWrap/>
                  <w:vAlign w:val="center"/>
                </w:tcPr>
                <w:p w14:paraId="6C3B5BE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137BD76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7583057">
                  <w:pPr>
                    <w:widowControl/>
                    <w:jc w:val="center"/>
                    <w:textAlignment w:val="center"/>
                    <w:rPr>
                      <w:rFonts w:ascii="宋体" w:hAnsi="宋体" w:eastAsia="宋体" w:cs="宋体"/>
                      <w:color w:val="000000"/>
                      <w:kern w:val="0"/>
                      <w:sz w:val="22"/>
                      <w:lang w:bidi="ar"/>
                    </w:rPr>
                  </w:pPr>
                </w:p>
              </w:tc>
            </w:tr>
            <w:tr w14:paraId="7B33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EFCF04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w:t>
                  </w:r>
                </w:p>
              </w:tc>
              <w:tc>
                <w:tcPr>
                  <w:tcW w:w="2455" w:type="pct"/>
                  <w:noWrap/>
                  <w:vAlign w:val="center"/>
                </w:tcPr>
                <w:p w14:paraId="0F578D6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智能采血仪</w:t>
                  </w:r>
                </w:p>
              </w:tc>
              <w:tc>
                <w:tcPr>
                  <w:tcW w:w="627" w:type="pct"/>
                  <w:noWrap/>
                  <w:vAlign w:val="center"/>
                </w:tcPr>
                <w:p w14:paraId="018A35E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6EEDADF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1A71959">
                  <w:pPr>
                    <w:widowControl/>
                    <w:jc w:val="center"/>
                    <w:textAlignment w:val="center"/>
                    <w:rPr>
                      <w:rFonts w:ascii="宋体" w:hAnsi="宋体" w:eastAsia="宋体" w:cs="宋体"/>
                      <w:color w:val="000000"/>
                      <w:kern w:val="0"/>
                      <w:sz w:val="22"/>
                      <w:lang w:bidi="ar"/>
                    </w:rPr>
                  </w:pPr>
                </w:p>
              </w:tc>
            </w:tr>
            <w:tr w14:paraId="3F8C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7675D9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w:t>
                  </w:r>
                </w:p>
              </w:tc>
              <w:tc>
                <w:tcPr>
                  <w:tcW w:w="2455" w:type="pct"/>
                  <w:noWrap/>
                  <w:vAlign w:val="center"/>
                </w:tcPr>
                <w:p w14:paraId="5A9D713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贮血专用冰箱</w:t>
                  </w:r>
                </w:p>
              </w:tc>
              <w:tc>
                <w:tcPr>
                  <w:tcW w:w="627" w:type="pct"/>
                  <w:noWrap/>
                  <w:vAlign w:val="center"/>
                </w:tcPr>
                <w:p w14:paraId="72A49C3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5C1BCC1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72F4A23">
                  <w:pPr>
                    <w:widowControl/>
                    <w:jc w:val="center"/>
                    <w:textAlignment w:val="center"/>
                    <w:rPr>
                      <w:rFonts w:ascii="宋体" w:hAnsi="宋体" w:eastAsia="宋体" w:cs="宋体"/>
                      <w:color w:val="000000"/>
                      <w:kern w:val="0"/>
                      <w:sz w:val="22"/>
                      <w:lang w:bidi="ar"/>
                    </w:rPr>
                  </w:pPr>
                </w:p>
              </w:tc>
            </w:tr>
            <w:tr w14:paraId="5EE4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930E33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w:t>
                  </w:r>
                </w:p>
              </w:tc>
              <w:tc>
                <w:tcPr>
                  <w:tcW w:w="2455" w:type="pct"/>
                  <w:noWrap/>
                  <w:vAlign w:val="center"/>
                </w:tcPr>
                <w:p w14:paraId="57B1E9C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大型高温高压灭菌器</w:t>
                  </w:r>
                </w:p>
              </w:tc>
              <w:tc>
                <w:tcPr>
                  <w:tcW w:w="627" w:type="pct"/>
                  <w:noWrap/>
                  <w:vAlign w:val="center"/>
                </w:tcPr>
                <w:p w14:paraId="55952CF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4EE46E8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E7662E7">
                  <w:pPr>
                    <w:widowControl/>
                    <w:jc w:val="center"/>
                    <w:textAlignment w:val="center"/>
                    <w:rPr>
                      <w:rFonts w:ascii="宋体" w:hAnsi="宋体" w:eastAsia="宋体" w:cs="宋体"/>
                      <w:color w:val="000000"/>
                      <w:kern w:val="0"/>
                      <w:sz w:val="22"/>
                      <w:lang w:bidi="ar"/>
                    </w:rPr>
                  </w:pPr>
                </w:p>
              </w:tc>
            </w:tr>
            <w:tr w14:paraId="687D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C1AF3A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w:t>
                  </w:r>
                </w:p>
              </w:tc>
              <w:tc>
                <w:tcPr>
                  <w:tcW w:w="2455" w:type="pct"/>
                  <w:noWrap/>
                  <w:vAlign w:val="center"/>
                </w:tcPr>
                <w:p w14:paraId="2F7A14C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蛋白残留培养阅读器</w:t>
                  </w:r>
                </w:p>
              </w:tc>
              <w:tc>
                <w:tcPr>
                  <w:tcW w:w="627" w:type="pct"/>
                  <w:noWrap/>
                  <w:vAlign w:val="center"/>
                </w:tcPr>
                <w:p w14:paraId="088D767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7063D36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303B0CB">
                  <w:pPr>
                    <w:widowControl/>
                    <w:jc w:val="center"/>
                    <w:textAlignment w:val="center"/>
                    <w:rPr>
                      <w:rFonts w:ascii="宋体" w:hAnsi="宋体" w:eastAsia="宋体" w:cs="宋体"/>
                      <w:color w:val="000000"/>
                      <w:kern w:val="0"/>
                      <w:sz w:val="22"/>
                      <w:lang w:bidi="ar"/>
                    </w:rPr>
                  </w:pPr>
                </w:p>
              </w:tc>
            </w:tr>
            <w:tr w14:paraId="008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23CD91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w:t>
                  </w:r>
                </w:p>
              </w:tc>
              <w:tc>
                <w:tcPr>
                  <w:tcW w:w="2455" w:type="pct"/>
                  <w:noWrap/>
                  <w:vAlign w:val="center"/>
                </w:tcPr>
                <w:p w14:paraId="18B9A49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等离子灭菌器</w:t>
                  </w:r>
                </w:p>
              </w:tc>
              <w:tc>
                <w:tcPr>
                  <w:tcW w:w="627" w:type="pct"/>
                  <w:noWrap/>
                  <w:vAlign w:val="center"/>
                </w:tcPr>
                <w:p w14:paraId="038A261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2697D7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9CCF7C5">
                  <w:pPr>
                    <w:widowControl/>
                    <w:jc w:val="center"/>
                    <w:textAlignment w:val="center"/>
                    <w:rPr>
                      <w:rFonts w:ascii="宋体" w:hAnsi="宋体" w:eastAsia="宋体" w:cs="宋体"/>
                      <w:color w:val="000000"/>
                      <w:kern w:val="0"/>
                      <w:sz w:val="22"/>
                      <w:lang w:bidi="ar"/>
                    </w:rPr>
                  </w:pPr>
                </w:p>
              </w:tc>
            </w:tr>
            <w:tr w14:paraId="37D3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F5051E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11</w:t>
                  </w:r>
                </w:p>
              </w:tc>
              <w:tc>
                <w:tcPr>
                  <w:tcW w:w="2455" w:type="pct"/>
                  <w:noWrap/>
                  <w:vAlign w:val="center"/>
                </w:tcPr>
                <w:p w14:paraId="6A3ACD1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封口机</w:t>
                  </w:r>
                </w:p>
              </w:tc>
              <w:tc>
                <w:tcPr>
                  <w:tcW w:w="627" w:type="pct"/>
                  <w:noWrap/>
                  <w:vAlign w:val="center"/>
                </w:tcPr>
                <w:p w14:paraId="53C452C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627" w:type="pct"/>
                  <w:noWrap/>
                </w:tcPr>
                <w:p w14:paraId="7D3AB6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ECA1606">
                  <w:pPr>
                    <w:widowControl/>
                    <w:jc w:val="center"/>
                    <w:textAlignment w:val="center"/>
                    <w:rPr>
                      <w:rFonts w:ascii="宋体" w:hAnsi="宋体" w:eastAsia="宋体" w:cs="宋体"/>
                      <w:color w:val="000000"/>
                      <w:kern w:val="0"/>
                      <w:sz w:val="22"/>
                      <w:lang w:bidi="ar"/>
                    </w:rPr>
                  </w:pPr>
                </w:p>
              </w:tc>
            </w:tr>
            <w:tr w14:paraId="0E4F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7D85D9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w:t>
                  </w:r>
                </w:p>
              </w:tc>
              <w:tc>
                <w:tcPr>
                  <w:tcW w:w="2455" w:type="pct"/>
                  <w:noWrap/>
                  <w:vAlign w:val="center"/>
                </w:tcPr>
                <w:p w14:paraId="0FE546F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干燥柜</w:t>
                  </w:r>
                </w:p>
              </w:tc>
              <w:tc>
                <w:tcPr>
                  <w:tcW w:w="627" w:type="pct"/>
                  <w:noWrap/>
                  <w:vAlign w:val="center"/>
                </w:tcPr>
                <w:p w14:paraId="592C04B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15BD254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36891B6">
                  <w:pPr>
                    <w:widowControl/>
                    <w:jc w:val="center"/>
                    <w:textAlignment w:val="center"/>
                    <w:rPr>
                      <w:rFonts w:ascii="宋体" w:hAnsi="宋体" w:eastAsia="宋体" w:cs="宋体"/>
                      <w:color w:val="000000"/>
                      <w:kern w:val="0"/>
                      <w:sz w:val="22"/>
                      <w:lang w:bidi="ar"/>
                    </w:rPr>
                  </w:pPr>
                </w:p>
              </w:tc>
            </w:tr>
            <w:tr w14:paraId="7D2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3D2321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w:t>
                  </w:r>
                </w:p>
              </w:tc>
              <w:tc>
                <w:tcPr>
                  <w:tcW w:w="2455" w:type="pct"/>
                  <w:noWrap/>
                  <w:vAlign w:val="center"/>
                </w:tcPr>
                <w:p w14:paraId="6C452D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高温蒸汽清洗一体机</w:t>
                  </w:r>
                </w:p>
              </w:tc>
              <w:tc>
                <w:tcPr>
                  <w:tcW w:w="627" w:type="pct"/>
                  <w:noWrap/>
                  <w:vAlign w:val="center"/>
                </w:tcPr>
                <w:p w14:paraId="178F37D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0D080E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E9D1953">
                  <w:pPr>
                    <w:widowControl/>
                    <w:jc w:val="center"/>
                    <w:textAlignment w:val="center"/>
                    <w:rPr>
                      <w:rFonts w:ascii="宋体" w:hAnsi="宋体" w:eastAsia="宋体" w:cs="宋体"/>
                      <w:color w:val="000000"/>
                      <w:kern w:val="0"/>
                      <w:sz w:val="22"/>
                      <w:lang w:bidi="ar"/>
                    </w:rPr>
                  </w:pPr>
                </w:p>
              </w:tc>
            </w:tr>
            <w:tr w14:paraId="684C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CBD3BE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14</w:t>
                  </w:r>
                </w:p>
              </w:tc>
              <w:tc>
                <w:tcPr>
                  <w:tcW w:w="2455" w:type="pct"/>
                  <w:noWrap/>
                  <w:vAlign w:val="center"/>
                </w:tcPr>
                <w:p w14:paraId="301838C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高压气枪</w:t>
                  </w:r>
                </w:p>
              </w:tc>
              <w:tc>
                <w:tcPr>
                  <w:tcW w:w="627" w:type="pct"/>
                  <w:noWrap/>
                  <w:vAlign w:val="center"/>
                </w:tcPr>
                <w:p w14:paraId="00D8386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3FD510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642C99B">
                  <w:pPr>
                    <w:widowControl/>
                    <w:jc w:val="center"/>
                    <w:textAlignment w:val="center"/>
                    <w:rPr>
                      <w:rFonts w:ascii="宋体" w:hAnsi="宋体" w:eastAsia="宋体" w:cs="宋体"/>
                      <w:color w:val="000000"/>
                      <w:kern w:val="0"/>
                      <w:sz w:val="22"/>
                      <w:lang w:bidi="ar"/>
                    </w:rPr>
                  </w:pPr>
                </w:p>
              </w:tc>
            </w:tr>
            <w:tr w14:paraId="2A15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2BB6B0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w:t>
                  </w:r>
                </w:p>
              </w:tc>
              <w:tc>
                <w:tcPr>
                  <w:tcW w:w="2455" w:type="pct"/>
                  <w:noWrap/>
                  <w:vAlign w:val="center"/>
                </w:tcPr>
                <w:p w14:paraId="08C6B5D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高压水枪</w:t>
                  </w:r>
                </w:p>
              </w:tc>
              <w:tc>
                <w:tcPr>
                  <w:tcW w:w="627" w:type="pct"/>
                  <w:noWrap/>
                  <w:vAlign w:val="center"/>
                </w:tcPr>
                <w:p w14:paraId="2D890B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472DAF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5ED93F1">
                  <w:pPr>
                    <w:widowControl/>
                    <w:jc w:val="center"/>
                    <w:textAlignment w:val="center"/>
                    <w:rPr>
                      <w:rFonts w:ascii="宋体" w:hAnsi="宋体" w:eastAsia="宋体" w:cs="宋体"/>
                      <w:color w:val="000000"/>
                      <w:kern w:val="0"/>
                      <w:sz w:val="22"/>
                      <w:lang w:bidi="ar"/>
                    </w:rPr>
                  </w:pPr>
                </w:p>
              </w:tc>
            </w:tr>
            <w:tr w14:paraId="466D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DD61A9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16</w:t>
                  </w:r>
                </w:p>
              </w:tc>
              <w:tc>
                <w:tcPr>
                  <w:tcW w:w="2455" w:type="pct"/>
                  <w:noWrap/>
                  <w:vAlign w:val="center"/>
                </w:tcPr>
                <w:p w14:paraId="0E5803C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全自动清洗机</w:t>
                  </w:r>
                </w:p>
              </w:tc>
              <w:tc>
                <w:tcPr>
                  <w:tcW w:w="627" w:type="pct"/>
                  <w:noWrap/>
                  <w:vAlign w:val="center"/>
                </w:tcPr>
                <w:p w14:paraId="3AC48C1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2012D78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8A0A8C8">
                  <w:pPr>
                    <w:widowControl/>
                    <w:jc w:val="center"/>
                    <w:textAlignment w:val="center"/>
                    <w:rPr>
                      <w:rFonts w:ascii="宋体" w:hAnsi="宋体" w:eastAsia="宋体" w:cs="宋体"/>
                      <w:color w:val="000000"/>
                      <w:kern w:val="0"/>
                      <w:sz w:val="22"/>
                      <w:lang w:bidi="ar"/>
                    </w:rPr>
                  </w:pPr>
                </w:p>
              </w:tc>
            </w:tr>
            <w:tr w14:paraId="2858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83EB96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17</w:t>
                  </w:r>
                </w:p>
              </w:tc>
              <w:tc>
                <w:tcPr>
                  <w:tcW w:w="2455" w:type="pct"/>
                  <w:noWrap/>
                  <w:vAlign w:val="center"/>
                </w:tcPr>
                <w:p w14:paraId="2EBA827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小型台式灭菌器</w:t>
                  </w:r>
                </w:p>
              </w:tc>
              <w:tc>
                <w:tcPr>
                  <w:tcW w:w="627" w:type="pct"/>
                  <w:noWrap/>
                  <w:vAlign w:val="center"/>
                </w:tcPr>
                <w:p w14:paraId="18B286B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29DA3E4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E4291CC">
                  <w:pPr>
                    <w:widowControl/>
                    <w:jc w:val="center"/>
                    <w:textAlignment w:val="center"/>
                    <w:rPr>
                      <w:rFonts w:ascii="宋体" w:hAnsi="宋体" w:eastAsia="宋体" w:cs="宋体"/>
                      <w:color w:val="000000"/>
                      <w:kern w:val="0"/>
                      <w:sz w:val="22"/>
                      <w:lang w:bidi="ar"/>
                    </w:rPr>
                  </w:pPr>
                </w:p>
              </w:tc>
            </w:tr>
            <w:tr w14:paraId="6AAB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62BF63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18</w:t>
                  </w:r>
                </w:p>
              </w:tc>
              <w:tc>
                <w:tcPr>
                  <w:tcW w:w="2455" w:type="pct"/>
                  <w:noWrap/>
                  <w:vAlign w:val="center"/>
                </w:tcPr>
                <w:p w14:paraId="6948FC9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医用超声波清洗器</w:t>
                  </w:r>
                </w:p>
              </w:tc>
              <w:tc>
                <w:tcPr>
                  <w:tcW w:w="627" w:type="pct"/>
                  <w:noWrap/>
                  <w:vAlign w:val="center"/>
                </w:tcPr>
                <w:p w14:paraId="1DBB305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33517FC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0CD517E">
                  <w:pPr>
                    <w:widowControl/>
                    <w:jc w:val="center"/>
                    <w:textAlignment w:val="center"/>
                    <w:rPr>
                      <w:rFonts w:ascii="宋体" w:hAnsi="宋体" w:eastAsia="宋体" w:cs="宋体"/>
                      <w:color w:val="000000"/>
                      <w:kern w:val="0"/>
                      <w:sz w:val="22"/>
                      <w:lang w:bidi="ar"/>
                    </w:rPr>
                  </w:pPr>
                </w:p>
              </w:tc>
            </w:tr>
            <w:tr w14:paraId="2CA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83543E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19</w:t>
                  </w:r>
                </w:p>
              </w:tc>
              <w:tc>
                <w:tcPr>
                  <w:tcW w:w="2455" w:type="pct"/>
                  <w:noWrap/>
                  <w:vAlign w:val="center"/>
                </w:tcPr>
                <w:p w14:paraId="01FF680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纸塑切割机</w:t>
                  </w:r>
                </w:p>
              </w:tc>
              <w:tc>
                <w:tcPr>
                  <w:tcW w:w="627" w:type="pct"/>
                  <w:noWrap/>
                  <w:vAlign w:val="center"/>
                </w:tcPr>
                <w:p w14:paraId="092A36A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68D93B8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8B24B48">
                  <w:pPr>
                    <w:widowControl/>
                    <w:jc w:val="center"/>
                    <w:textAlignment w:val="center"/>
                    <w:rPr>
                      <w:rFonts w:ascii="宋体" w:hAnsi="宋体" w:eastAsia="宋体" w:cs="宋体"/>
                      <w:color w:val="000000"/>
                      <w:kern w:val="0"/>
                      <w:sz w:val="22"/>
                      <w:lang w:bidi="ar"/>
                    </w:rPr>
                  </w:pPr>
                </w:p>
              </w:tc>
            </w:tr>
            <w:tr w14:paraId="74BD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016522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w:t>
                  </w:r>
                </w:p>
              </w:tc>
              <w:tc>
                <w:tcPr>
                  <w:tcW w:w="2455" w:type="pct"/>
                  <w:noWrap/>
                  <w:vAlign w:val="center"/>
                </w:tcPr>
                <w:p w14:paraId="0336C36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煮沸器</w:t>
                  </w:r>
                </w:p>
              </w:tc>
              <w:tc>
                <w:tcPr>
                  <w:tcW w:w="627" w:type="pct"/>
                  <w:noWrap/>
                  <w:vAlign w:val="center"/>
                </w:tcPr>
                <w:p w14:paraId="32DB6B6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7CB134E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A2D2ABF">
                  <w:pPr>
                    <w:widowControl/>
                    <w:jc w:val="center"/>
                    <w:textAlignment w:val="center"/>
                    <w:rPr>
                      <w:rFonts w:ascii="宋体" w:hAnsi="宋体" w:eastAsia="宋体" w:cs="宋体"/>
                      <w:color w:val="000000"/>
                      <w:kern w:val="0"/>
                      <w:sz w:val="22"/>
                      <w:lang w:bidi="ar"/>
                    </w:rPr>
                  </w:pPr>
                </w:p>
              </w:tc>
            </w:tr>
            <w:tr w14:paraId="2574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586E8E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w:t>
                  </w:r>
                </w:p>
              </w:tc>
              <w:tc>
                <w:tcPr>
                  <w:tcW w:w="2455" w:type="pct"/>
                  <w:noWrap/>
                  <w:vAlign w:val="center"/>
                </w:tcPr>
                <w:p w14:paraId="0795E12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注油机（多孔）</w:t>
                  </w:r>
                </w:p>
              </w:tc>
              <w:tc>
                <w:tcPr>
                  <w:tcW w:w="627" w:type="pct"/>
                  <w:noWrap/>
                  <w:vAlign w:val="center"/>
                </w:tcPr>
                <w:p w14:paraId="37EF5C6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4B35C8F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1D77829">
                  <w:pPr>
                    <w:widowControl/>
                    <w:jc w:val="center"/>
                    <w:textAlignment w:val="center"/>
                    <w:rPr>
                      <w:rFonts w:ascii="宋体" w:hAnsi="宋体" w:eastAsia="宋体" w:cs="宋体"/>
                      <w:color w:val="000000"/>
                      <w:kern w:val="0"/>
                      <w:sz w:val="22"/>
                      <w:lang w:bidi="ar"/>
                    </w:rPr>
                  </w:pPr>
                </w:p>
              </w:tc>
            </w:tr>
            <w:tr w14:paraId="15B0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8E721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w:t>
                  </w:r>
                </w:p>
              </w:tc>
              <w:tc>
                <w:tcPr>
                  <w:tcW w:w="2455" w:type="pct"/>
                  <w:noWrap/>
                  <w:vAlign w:val="center"/>
                </w:tcPr>
                <w:p w14:paraId="378A444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自动阅读器</w:t>
                  </w:r>
                </w:p>
              </w:tc>
              <w:tc>
                <w:tcPr>
                  <w:tcW w:w="627" w:type="pct"/>
                  <w:noWrap/>
                  <w:vAlign w:val="center"/>
                </w:tcPr>
                <w:p w14:paraId="0BC9136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65AEBCE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157425C">
                  <w:pPr>
                    <w:widowControl/>
                    <w:jc w:val="center"/>
                    <w:textAlignment w:val="center"/>
                    <w:rPr>
                      <w:rFonts w:ascii="宋体" w:hAnsi="宋体" w:eastAsia="宋体" w:cs="宋体"/>
                      <w:color w:val="000000"/>
                      <w:kern w:val="0"/>
                      <w:sz w:val="22"/>
                      <w:lang w:bidi="ar"/>
                    </w:rPr>
                  </w:pPr>
                </w:p>
              </w:tc>
            </w:tr>
            <w:tr w14:paraId="4E3A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70BD0D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w:t>
                  </w:r>
                </w:p>
              </w:tc>
              <w:tc>
                <w:tcPr>
                  <w:tcW w:w="2455" w:type="pct"/>
                  <w:noWrap/>
                  <w:vAlign w:val="center"/>
                </w:tcPr>
                <w:p w14:paraId="50E0ADD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吸入笑气镇痛装置</w:t>
                  </w:r>
                </w:p>
              </w:tc>
              <w:tc>
                <w:tcPr>
                  <w:tcW w:w="627" w:type="pct"/>
                  <w:noWrap/>
                  <w:vAlign w:val="center"/>
                </w:tcPr>
                <w:p w14:paraId="53BAF17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4F301A6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B9C3514">
                  <w:pPr>
                    <w:widowControl/>
                    <w:jc w:val="center"/>
                    <w:textAlignment w:val="center"/>
                    <w:rPr>
                      <w:rFonts w:ascii="宋体" w:hAnsi="宋体" w:eastAsia="宋体" w:cs="宋体"/>
                      <w:color w:val="000000"/>
                      <w:kern w:val="0"/>
                      <w:sz w:val="22"/>
                      <w:lang w:bidi="ar"/>
                    </w:rPr>
                  </w:pPr>
                </w:p>
              </w:tc>
            </w:tr>
            <w:tr w14:paraId="6452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29EE4B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24</w:t>
                  </w:r>
                </w:p>
              </w:tc>
              <w:tc>
                <w:tcPr>
                  <w:tcW w:w="2455" w:type="pct"/>
                  <w:noWrap/>
                  <w:vAlign w:val="center"/>
                </w:tcPr>
                <w:p w14:paraId="7812CA4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根管显微镜（高端）</w:t>
                  </w:r>
                </w:p>
              </w:tc>
              <w:tc>
                <w:tcPr>
                  <w:tcW w:w="627" w:type="pct"/>
                  <w:noWrap/>
                  <w:vAlign w:val="center"/>
                </w:tcPr>
                <w:p w14:paraId="348D663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627" w:type="pct"/>
                  <w:noWrap/>
                </w:tcPr>
                <w:p w14:paraId="0284283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25F6050">
                  <w:pPr>
                    <w:widowControl/>
                    <w:jc w:val="center"/>
                    <w:textAlignment w:val="center"/>
                    <w:rPr>
                      <w:rFonts w:ascii="宋体" w:hAnsi="宋体" w:eastAsia="宋体" w:cs="宋体"/>
                      <w:color w:val="000000"/>
                      <w:kern w:val="0"/>
                      <w:sz w:val="22"/>
                      <w:lang w:bidi="ar"/>
                    </w:rPr>
                  </w:pPr>
                </w:p>
              </w:tc>
            </w:tr>
            <w:tr w14:paraId="437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6A368D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25</w:t>
                  </w:r>
                </w:p>
              </w:tc>
              <w:tc>
                <w:tcPr>
                  <w:tcW w:w="2455" w:type="pct"/>
                  <w:noWrap/>
                  <w:vAlign w:val="center"/>
                </w:tcPr>
                <w:p w14:paraId="0987683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牙科综合治疗台（高端）</w:t>
                  </w:r>
                </w:p>
              </w:tc>
              <w:tc>
                <w:tcPr>
                  <w:tcW w:w="627" w:type="pct"/>
                  <w:noWrap/>
                  <w:vAlign w:val="center"/>
                </w:tcPr>
                <w:p w14:paraId="1A55F91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w:t>
                  </w:r>
                </w:p>
              </w:tc>
              <w:tc>
                <w:tcPr>
                  <w:tcW w:w="627" w:type="pct"/>
                  <w:noWrap/>
                </w:tcPr>
                <w:p w14:paraId="2E6F665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94F9CFD">
                  <w:pPr>
                    <w:widowControl/>
                    <w:jc w:val="center"/>
                    <w:textAlignment w:val="center"/>
                    <w:rPr>
                      <w:rFonts w:ascii="宋体" w:hAnsi="宋体" w:eastAsia="宋体" w:cs="宋体"/>
                      <w:color w:val="000000"/>
                      <w:kern w:val="0"/>
                      <w:sz w:val="22"/>
                      <w:lang w:bidi="ar"/>
                    </w:rPr>
                  </w:pPr>
                </w:p>
              </w:tc>
            </w:tr>
            <w:tr w14:paraId="3C5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BC8AD7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26</w:t>
                  </w:r>
                </w:p>
              </w:tc>
              <w:tc>
                <w:tcPr>
                  <w:tcW w:w="2455" w:type="pct"/>
                  <w:noWrap/>
                  <w:vAlign w:val="center"/>
                </w:tcPr>
                <w:p w14:paraId="0F7C907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镍钛根管马达</w:t>
                  </w:r>
                </w:p>
              </w:tc>
              <w:tc>
                <w:tcPr>
                  <w:tcW w:w="627" w:type="pct"/>
                  <w:noWrap/>
                  <w:vAlign w:val="center"/>
                </w:tcPr>
                <w:p w14:paraId="263FB19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39</w:t>
                  </w:r>
                </w:p>
              </w:tc>
              <w:tc>
                <w:tcPr>
                  <w:tcW w:w="627" w:type="pct"/>
                  <w:noWrap/>
                </w:tcPr>
                <w:p w14:paraId="7ACABC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DA5D4A6">
                  <w:pPr>
                    <w:widowControl/>
                    <w:jc w:val="center"/>
                    <w:textAlignment w:val="center"/>
                    <w:rPr>
                      <w:rFonts w:ascii="宋体" w:hAnsi="宋体" w:eastAsia="宋体" w:cs="宋体"/>
                      <w:color w:val="000000"/>
                      <w:kern w:val="0"/>
                      <w:sz w:val="22"/>
                      <w:lang w:bidi="ar"/>
                    </w:rPr>
                  </w:pPr>
                </w:p>
              </w:tc>
            </w:tr>
            <w:tr w14:paraId="51C6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063E3B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27</w:t>
                  </w:r>
                </w:p>
              </w:tc>
              <w:tc>
                <w:tcPr>
                  <w:tcW w:w="2455" w:type="pct"/>
                  <w:noWrap/>
                  <w:vAlign w:val="center"/>
                </w:tcPr>
                <w:p w14:paraId="2136AE7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牙科综合治疗台（中端）</w:t>
                  </w:r>
                </w:p>
              </w:tc>
              <w:tc>
                <w:tcPr>
                  <w:tcW w:w="627" w:type="pct"/>
                  <w:noWrap/>
                  <w:vAlign w:val="center"/>
                </w:tcPr>
                <w:p w14:paraId="2A0584C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48</w:t>
                  </w:r>
                </w:p>
              </w:tc>
              <w:tc>
                <w:tcPr>
                  <w:tcW w:w="627" w:type="pct"/>
                  <w:noWrap/>
                </w:tcPr>
                <w:p w14:paraId="43EAB0C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331C940">
                  <w:pPr>
                    <w:widowControl/>
                    <w:jc w:val="center"/>
                    <w:textAlignment w:val="center"/>
                    <w:rPr>
                      <w:rFonts w:ascii="宋体" w:hAnsi="宋体" w:eastAsia="宋体" w:cs="宋体"/>
                      <w:color w:val="000000"/>
                      <w:kern w:val="0"/>
                      <w:sz w:val="22"/>
                      <w:lang w:bidi="ar"/>
                    </w:rPr>
                  </w:pPr>
                </w:p>
              </w:tc>
            </w:tr>
            <w:tr w14:paraId="5EA7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1DA291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28</w:t>
                  </w:r>
                </w:p>
              </w:tc>
              <w:tc>
                <w:tcPr>
                  <w:tcW w:w="2455" w:type="pct"/>
                  <w:noWrap/>
                  <w:vAlign w:val="center"/>
                </w:tcPr>
                <w:p w14:paraId="1E8EC88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牙髓活力测度仪</w:t>
                  </w:r>
                </w:p>
              </w:tc>
              <w:tc>
                <w:tcPr>
                  <w:tcW w:w="627" w:type="pct"/>
                  <w:noWrap/>
                  <w:vAlign w:val="center"/>
                </w:tcPr>
                <w:p w14:paraId="28A7EB3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16</w:t>
                  </w:r>
                </w:p>
              </w:tc>
              <w:tc>
                <w:tcPr>
                  <w:tcW w:w="627" w:type="pct"/>
                  <w:noWrap/>
                </w:tcPr>
                <w:p w14:paraId="648952A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47D070D">
                  <w:pPr>
                    <w:widowControl/>
                    <w:jc w:val="center"/>
                    <w:textAlignment w:val="center"/>
                    <w:rPr>
                      <w:rFonts w:ascii="宋体" w:hAnsi="宋体" w:eastAsia="宋体" w:cs="宋体"/>
                      <w:color w:val="000000"/>
                      <w:kern w:val="0"/>
                      <w:sz w:val="22"/>
                      <w:lang w:bidi="ar"/>
                    </w:rPr>
                  </w:pPr>
                </w:p>
              </w:tc>
            </w:tr>
            <w:tr w14:paraId="7028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D94F5B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29</w:t>
                  </w:r>
                </w:p>
              </w:tc>
              <w:tc>
                <w:tcPr>
                  <w:tcW w:w="2455" w:type="pct"/>
                  <w:noWrap/>
                  <w:vAlign w:val="center"/>
                </w:tcPr>
                <w:p w14:paraId="209054A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超声综合治疗机（根管治疗用）</w:t>
                  </w:r>
                </w:p>
              </w:tc>
              <w:tc>
                <w:tcPr>
                  <w:tcW w:w="627" w:type="pct"/>
                  <w:noWrap/>
                  <w:vAlign w:val="center"/>
                </w:tcPr>
                <w:p w14:paraId="5B44B01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34</w:t>
                  </w:r>
                </w:p>
              </w:tc>
              <w:tc>
                <w:tcPr>
                  <w:tcW w:w="627" w:type="pct"/>
                  <w:noWrap/>
                </w:tcPr>
                <w:p w14:paraId="134B423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4538C09">
                  <w:pPr>
                    <w:widowControl/>
                    <w:jc w:val="center"/>
                    <w:textAlignment w:val="center"/>
                    <w:rPr>
                      <w:rFonts w:ascii="宋体" w:hAnsi="宋体" w:eastAsia="宋体" w:cs="宋体"/>
                      <w:color w:val="000000"/>
                      <w:kern w:val="0"/>
                      <w:sz w:val="22"/>
                      <w:lang w:bidi="ar"/>
                    </w:rPr>
                  </w:pPr>
                </w:p>
              </w:tc>
            </w:tr>
            <w:tr w14:paraId="518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D8C9AE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30</w:t>
                  </w:r>
                </w:p>
              </w:tc>
              <w:tc>
                <w:tcPr>
                  <w:tcW w:w="2455" w:type="pct"/>
                  <w:noWrap/>
                  <w:vAlign w:val="center"/>
                </w:tcPr>
                <w:p w14:paraId="681407E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热牙胶充填系统</w:t>
                  </w:r>
                </w:p>
              </w:tc>
              <w:tc>
                <w:tcPr>
                  <w:tcW w:w="627" w:type="pct"/>
                  <w:noWrap/>
                  <w:vAlign w:val="center"/>
                </w:tcPr>
                <w:p w14:paraId="530DE2C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39</w:t>
                  </w:r>
                </w:p>
              </w:tc>
              <w:tc>
                <w:tcPr>
                  <w:tcW w:w="627" w:type="pct"/>
                  <w:noWrap/>
                </w:tcPr>
                <w:p w14:paraId="2C86313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ACA0F90">
                  <w:pPr>
                    <w:widowControl/>
                    <w:jc w:val="center"/>
                    <w:textAlignment w:val="center"/>
                    <w:rPr>
                      <w:rFonts w:ascii="宋体" w:hAnsi="宋体" w:eastAsia="宋体" w:cs="宋体"/>
                      <w:color w:val="000000"/>
                      <w:kern w:val="0"/>
                      <w:sz w:val="22"/>
                      <w:lang w:bidi="ar"/>
                    </w:rPr>
                  </w:pPr>
                </w:p>
              </w:tc>
            </w:tr>
            <w:tr w14:paraId="354B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CCC75F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31</w:t>
                  </w:r>
                </w:p>
              </w:tc>
              <w:tc>
                <w:tcPr>
                  <w:tcW w:w="2455" w:type="pct"/>
                  <w:noWrap/>
                  <w:vAlign w:val="center"/>
                </w:tcPr>
                <w:p w14:paraId="0D9540C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根管长度测量仪</w:t>
                  </w:r>
                </w:p>
              </w:tc>
              <w:tc>
                <w:tcPr>
                  <w:tcW w:w="627" w:type="pct"/>
                  <w:noWrap/>
                  <w:vAlign w:val="center"/>
                </w:tcPr>
                <w:p w14:paraId="787ED67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36</w:t>
                  </w:r>
                </w:p>
              </w:tc>
              <w:tc>
                <w:tcPr>
                  <w:tcW w:w="627" w:type="pct"/>
                  <w:noWrap/>
                </w:tcPr>
                <w:p w14:paraId="507C455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74EFF5B">
                  <w:pPr>
                    <w:widowControl/>
                    <w:jc w:val="center"/>
                    <w:textAlignment w:val="center"/>
                    <w:rPr>
                      <w:rFonts w:ascii="宋体" w:hAnsi="宋体" w:eastAsia="宋体" w:cs="宋体"/>
                      <w:color w:val="000000"/>
                      <w:kern w:val="0"/>
                      <w:sz w:val="22"/>
                      <w:lang w:bidi="ar"/>
                    </w:rPr>
                  </w:pPr>
                </w:p>
              </w:tc>
            </w:tr>
            <w:tr w14:paraId="1F8E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30B559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32</w:t>
                  </w:r>
                </w:p>
              </w:tc>
              <w:tc>
                <w:tcPr>
                  <w:tcW w:w="2455" w:type="pct"/>
                  <w:noWrap/>
                  <w:vAlign w:val="center"/>
                </w:tcPr>
                <w:p w14:paraId="4A8A7CF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根管显微镜（中端）</w:t>
                  </w:r>
                </w:p>
              </w:tc>
              <w:tc>
                <w:tcPr>
                  <w:tcW w:w="627" w:type="pct"/>
                  <w:noWrap/>
                  <w:vAlign w:val="center"/>
                </w:tcPr>
                <w:p w14:paraId="0947DBB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16</w:t>
                  </w:r>
                </w:p>
              </w:tc>
              <w:tc>
                <w:tcPr>
                  <w:tcW w:w="627" w:type="pct"/>
                  <w:noWrap/>
                </w:tcPr>
                <w:p w14:paraId="3482430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08C5E1E">
                  <w:pPr>
                    <w:widowControl/>
                    <w:jc w:val="center"/>
                    <w:textAlignment w:val="center"/>
                    <w:rPr>
                      <w:rFonts w:ascii="宋体" w:hAnsi="宋体" w:eastAsia="宋体" w:cs="宋体"/>
                      <w:color w:val="000000"/>
                      <w:kern w:val="0"/>
                      <w:sz w:val="22"/>
                      <w:lang w:bidi="ar"/>
                    </w:rPr>
                  </w:pPr>
                </w:p>
              </w:tc>
            </w:tr>
            <w:tr w14:paraId="4637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E5C4B9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33</w:t>
                  </w:r>
                </w:p>
              </w:tc>
              <w:tc>
                <w:tcPr>
                  <w:tcW w:w="2455" w:type="pct"/>
                  <w:noWrap/>
                  <w:vAlign w:val="center"/>
                </w:tcPr>
                <w:p w14:paraId="7949424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超声综合治疗机（牙周治疗用）</w:t>
                  </w:r>
                </w:p>
              </w:tc>
              <w:tc>
                <w:tcPr>
                  <w:tcW w:w="627" w:type="pct"/>
                  <w:noWrap/>
                  <w:vAlign w:val="center"/>
                </w:tcPr>
                <w:p w14:paraId="64F2B77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14</w:t>
                  </w:r>
                </w:p>
              </w:tc>
              <w:tc>
                <w:tcPr>
                  <w:tcW w:w="627" w:type="pct"/>
                  <w:noWrap/>
                </w:tcPr>
                <w:p w14:paraId="29C0244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D4FE1B9">
                  <w:pPr>
                    <w:widowControl/>
                    <w:jc w:val="center"/>
                    <w:textAlignment w:val="center"/>
                    <w:rPr>
                      <w:rFonts w:ascii="宋体" w:hAnsi="宋体" w:eastAsia="宋体" w:cs="宋体"/>
                      <w:color w:val="000000"/>
                      <w:kern w:val="0"/>
                      <w:sz w:val="22"/>
                      <w:lang w:bidi="ar"/>
                    </w:rPr>
                  </w:pPr>
                </w:p>
              </w:tc>
            </w:tr>
            <w:tr w14:paraId="0B97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908AE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34</w:t>
                  </w:r>
                </w:p>
              </w:tc>
              <w:tc>
                <w:tcPr>
                  <w:tcW w:w="2455" w:type="pct"/>
                  <w:noWrap/>
                  <w:vAlign w:val="center"/>
                </w:tcPr>
                <w:p w14:paraId="29C0E25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口腔数字观察仪多媒体</w:t>
                  </w:r>
                </w:p>
              </w:tc>
              <w:tc>
                <w:tcPr>
                  <w:tcW w:w="627" w:type="pct"/>
                  <w:noWrap/>
                  <w:vAlign w:val="center"/>
                </w:tcPr>
                <w:p w14:paraId="2364CED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w:t>
                  </w:r>
                </w:p>
              </w:tc>
              <w:tc>
                <w:tcPr>
                  <w:tcW w:w="627" w:type="pct"/>
                  <w:noWrap/>
                </w:tcPr>
                <w:p w14:paraId="3C7AB26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D4890DA">
                  <w:pPr>
                    <w:widowControl/>
                    <w:jc w:val="center"/>
                    <w:textAlignment w:val="center"/>
                    <w:rPr>
                      <w:rFonts w:ascii="宋体" w:hAnsi="宋体" w:eastAsia="宋体" w:cs="宋体"/>
                      <w:color w:val="000000"/>
                      <w:kern w:val="0"/>
                      <w:sz w:val="22"/>
                      <w:lang w:bidi="ar"/>
                    </w:rPr>
                  </w:pPr>
                </w:p>
              </w:tc>
            </w:tr>
            <w:tr w14:paraId="0DD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B07767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w:t>
                  </w:r>
                </w:p>
              </w:tc>
              <w:tc>
                <w:tcPr>
                  <w:tcW w:w="2455" w:type="pct"/>
                  <w:noWrap/>
                  <w:vAlign w:val="center"/>
                </w:tcPr>
                <w:p w14:paraId="38321FF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超声综合治疗机（牙髓、牙周治疗用）</w:t>
                  </w:r>
                </w:p>
              </w:tc>
              <w:tc>
                <w:tcPr>
                  <w:tcW w:w="627" w:type="pct"/>
                  <w:noWrap/>
                  <w:vAlign w:val="center"/>
                </w:tcPr>
                <w:p w14:paraId="68997A4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4C1F4A4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4F2DF1B">
                  <w:pPr>
                    <w:widowControl/>
                    <w:jc w:val="center"/>
                    <w:textAlignment w:val="center"/>
                    <w:rPr>
                      <w:rFonts w:ascii="宋体" w:hAnsi="宋体" w:eastAsia="宋体" w:cs="宋体"/>
                      <w:color w:val="000000"/>
                      <w:kern w:val="0"/>
                      <w:sz w:val="22"/>
                      <w:lang w:bidi="ar"/>
                    </w:rPr>
                  </w:pPr>
                </w:p>
              </w:tc>
            </w:tr>
            <w:tr w14:paraId="2C69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F3C13F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36</w:t>
                  </w:r>
                </w:p>
              </w:tc>
              <w:tc>
                <w:tcPr>
                  <w:tcW w:w="2455" w:type="pct"/>
                  <w:noWrap/>
                  <w:vAlign w:val="center"/>
                </w:tcPr>
                <w:p w14:paraId="7B34582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手摇式病床</w:t>
                  </w:r>
                </w:p>
              </w:tc>
              <w:tc>
                <w:tcPr>
                  <w:tcW w:w="627" w:type="pct"/>
                  <w:noWrap/>
                  <w:vAlign w:val="center"/>
                </w:tcPr>
                <w:p w14:paraId="501CF35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52</w:t>
                  </w:r>
                </w:p>
              </w:tc>
              <w:tc>
                <w:tcPr>
                  <w:tcW w:w="627" w:type="pct"/>
                  <w:noWrap/>
                </w:tcPr>
                <w:p w14:paraId="6AF2FFD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880CD85">
                  <w:pPr>
                    <w:widowControl/>
                    <w:jc w:val="center"/>
                    <w:textAlignment w:val="center"/>
                    <w:rPr>
                      <w:rFonts w:ascii="宋体" w:hAnsi="宋体" w:eastAsia="宋体" w:cs="宋体"/>
                      <w:color w:val="000000"/>
                      <w:kern w:val="0"/>
                      <w:sz w:val="22"/>
                      <w:lang w:bidi="ar"/>
                    </w:rPr>
                  </w:pPr>
                </w:p>
              </w:tc>
            </w:tr>
            <w:tr w14:paraId="693D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6A85FF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37</w:t>
                  </w:r>
                </w:p>
              </w:tc>
              <w:tc>
                <w:tcPr>
                  <w:tcW w:w="2455" w:type="pct"/>
                  <w:noWrap/>
                  <w:vAlign w:val="center"/>
                </w:tcPr>
                <w:p w14:paraId="1B8157E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监护仪</w:t>
                  </w:r>
                </w:p>
              </w:tc>
              <w:tc>
                <w:tcPr>
                  <w:tcW w:w="627" w:type="pct"/>
                  <w:noWrap/>
                  <w:vAlign w:val="center"/>
                </w:tcPr>
                <w:p w14:paraId="3D5B9AF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w:t>
                  </w:r>
                </w:p>
              </w:tc>
              <w:tc>
                <w:tcPr>
                  <w:tcW w:w="627" w:type="pct"/>
                  <w:noWrap/>
                </w:tcPr>
                <w:p w14:paraId="11FECE3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43A2008">
                  <w:pPr>
                    <w:widowControl/>
                    <w:jc w:val="center"/>
                    <w:textAlignment w:val="center"/>
                    <w:rPr>
                      <w:rFonts w:ascii="宋体" w:hAnsi="宋体" w:eastAsia="宋体" w:cs="宋体"/>
                      <w:color w:val="000000"/>
                      <w:kern w:val="0"/>
                      <w:sz w:val="22"/>
                      <w:lang w:bidi="ar"/>
                    </w:rPr>
                  </w:pPr>
                </w:p>
              </w:tc>
            </w:tr>
            <w:tr w14:paraId="7BF0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30CF62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38</w:t>
                  </w:r>
                </w:p>
              </w:tc>
              <w:tc>
                <w:tcPr>
                  <w:tcW w:w="2455" w:type="pct"/>
                  <w:noWrap/>
                  <w:vAlign w:val="center"/>
                </w:tcPr>
                <w:p w14:paraId="6198907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多功能输液泵</w:t>
                  </w:r>
                </w:p>
              </w:tc>
              <w:tc>
                <w:tcPr>
                  <w:tcW w:w="627" w:type="pct"/>
                  <w:noWrap/>
                  <w:vAlign w:val="center"/>
                </w:tcPr>
                <w:p w14:paraId="2B96656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w:t>
                  </w:r>
                </w:p>
              </w:tc>
              <w:tc>
                <w:tcPr>
                  <w:tcW w:w="627" w:type="pct"/>
                  <w:noWrap/>
                </w:tcPr>
                <w:p w14:paraId="63D3355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B3F1A4D">
                  <w:pPr>
                    <w:widowControl/>
                    <w:jc w:val="center"/>
                    <w:textAlignment w:val="center"/>
                    <w:rPr>
                      <w:rFonts w:ascii="宋体" w:hAnsi="宋体" w:eastAsia="宋体" w:cs="宋体"/>
                      <w:color w:val="000000"/>
                      <w:kern w:val="0"/>
                      <w:sz w:val="22"/>
                      <w:lang w:bidi="ar"/>
                    </w:rPr>
                  </w:pPr>
                </w:p>
              </w:tc>
            </w:tr>
            <w:tr w14:paraId="472E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D7D46B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39</w:t>
                  </w:r>
                </w:p>
              </w:tc>
              <w:tc>
                <w:tcPr>
                  <w:tcW w:w="2455" w:type="pct"/>
                  <w:noWrap/>
                  <w:vAlign w:val="center"/>
                </w:tcPr>
                <w:p w14:paraId="65785C6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电动吸痰器</w:t>
                  </w:r>
                </w:p>
              </w:tc>
              <w:tc>
                <w:tcPr>
                  <w:tcW w:w="627" w:type="pct"/>
                  <w:noWrap/>
                  <w:vAlign w:val="center"/>
                </w:tcPr>
                <w:p w14:paraId="1B1C54E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C1D084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02D29DE">
                  <w:pPr>
                    <w:widowControl/>
                    <w:jc w:val="center"/>
                    <w:textAlignment w:val="center"/>
                    <w:rPr>
                      <w:rFonts w:ascii="宋体" w:hAnsi="宋体" w:eastAsia="宋体" w:cs="宋体"/>
                      <w:color w:val="000000"/>
                      <w:kern w:val="0"/>
                      <w:sz w:val="22"/>
                      <w:lang w:bidi="ar"/>
                    </w:rPr>
                  </w:pPr>
                </w:p>
              </w:tc>
            </w:tr>
            <w:tr w14:paraId="6404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87290F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40</w:t>
                  </w:r>
                </w:p>
              </w:tc>
              <w:tc>
                <w:tcPr>
                  <w:tcW w:w="2455" w:type="pct"/>
                  <w:noWrap/>
                  <w:vAlign w:val="center"/>
                </w:tcPr>
                <w:p w14:paraId="4668E79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呼吸机</w:t>
                  </w:r>
                </w:p>
              </w:tc>
              <w:tc>
                <w:tcPr>
                  <w:tcW w:w="627" w:type="pct"/>
                  <w:noWrap/>
                  <w:vAlign w:val="center"/>
                </w:tcPr>
                <w:p w14:paraId="29443A5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vAlign w:val="center"/>
                </w:tcPr>
                <w:p w14:paraId="04FF0BE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3F304C6">
                  <w:pPr>
                    <w:widowControl/>
                    <w:jc w:val="center"/>
                    <w:textAlignment w:val="center"/>
                    <w:rPr>
                      <w:rFonts w:ascii="宋体" w:hAnsi="宋体" w:eastAsia="宋体" w:cs="宋体"/>
                      <w:color w:val="000000"/>
                      <w:kern w:val="0"/>
                      <w:sz w:val="22"/>
                      <w:lang w:bidi="ar"/>
                    </w:rPr>
                  </w:pPr>
                </w:p>
              </w:tc>
            </w:tr>
            <w:tr w14:paraId="1866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371F47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41</w:t>
                  </w:r>
                </w:p>
              </w:tc>
              <w:tc>
                <w:tcPr>
                  <w:tcW w:w="2455" w:type="pct"/>
                  <w:noWrap/>
                  <w:vAlign w:val="center"/>
                </w:tcPr>
                <w:p w14:paraId="74764AC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高频电刀（带双极电凝）</w:t>
                  </w:r>
                </w:p>
              </w:tc>
              <w:tc>
                <w:tcPr>
                  <w:tcW w:w="627" w:type="pct"/>
                  <w:noWrap/>
                  <w:vAlign w:val="center"/>
                </w:tcPr>
                <w:p w14:paraId="3C36F7A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77CC28F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3D710EB">
                  <w:pPr>
                    <w:widowControl/>
                    <w:jc w:val="center"/>
                    <w:textAlignment w:val="center"/>
                    <w:rPr>
                      <w:rFonts w:ascii="宋体" w:hAnsi="宋体" w:eastAsia="宋体" w:cs="宋体"/>
                      <w:color w:val="000000"/>
                      <w:kern w:val="0"/>
                      <w:sz w:val="22"/>
                      <w:lang w:bidi="ar"/>
                    </w:rPr>
                  </w:pPr>
                </w:p>
              </w:tc>
            </w:tr>
            <w:tr w14:paraId="7A8D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6E9E9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42</w:t>
                  </w:r>
                </w:p>
              </w:tc>
              <w:tc>
                <w:tcPr>
                  <w:tcW w:w="2455" w:type="pct"/>
                  <w:noWrap/>
                  <w:vAlign w:val="center"/>
                </w:tcPr>
                <w:p w14:paraId="36AD6C1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十八导心电图机（住院部）</w:t>
                  </w:r>
                </w:p>
              </w:tc>
              <w:tc>
                <w:tcPr>
                  <w:tcW w:w="627" w:type="pct"/>
                  <w:noWrap/>
                  <w:vAlign w:val="center"/>
                </w:tcPr>
                <w:p w14:paraId="3618989B">
                  <w:pPr>
                    <w:widowControl/>
                    <w:jc w:val="center"/>
                    <w:textAlignment w:val="center"/>
                    <w:rPr>
                      <w:rFonts w:ascii="宋体" w:hAnsi="宋体" w:eastAsia="宋体" w:cs="宋体"/>
                      <w:color w:val="000000"/>
                      <w:kern w:val="0"/>
                      <w:sz w:val="22"/>
                      <w:lang w:bidi="ar"/>
                    </w:rPr>
                  </w:pPr>
                </w:p>
              </w:tc>
              <w:tc>
                <w:tcPr>
                  <w:tcW w:w="627" w:type="pct"/>
                  <w:noWrap/>
                </w:tcPr>
                <w:p w14:paraId="68A33B8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92EFC30">
                  <w:pPr>
                    <w:widowControl/>
                    <w:jc w:val="center"/>
                    <w:textAlignment w:val="center"/>
                    <w:rPr>
                      <w:rFonts w:ascii="宋体" w:hAnsi="宋体" w:eastAsia="宋体" w:cs="宋体"/>
                      <w:color w:val="000000"/>
                      <w:kern w:val="0"/>
                      <w:sz w:val="22"/>
                      <w:lang w:bidi="ar"/>
                    </w:rPr>
                  </w:pPr>
                </w:p>
              </w:tc>
            </w:tr>
            <w:tr w14:paraId="2DF7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4C925B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43</w:t>
                  </w:r>
                </w:p>
              </w:tc>
              <w:tc>
                <w:tcPr>
                  <w:tcW w:w="2455" w:type="pct"/>
                  <w:noWrap/>
                  <w:vAlign w:val="center"/>
                </w:tcPr>
                <w:p w14:paraId="588B4F4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超声骨刀</w:t>
                  </w:r>
                </w:p>
              </w:tc>
              <w:tc>
                <w:tcPr>
                  <w:tcW w:w="627" w:type="pct"/>
                  <w:noWrap/>
                  <w:vAlign w:val="center"/>
                </w:tcPr>
                <w:p w14:paraId="1C28072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3F9F7D3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0D803C6">
                  <w:pPr>
                    <w:widowControl/>
                    <w:jc w:val="center"/>
                    <w:textAlignment w:val="center"/>
                    <w:rPr>
                      <w:rFonts w:ascii="宋体" w:hAnsi="宋体" w:eastAsia="宋体" w:cs="宋体"/>
                      <w:color w:val="000000"/>
                      <w:kern w:val="0"/>
                      <w:sz w:val="22"/>
                      <w:lang w:bidi="ar"/>
                    </w:rPr>
                  </w:pPr>
                </w:p>
              </w:tc>
            </w:tr>
            <w:tr w14:paraId="5C00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60C7C3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44</w:t>
                  </w:r>
                </w:p>
              </w:tc>
              <w:tc>
                <w:tcPr>
                  <w:tcW w:w="2455" w:type="pct"/>
                  <w:noWrap/>
                  <w:vAlign w:val="center"/>
                </w:tcPr>
                <w:p w14:paraId="7EEC31B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光固化机</w:t>
                  </w:r>
                </w:p>
              </w:tc>
              <w:tc>
                <w:tcPr>
                  <w:tcW w:w="627" w:type="pct"/>
                  <w:noWrap/>
                  <w:vAlign w:val="center"/>
                </w:tcPr>
                <w:p w14:paraId="497E36D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63</w:t>
                  </w:r>
                </w:p>
              </w:tc>
              <w:tc>
                <w:tcPr>
                  <w:tcW w:w="627" w:type="pct"/>
                  <w:noWrap/>
                </w:tcPr>
                <w:p w14:paraId="49B290E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BDED66D">
                  <w:pPr>
                    <w:widowControl/>
                    <w:jc w:val="center"/>
                    <w:textAlignment w:val="center"/>
                    <w:rPr>
                      <w:rFonts w:ascii="宋体" w:hAnsi="宋体" w:eastAsia="宋体" w:cs="宋体"/>
                      <w:color w:val="000000"/>
                      <w:kern w:val="0"/>
                      <w:sz w:val="22"/>
                      <w:lang w:bidi="ar"/>
                    </w:rPr>
                  </w:pPr>
                </w:p>
              </w:tc>
            </w:tr>
            <w:tr w14:paraId="6D1E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841853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45</w:t>
                  </w:r>
                </w:p>
              </w:tc>
              <w:tc>
                <w:tcPr>
                  <w:tcW w:w="2455" w:type="pct"/>
                  <w:noWrap/>
                  <w:vAlign w:val="center"/>
                </w:tcPr>
                <w:p w14:paraId="4523A75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头戴式放大镜</w:t>
                  </w:r>
                </w:p>
              </w:tc>
              <w:tc>
                <w:tcPr>
                  <w:tcW w:w="627" w:type="pct"/>
                  <w:noWrap/>
                  <w:vAlign w:val="center"/>
                </w:tcPr>
                <w:p w14:paraId="079DF3D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w:t>
                  </w:r>
                </w:p>
              </w:tc>
              <w:tc>
                <w:tcPr>
                  <w:tcW w:w="627" w:type="pct"/>
                  <w:noWrap/>
                </w:tcPr>
                <w:p w14:paraId="5EB399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516E89B">
                  <w:pPr>
                    <w:widowControl/>
                    <w:jc w:val="center"/>
                    <w:textAlignment w:val="center"/>
                    <w:rPr>
                      <w:rFonts w:ascii="宋体" w:hAnsi="宋体" w:eastAsia="宋体" w:cs="宋体"/>
                      <w:color w:val="000000"/>
                      <w:kern w:val="0"/>
                      <w:sz w:val="22"/>
                      <w:lang w:bidi="ar"/>
                    </w:rPr>
                  </w:pPr>
                </w:p>
              </w:tc>
            </w:tr>
            <w:tr w14:paraId="7960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545345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46</w:t>
                  </w:r>
                </w:p>
              </w:tc>
              <w:tc>
                <w:tcPr>
                  <w:tcW w:w="2455" w:type="pct"/>
                  <w:noWrap/>
                  <w:vAlign w:val="center"/>
                </w:tcPr>
                <w:p w14:paraId="112F956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技工打磨机</w:t>
                  </w:r>
                </w:p>
              </w:tc>
              <w:tc>
                <w:tcPr>
                  <w:tcW w:w="627" w:type="pct"/>
                  <w:noWrap/>
                  <w:vAlign w:val="center"/>
                </w:tcPr>
                <w:p w14:paraId="3949A98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18</w:t>
                  </w:r>
                </w:p>
              </w:tc>
              <w:tc>
                <w:tcPr>
                  <w:tcW w:w="627" w:type="pct"/>
                  <w:noWrap/>
                </w:tcPr>
                <w:p w14:paraId="5A93F0B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0B00F26">
                  <w:pPr>
                    <w:widowControl/>
                    <w:jc w:val="center"/>
                    <w:textAlignment w:val="center"/>
                    <w:rPr>
                      <w:rFonts w:ascii="宋体" w:hAnsi="宋体" w:eastAsia="宋体" w:cs="宋体"/>
                      <w:color w:val="000000"/>
                      <w:kern w:val="0"/>
                      <w:sz w:val="22"/>
                      <w:lang w:bidi="ar"/>
                    </w:rPr>
                  </w:pPr>
                </w:p>
              </w:tc>
            </w:tr>
            <w:tr w14:paraId="72CC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B015AA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47</w:t>
                  </w:r>
                </w:p>
              </w:tc>
              <w:tc>
                <w:tcPr>
                  <w:tcW w:w="2455" w:type="pct"/>
                  <w:noWrap/>
                  <w:vAlign w:val="center"/>
                </w:tcPr>
                <w:p w14:paraId="5EBDF71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藻酸盐印模材料调拌机</w:t>
                  </w:r>
                </w:p>
              </w:tc>
              <w:tc>
                <w:tcPr>
                  <w:tcW w:w="627" w:type="pct"/>
                  <w:noWrap/>
                  <w:vAlign w:val="center"/>
                </w:tcPr>
                <w:p w14:paraId="1CF11F7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14</w:t>
                  </w:r>
                </w:p>
              </w:tc>
              <w:tc>
                <w:tcPr>
                  <w:tcW w:w="627" w:type="pct"/>
                  <w:noWrap/>
                </w:tcPr>
                <w:p w14:paraId="03D7EBE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BBC8CD4">
                  <w:pPr>
                    <w:widowControl/>
                    <w:jc w:val="center"/>
                    <w:textAlignment w:val="center"/>
                    <w:rPr>
                      <w:rFonts w:ascii="宋体" w:hAnsi="宋体" w:eastAsia="宋体" w:cs="宋体"/>
                      <w:color w:val="000000"/>
                      <w:kern w:val="0"/>
                      <w:sz w:val="22"/>
                      <w:lang w:bidi="ar"/>
                    </w:rPr>
                  </w:pPr>
                </w:p>
              </w:tc>
            </w:tr>
            <w:tr w14:paraId="3E4A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49557C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48</w:t>
                  </w:r>
                </w:p>
              </w:tc>
              <w:tc>
                <w:tcPr>
                  <w:tcW w:w="2455" w:type="pct"/>
                  <w:noWrap/>
                  <w:vAlign w:val="center"/>
                </w:tcPr>
                <w:p w14:paraId="3C4743E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平均值颌架</w:t>
                  </w:r>
                </w:p>
              </w:tc>
              <w:tc>
                <w:tcPr>
                  <w:tcW w:w="627" w:type="pct"/>
                  <w:noWrap/>
                  <w:vAlign w:val="center"/>
                </w:tcPr>
                <w:p w14:paraId="53AB0C9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w:t>
                  </w:r>
                </w:p>
              </w:tc>
              <w:tc>
                <w:tcPr>
                  <w:tcW w:w="627" w:type="pct"/>
                  <w:noWrap/>
                </w:tcPr>
                <w:p w14:paraId="73F200D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F09E517">
                  <w:pPr>
                    <w:widowControl/>
                    <w:jc w:val="center"/>
                    <w:textAlignment w:val="center"/>
                    <w:rPr>
                      <w:rFonts w:ascii="宋体" w:hAnsi="宋体" w:eastAsia="宋体" w:cs="宋体"/>
                      <w:color w:val="000000"/>
                      <w:kern w:val="0"/>
                      <w:sz w:val="22"/>
                      <w:lang w:bidi="ar"/>
                    </w:rPr>
                  </w:pPr>
                </w:p>
              </w:tc>
            </w:tr>
            <w:tr w14:paraId="6AEF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00431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49</w:t>
                  </w:r>
                </w:p>
              </w:tc>
              <w:tc>
                <w:tcPr>
                  <w:tcW w:w="2455" w:type="pct"/>
                  <w:noWrap/>
                  <w:vAlign w:val="center"/>
                </w:tcPr>
                <w:p w14:paraId="53BEAFE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全自动比色仪</w:t>
                  </w:r>
                </w:p>
              </w:tc>
              <w:tc>
                <w:tcPr>
                  <w:tcW w:w="627" w:type="pct"/>
                  <w:noWrap/>
                  <w:vAlign w:val="center"/>
                </w:tcPr>
                <w:p w14:paraId="397CE2B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6EDAE40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A76505F">
                  <w:pPr>
                    <w:widowControl/>
                    <w:jc w:val="center"/>
                    <w:textAlignment w:val="center"/>
                    <w:rPr>
                      <w:rFonts w:ascii="宋体" w:hAnsi="宋体" w:eastAsia="宋体" w:cs="宋体"/>
                      <w:color w:val="000000"/>
                      <w:kern w:val="0"/>
                      <w:sz w:val="22"/>
                      <w:lang w:bidi="ar"/>
                    </w:rPr>
                  </w:pPr>
                </w:p>
              </w:tc>
            </w:tr>
            <w:tr w14:paraId="2B1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985FC4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50</w:t>
                  </w:r>
                </w:p>
              </w:tc>
              <w:tc>
                <w:tcPr>
                  <w:tcW w:w="2455" w:type="pct"/>
                  <w:noWrap/>
                  <w:vAlign w:val="center"/>
                </w:tcPr>
                <w:p w14:paraId="24EDDDE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修复咬合分析仪</w:t>
                  </w:r>
                </w:p>
              </w:tc>
              <w:tc>
                <w:tcPr>
                  <w:tcW w:w="627" w:type="pct"/>
                  <w:noWrap/>
                  <w:vAlign w:val="center"/>
                </w:tcPr>
                <w:p w14:paraId="557D040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687BA1E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554B8D7">
                  <w:pPr>
                    <w:widowControl/>
                    <w:jc w:val="center"/>
                    <w:textAlignment w:val="center"/>
                    <w:rPr>
                      <w:rFonts w:ascii="宋体" w:hAnsi="宋体" w:eastAsia="宋体" w:cs="宋体"/>
                      <w:color w:val="000000"/>
                      <w:kern w:val="0"/>
                      <w:sz w:val="22"/>
                      <w:lang w:bidi="ar"/>
                    </w:rPr>
                  </w:pPr>
                </w:p>
              </w:tc>
            </w:tr>
            <w:tr w14:paraId="0F48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147C63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51</w:t>
                  </w:r>
                </w:p>
              </w:tc>
              <w:tc>
                <w:tcPr>
                  <w:tcW w:w="2455" w:type="pct"/>
                  <w:noWrap/>
                  <w:vAlign w:val="center"/>
                </w:tcPr>
                <w:p w14:paraId="499FB8E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冷光美白仪</w:t>
                  </w:r>
                </w:p>
              </w:tc>
              <w:tc>
                <w:tcPr>
                  <w:tcW w:w="627" w:type="pct"/>
                  <w:noWrap/>
                  <w:vAlign w:val="center"/>
                </w:tcPr>
                <w:p w14:paraId="5DB25D5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5B723F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77FCB3E">
                  <w:pPr>
                    <w:widowControl/>
                    <w:jc w:val="center"/>
                    <w:textAlignment w:val="center"/>
                    <w:rPr>
                      <w:rFonts w:ascii="宋体" w:hAnsi="宋体" w:eastAsia="宋体" w:cs="宋体"/>
                      <w:color w:val="000000"/>
                      <w:kern w:val="0"/>
                      <w:sz w:val="22"/>
                      <w:lang w:bidi="ar"/>
                    </w:rPr>
                  </w:pPr>
                </w:p>
              </w:tc>
            </w:tr>
            <w:tr w14:paraId="0DAA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911E8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52</w:t>
                  </w:r>
                </w:p>
              </w:tc>
              <w:tc>
                <w:tcPr>
                  <w:tcW w:w="2455" w:type="pct"/>
                  <w:noWrap/>
                  <w:vAlign w:val="center"/>
                </w:tcPr>
                <w:p w14:paraId="65C37F2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牙科综合治疗台（低端）</w:t>
                  </w:r>
                </w:p>
              </w:tc>
              <w:tc>
                <w:tcPr>
                  <w:tcW w:w="627" w:type="pct"/>
                  <w:noWrap/>
                  <w:vAlign w:val="center"/>
                </w:tcPr>
                <w:p w14:paraId="7BF9EDF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60</w:t>
                  </w:r>
                </w:p>
              </w:tc>
              <w:tc>
                <w:tcPr>
                  <w:tcW w:w="627" w:type="pct"/>
                  <w:noWrap/>
                </w:tcPr>
                <w:p w14:paraId="390101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BF0CBCF">
                  <w:pPr>
                    <w:widowControl/>
                    <w:jc w:val="center"/>
                    <w:textAlignment w:val="center"/>
                    <w:rPr>
                      <w:rFonts w:ascii="宋体" w:hAnsi="宋体" w:eastAsia="宋体" w:cs="宋体"/>
                      <w:color w:val="000000"/>
                      <w:kern w:val="0"/>
                      <w:sz w:val="22"/>
                      <w:lang w:bidi="ar"/>
                    </w:rPr>
                  </w:pPr>
                </w:p>
              </w:tc>
            </w:tr>
            <w:tr w14:paraId="42C2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3DE66D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53</w:t>
                  </w:r>
                </w:p>
              </w:tc>
              <w:tc>
                <w:tcPr>
                  <w:tcW w:w="2455" w:type="pct"/>
                  <w:noWrap/>
                  <w:vAlign w:val="center"/>
                </w:tcPr>
                <w:p w14:paraId="5823A4A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喷砂机</w:t>
                  </w:r>
                </w:p>
              </w:tc>
              <w:tc>
                <w:tcPr>
                  <w:tcW w:w="627" w:type="pct"/>
                  <w:noWrap/>
                  <w:vAlign w:val="center"/>
                </w:tcPr>
                <w:p w14:paraId="645E354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2BCB996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4544266">
                  <w:pPr>
                    <w:widowControl/>
                    <w:jc w:val="center"/>
                    <w:textAlignment w:val="center"/>
                    <w:rPr>
                      <w:rFonts w:ascii="宋体" w:hAnsi="宋体" w:eastAsia="宋体" w:cs="宋体"/>
                      <w:color w:val="000000"/>
                      <w:kern w:val="0"/>
                      <w:sz w:val="22"/>
                      <w:lang w:bidi="ar"/>
                    </w:rPr>
                  </w:pPr>
                </w:p>
              </w:tc>
            </w:tr>
            <w:tr w14:paraId="60E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8B033A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54</w:t>
                  </w:r>
                </w:p>
              </w:tc>
              <w:tc>
                <w:tcPr>
                  <w:tcW w:w="2455" w:type="pct"/>
                  <w:noWrap/>
                  <w:vAlign w:val="center"/>
                </w:tcPr>
                <w:p w14:paraId="4DA52D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全可调颌架</w:t>
                  </w:r>
                </w:p>
              </w:tc>
              <w:tc>
                <w:tcPr>
                  <w:tcW w:w="627" w:type="pct"/>
                  <w:noWrap/>
                  <w:vAlign w:val="center"/>
                </w:tcPr>
                <w:p w14:paraId="0AB72B6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w:t>
                  </w:r>
                </w:p>
              </w:tc>
              <w:tc>
                <w:tcPr>
                  <w:tcW w:w="627" w:type="pct"/>
                  <w:noWrap/>
                </w:tcPr>
                <w:p w14:paraId="2DF29BB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7E86B0B">
                  <w:pPr>
                    <w:widowControl/>
                    <w:jc w:val="center"/>
                    <w:textAlignment w:val="center"/>
                    <w:rPr>
                      <w:rFonts w:ascii="宋体" w:hAnsi="宋体" w:eastAsia="宋体" w:cs="宋体"/>
                      <w:color w:val="000000"/>
                      <w:kern w:val="0"/>
                      <w:sz w:val="22"/>
                      <w:lang w:bidi="ar"/>
                    </w:rPr>
                  </w:pPr>
                </w:p>
              </w:tc>
            </w:tr>
            <w:tr w14:paraId="29DD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FCFB11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55</w:t>
                  </w:r>
                </w:p>
              </w:tc>
              <w:tc>
                <w:tcPr>
                  <w:tcW w:w="2455" w:type="pct"/>
                  <w:noWrap/>
                  <w:vAlign w:val="center"/>
                </w:tcPr>
                <w:p w14:paraId="4B8CDEE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口内扫描仪</w:t>
                  </w:r>
                </w:p>
              </w:tc>
              <w:tc>
                <w:tcPr>
                  <w:tcW w:w="627" w:type="pct"/>
                  <w:noWrap/>
                  <w:vAlign w:val="center"/>
                </w:tcPr>
                <w:p w14:paraId="7BF3E64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67A88CC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5B2E075">
                  <w:pPr>
                    <w:widowControl/>
                    <w:jc w:val="center"/>
                    <w:textAlignment w:val="center"/>
                    <w:rPr>
                      <w:rFonts w:ascii="宋体" w:hAnsi="宋体" w:eastAsia="宋体" w:cs="宋体"/>
                      <w:color w:val="000000"/>
                      <w:kern w:val="0"/>
                      <w:sz w:val="22"/>
                      <w:lang w:bidi="ar"/>
                    </w:rPr>
                  </w:pPr>
                </w:p>
              </w:tc>
            </w:tr>
            <w:tr w14:paraId="64F0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B2217F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56</w:t>
                  </w:r>
                </w:p>
              </w:tc>
              <w:tc>
                <w:tcPr>
                  <w:tcW w:w="2455" w:type="pct"/>
                  <w:noWrap/>
                  <w:vAlign w:val="center"/>
                </w:tcPr>
                <w:p w14:paraId="66B4E1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计算机控制麻醉仪</w:t>
                  </w:r>
                </w:p>
              </w:tc>
              <w:tc>
                <w:tcPr>
                  <w:tcW w:w="627" w:type="pct"/>
                  <w:noWrap/>
                  <w:vAlign w:val="center"/>
                </w:tcPr>
                <w:p w14:paraId="45385B8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65</w:t>
                  </w:r>
                </w:p>
              </w:tc>
              <w:tc>
                <w:tcPr>
                  <w:tcW w:w="627" w:type="pct"/>
                  <w:noWrap/>
                </w:tcPr>
                <w:p w14:paraId="0C6B3CD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7EDC96C">
                  <w:pPr>
                    <w:widowControl/>
                    <w:jc w:val="center"/>
                    <w:textAlignment w:val="center"/>
                    <w:rPr>
                      <w:rFonts w:ascii="宋体" w:hAnsi="宋体" w:eastAsia="宋体" w:cs="宋体"/>
                      <w:color w:val="000000"/>
                      <w:kern w:val="0"/>
                      <w:sz w:val="22"/>
                      <w:lang w:bidi="ar"/>
                    </w:rPr>
                  </w:pPr>
                </w:p>
              </w:tc>
            </w:tr>
            <w:tr w14:paraId="4C93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EE3EDA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57</w:t>
                  </w:r>
                </w:p>
              </w:tc>
              <w:tc>
                <w:tcPr>
                  <w:tcW w:w="2455" w:type="pct"/>
                  <w:noWrap/>
                  <w:vAlign w:val="center"/>
                </w:tcPr>
                <w:p w14:paraId="5510A1E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超声综合治疗机</w:t>
                  </w:r>
                </w:p>
              </w:tc>
              <w:tc>
                <w:tcPr>
                  <w:tcW w:w="627" w:type="pct"/>
                  <w:noWrap/>
                  <w:vAlign w:val="center"/>
                </w:tcPr>
                <w:p w14:paraId="6EF4B93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w:t>
                  </w:r>
                </w:p>
              </w:tc>
              <w:tc>
                <w:tcPr>
                  <w:tcW w:w="627" w:type="pct"/>
                  <w:noWrap/>
                </w:tcPr>
                <w:p w14:paraId="0F1749D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AD0811F">
                  <w:pPr>
                    <w:widowControl/>
                    <w:jc w:val="center"/>
                    <w:textAlignment w:val="center"/>
                    <w:rPr>
                      <w:rFonts w:ascii="宋体" w:hAnsi="宋体" w:eastAsia="宋体" w:cs="宋体"/>
                      <w:color w:val="000000"/>
                      <w:kern w:val="0"/>
                      <w:sz w:val="22"/>
                      <w:lang w:bidi="ar"/>
                    </w:rPr>
                  </w:pPr>
                </w:p>
              </w:tc>
            </w:tr>
            <w:tr w14:paraId="0F23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34A5D9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58</w:t>
                  </w:r>
                </w:p>
              </w:tc>
              <w:tc>
                <w:tcPr>
                  <w:tcW w:w="2455" w:type="pct"/>
                  <w:noWrap/>
                  <w:vAlign w:val="center"/>
                </w:tcPr>
                <w:p w14:paraId="44C5BF6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种植体动度测量仪</w:t>
                  </w:r>
                </w:p>
              </w:tc>
              <w:tc>
                <w:tcPr>
                  <w:tcW w:w="627" w:type="pct"/>
                  <w:noWrap/>
                  <w:vAlign w:val="center"/>
                </w:tcPr>
                <w:p w14:paraId="7476C70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2A61BCC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29C9DBF">
                  <w:pPr>
                    <w:widowControl/>
                    <w:jc w:val="center"/>
                    <w:textAlignment w:val="center"/>
                    <w:rPr>
                      <w:rFonts w:ascii="宋体" w:hAnsi="宋体" w:eastAsia="宋体" w:cs="宋体"/>
                      <w:color w:val="000000"/>
                      <w:kern w:val="0"/>
                      <w:sz w:val="22"/>
                      <w:lang w:bidi="ar"/>
                    </w:rPr>
                  </w:pPr>
                </w:p>
              </w:tc>
            </w:tr>
            <w:tr w14:paraId="4CC8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FE94CE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59</w:t>
                  </w:r>
                </w:p>
              </w:tc>
              <w:tc>
                <w:tcPr>
                  <w:tcW w:w="2455" w:type="pct"/>
                  <w:noWrap/>
                  <w:vAlign w:val="center"/>
                </w:tcPr>
                <w:p w14:paraId="5EFD8CA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牙科综合治疗台（带高清摄像系统）</w:t>
                  </w:r>
                </w:p>
              </w:tc>
              <w:tc>
                <w:tcPr>
                  <w:tcW w:w="627" w:type="pct"/>
                  <w:noWrap/>
                  <w:vAlign w:val="center"/>
                </w:tcPr>
                <w:p w14:paraId="0959E8C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4AFDFCF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71BCBBF">
                  <w:pPr>
                    <w:widowControl/>
                    <w:jc w:val="center"/>
                    <w:textAlignment w:val="center"/>
                    <w:rPr>
                      <w:rFonts w:ascii="宋体" w:hAnsi="宋体" w:eastAsia="宋体" w:cs="宋体"/>
                      <w:color w:val="000000"/>
                      <w:kern w:val="0"/>
                      <w:sz w:val="22"/>
                      <w:lang w:bidi="ar"/>
                    </w:rPr>
                  </w:pPr>
                </w:p>
              </w:tc>
            </w:tr>
            <w:tr w14:paraId="73F5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0500ED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60</w:t>
                  </w:r>
                </w:p>
              </w:tc>
              <w:tc>
                <w:tcPr>
                  <w:tcW w:w="2455" w:type="pct"/>
                  <w:noWrap/>
                  <w:vAlign w:val="center"/>
                </w:tcPr>
                <w:p w14:paraId="64242EA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种植机</w:t>
                  </w:r>
                </w:p>
              </w:tc>
              <w:tc>
                <w:tcPr>
                  <w:tcW w:w="627" w:type="pct"/>
                  <w:noWrap/>
                  <w:vAlign w:val="center"/>
                </w:tcPr>
                <w:p w14:paraId="32E5F2A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4A2FA70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710F88B">
                  <w:pPr>
                    <w:widowControl/>
                    <w:jc w:val="center"/>
                    <w:textAlignment w:val="center"/>
                    <w:rPr>
                      <w:rFonts w:ascii="宋体" w:hAnsi="宋体" w:eastAsia="宋体" w:cs="宋体"/>
                      <w:color w:val="000000"/>
                      <w:kern w:val="0"/>
                      <w:sz w:val="22"/>
                      <w:lang w:bidi="ar"/>
                    </w:rPr>
                  </w:pPr>
                </w:p>
              </w:tc>
            </w:tr>
            <w:tr w14:paraId="539B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B6A11F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61</w:t>
                  </w:r>
                </w:p>
              </w:tc>
              <w:tc>
                <w:tcPr>
                  <w:tcW w:w="2455" w:type="pct"/>
                  <w:noWrap/>
                  <w:vAlign w:val="center"/>
                </w:tcPr>
                <w:p w14:paraId="51BC7E6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注射泵</w:t>
                  </w:r>
                </w:p>
              </w:tc>
              <w:tc>
                <w:tcPr>
                  <w:tcW w:w="627" w:type="pct"/>
                  <w:noWrap/>
                  <w:vAlign w:val="center"/>
                </w:tcPr>
                <w:p w14:paraId="4AD67B8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5DE47A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8FF04F9">
                  <w:pPr>
                    <w:widowControl/>
                    <w:jc w:val="center"/>
                    <w:textAlignment w:val="center"/>
                    <w:rPr>
                      <w:rFonts w:ascii="宋体" w:hAnsi="宋体" w:eastAsia="宋体" w:cs="宋体"/>
                      <w:color w:val="000000"/>
                      <w:kern w:val="0"/>
                      <w:sz w:val="22"/>
                      <w:lang w:bidi="ar"/>
                    </w:rPr>
                  </w:pPr>
                </w:p>
              </w:tc>
            </w:tr>
            <w:tr w14:paraId="0D82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5E7635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62</w:t>
                  </w:r>
                </w:p>
              </w:tc>
              <w:tc>
                <w:tcPr>
                  <w:tcW w:w="2455" w:type="pct"/>
                  <w:noWrap/>
                  <w:vAlign w:val="center"/>
                </w:tcPr>
                <w:p w14:paraId="1978935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口腔专用数码相机</w:t>
                  </w:r>
                </w:p>
              </w:tc>
              <w:tc>
                <w:tcPr>
                  <w:tcW w:w="627" w:type="pct"/>
                  <w:noWrap/>
                  <w:vAlign w:val="center"/>
                </w:tcPr>
                <w:p w14:paraId="661484E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w:t>
                  </w:r>
                </w:p>
              </w:tc>
              <w:tc>
                <w:tcPr>
                  <w:tcW w:w="627" w:type="pct"/>
                  <w:noWrap/>
                </w:tcPr>
                <w:p w14:paraId="73EACB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B9C4767">
                  <w:pPr>
                    <w:widowControl/>
                    <w:jc w:val="center"/>
                    <w:textAlignment w:val="center"/>
                    <w:rPr>
                      <w:rFonts w:ascii="宋体" w:hAnsi="宋体" w:eastAsia="宋体" w:cs="宋体"/>
                      <w:color w:val="000000"/>
                      <w:kern w:val="0"/>
                      <w:sz w:val="22"/>
                      <w:lang w:bidi="ar"/>
                    </w:rPr>
                  </w:pPr>
                </w:p>
              </w:tc>
            </w:tr>
            <w:tr w14:paraId="0588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30031D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63</w:t>
                  </w:r>
                </w:p>
              </w:tc>
              <w:tc>
                <w:tcPr>
                  <w:tcW w:w="2455" w:type="pct"/>
                  <w:noWrap/>
                  <w:vAlign w:val="center"/>
                </w:tcPr>
                <w:p w14:paraId="60CAB0E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制氧机</w:t>
                  </w:r>
                </w:p>
              </w:tc>
              <w:tc>
                <w:tcPr>
                  <w:tcW w:w="627" w:type="pct"/>
                  <w:noWrap/>
                  <w:vAlign w:val="center"/>
                </w:tcPr>
                <w:p w14:paraId="09163F2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5B333D1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849EC27">
                  <w:pPr>
                    <w:widowControl/>
                    <w:jc w:val="center"/>
                    <w:textAlignment w:val="center"/>
                    <w:rPr>
                      <w:rFonts w:ascii="宋体" w:hAnsi="宋体" w:eastAsia="宋体" w:cs="宋体"/>
                      <w:color w:val="000000"/>
                      <w:kern w:val="0"/>
                      <w:sz w:val="22"/>
                      <w:lang w:bidi="ar"/>
                    </w:rPr>
                  </w:pPr>
                </w:p>
              </w:tc>
            </w:tr>
            <w:tr w14:paraId="4E1C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11B348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64</w:t>
                  </w:r>
                </w:p>
              </w:tc>
              <w:tc>
                <w:tcPr>
                  <w:tcW w:w="2455" w:type="pct"/>
                  <w:noWrap/>
                  <w:vAlign w:val="center"/>
                </w:tcPr>
                <w:p w14:paraId="24B8993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CGF离心机</w:t>
                  </w:r>
                </w:p>
              </w:tc>
              <w:tc>
                <w:tcPr>
                  <w:tcW w:w="627" w:type="pct"/>
                  <w:noWrap/>
                  <w:vAlign w:val="center"/>
                </w:tcPr>
                <w:p w14:paraId="287AFE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0E871E5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5E61390">
                  <w:pPr>
                    <w:widowControl/>
                    <w:jc w:val="center"/>
                    <w:textAlignment w:val="center"/>
                    <w:rPr>
                      <w:rFonts w:ascii="宋体" w:hAnsi="宋体" w:eastAsia="宋体" w:cs="宋体"/>
                      <w:color w:val="000000"/>
                      <w:kern w:val="0"/>
                      <w:sz w:val="22"/>
                      <w:lang w:bidi="ar"/>
                    </w:rPr>
                  </w:pPr>
                </w:p>
              </w:tc>
            </w:tr>
            <w:tr w14:paraId="19C4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152986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65</w:t>
                  </w:r>
                </w:p>
              </w:tc>
              <w:tc>
                <w:tcPr>
                  <w:tcW w:w="2455" w:type="pct"/>
                  <w:noWrap/>
                  <w:vAlign w:val="center"/>
                </w:tcPr>
                <w:p w14:paraId="2D27264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靶控泵</w:t>
                  </w:r>
                </w:p>
              </w:tc>
              <w:tc>
                <w:tcPr>
                  <w:tcW w:w="627" w:type="pct"/>
                  <w:noWrap/>
                  <w:vAlign w:val="center"/>
                </w:tcPr>
                <w:p w14:paraId="1A1BC95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w:t>
                  </w:r>
                </w:p>
              </w:tc>
              <w:tc>
                <w:tcPr>
                  <w:tcW w:w="627" w:type="pct"/>
                  <w:noWrap/>
                </w:tcPr>
                <w:p w14:paraId="51B6150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9D20EA8">
                  <w:pPr>
                    <w:widowControl/>
                    <w:jc w:val="center"/>
                    <w:textAlignment w:val="center"/>
                    <w:rPr>
                      <w:rFonts w:ascii="宋体" w:hAnsi="宋体" w:eastAsia="宋体" w:cs="宋体"/>
                      <w:color w:val="000000"/>
                      <w:kern w:val="0"/>
                      <w:sz w:val="22"/>
                      <w:lang w:bidi="ar"/>
                    </w:rPr>
                  </w:pPr>
                </w:p>
              </w:tc>
            </w:tr>
            <w:tr w14:paraId="643B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491B22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66</w:t>
                  </w:r>
                </w:p>
              </w:tc>
              <w:tc>
                <w:tcPr>
                  <w:tcW w:w="2455" w:type="pct"/>
                  <w:noWrap/>
                  <w:vAlign w:val="center"/>
                </w:tcPr>
                <w:p w14:paraId="2A1DA3E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便携超声彩色多普勒</w:t>
                  </w:r>
                </w:p>
              </w:tc>
              <w:tc>
                <w:tcPr>
                  <w:tcW w:w="627" w:type="pct"/>
                  <w:noWrap/>
                  <w:vAlign w:val="center"/>
                </w:tcPr>
                <w:p w14:paraId="40EF7AB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2C37B52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CA0A900">
                  <w:pPr>
                    <w:widowControl/>
                    <w:jc w:val="center"/>
                    <w:textAlignment w:val="center"/>
                    <w:rPr>
                      <w:rFonts w:ascii="宋体" w:hAnsi="宋体" w:eastAsia="宋体" w:cs="宋体"/>
                      <w:color w:val="000000"/>
                      <w:kern w:val="0"/>
                      <w:sz w:val="22"/>
                      <w:lang w:bidi="ar"/>
                    </w:rPr>
                  </w:pPr>
                </w:p>
              </w:tc>
            </w:tr>
            <w:tr w14:paraId="71C4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944581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67</w:t>
                  </w:r>
                </w:p>
              </w:tc>
              <w:tc>
                <w:tcPr>
                  <w:tcW w:w="2455" w:type="pct"/>
                  <w:noWrap/>
                  <w:vAlign w:val="center"/>
                </w:tcPr>
                <w:p w14:paraId="6D3E8AB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除颤仪</w:t>
                  </w:r>
                </w:p>
              </w:tc>
              <w:tc>
                <w:tcPr>
                  <w:tcW w:w="627" w:type="pct"/>
                  <w:noWrap/>
                  <w:vAlign w:val="center"/>
                </w:tcPr>
                <w:p w14:paraId="3BFCDB1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17501FE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2A3B8DD">
                  <w:pPr>
                    <w:widowControl/>
                    <w:jc w:val="center"/>
                    <w:textAlignment w:val="center"/>
                    <w:rPr>
                      <w:rFonts w:ascii="宋体" w:hAnsi="宋体" w:eastAsia="宋体" w:cs="宋体"/>
                      <w:color w:val="000000"/>
                      <w:kern w:val="0"/>
                      <w:sz w:val="22"/>
                      <w:lang w:bidi="ar"/>
                    </w:rPr>
                  </w:pPr>
                </w:p>
              </w:tc>
            </w:tr>
            <w:tr w14:paraId="0D8B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A35CAB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68</w:t>
                  </w:r>
                </w:p>
              </w:tc>
              <w:tc>
                <w:tcPr>
                  <w:tcW w:w="2455" w:type="pct"/>
                  <w:noWrap/>
                  <w:vAlign w:val="center"/>
                </w:tcPr>
                <w:p w14:paraId="2B3410D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高频电刀</w:t>
                  </w:r>
                </w:p>
              </w:tc>
              <w:tc>
                <w:tcPr>
                  <w:tcW w:w="627" w:type="pct"/>
                  <w:noWrap/>
                  <w:vAlign w:val="center"/>
                </w:tcPr>
                <w:p w14:paraId="3C14F41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w:t>
                  </w:r>
                </w:p>
              </w:tc>
              <w:tc>
                <w:tcPr>
                  <w:tcW w:w="627" w:type="pct"/>
                  <w:noWrap/>
                </w:tcPr>
                <w:p w14:paraId="0CD0C86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D0608AC">
                  <w:pPr>
                    <w:widowControl/>
                    <w:jc w:val="center"/>
                    <w:textAlignment w:val="center"/>
                    <w:rPr>
                      <w:rFonts w:ascii="宋体" w:hAnsi="宋体" w:eastAsia="宋体" w:cs="宋体"/>
                      <w:color w:val="000000"/>
                      <w:kern w:val="0"/>
                      <w:sz w:val="22"/>
                      <w:lang w:bidi="ar"/>
                    </w:rPr>
                  </w:pPr>
                </w:p>
              </w:tc>
            </w:tr>
            <w:tr w14:paraId="0135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26904C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69</w:t>
                  </w:r>
                </w:p>
              </w:tc>
              <w:tc>
                <w:tcPr>
                  <w:tcW w:w="2455" w:type="pct"/>
                  <w:noWrap/>
                  <w:vAlign w:val="center"/>
                </w:tcPr>
                <w:p w14:paraId="5C4FDBB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可视喉镜（成人）</w:t>
                  </w:r>
                </w:p>
              </w:tc>
              <w:tc>
                <w:tcPr>
                  <w:tcW w:w="627" w:type="pct"/>
                  <w:noWrap/>
                  <w:vAlign w:val="center"/>
                </w:tcPr>
                <w:p w14:paraId="06B99E2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6212695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7BD5122">
                  <w:pPr>
                    <w:widowControl/>
                    <w:jc w:val="center"/>
                    <w:textAlignment w:val="center"/>
                    <w:rPr>
                      <w:rFonts w:ascii="宋体" w:hAnsi="宋体" w:eastAsia="宋体" w:cs="宋体"/>
                      <w:color w:val="000000"/>
                      <w:kern w:val="0"/>
                      <w:sz w:val="22"/>
                      <w:lang w:bidi="ar"/>
                    </w:rPr>
                  </w:pPr>
                </w:p>
              </w:tc>
            </w:tr>
            <w:tr w14:paraId="4839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34A692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70</w:t>
                  </w:r>
                </w:p>
              </w:tc>
              <w:tc>
                <w:tcPr>
                  <w:tcW w:w="2455" w:type="pct"/>
                  <w:noWrap/>
                  <w:vAlign w:val="center"/>
                </w:tcPr>
                <w:p w14:paraId="05BFB62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可视喉镜（儿童）</w:t>
                  </w:r>
                </w:p>
              </w:tc>
              <w:tc>
                <w:tcPr>
                  <w:tcW w:w="627" w:type="pct"/>
                  <w:noWrap/>
                  <w:vAlign w:val="center"/>
                </w:tcPr>
                <w:p w14:paraId="0D47C6F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702208C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95008A2">
                  <w:pPr>
                    <w:widowControl/>
                    <w:jc w:val="center"/>
                    <w:textAlignment w:val="center"/>
                    <w:rPr>
                      <w:rFonts w:ascii="宋体" w:hAnsi="宋体" w:eastAsia="宋体" w:cs="宋体"/>
                      <w:color w:val="000000"/>
                      <w:kern w:val="0"/>
                      <w:sz w:val="22"/>
                      <w:lang w:bidi="ar"/>
                    </w:rPr>
                  </w:pPr>
                </w:p>
              </w:tc>
            </w:tr>
            <w:tr w14:paraId="5A54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9C921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71</w:t>
                  </w:r>
                </w:p>
              </w:tc>
              <w:tc>
                <w:tcPr>
                  <w:tcW w:w="2455" w:type="pct"/>
                  <w:noWrap/>
                  <w:vAlign w:val="center"/>
                </w:tcPr>
                <w:p w14:paraId="01FDC9C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可视软性喉镜</w:t>
                  </w:r>
                </w:p>
              </w:tc>
              <w:tc>
                <w:tcPr>
                  <w:tcW w:w="627" w:type="pct"/>
                  <w:noWrap/>
                  <w:vAlign w:val="center"/>
                </w:tcPr>
                <w:p w14:paraId="5F7371C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29FF9D2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C01B197">
                  <w:pPr>
                    <w:widowControl/>
                    <w:jc w:val="center"/>
                    <w:textAlignment w:val="center"/>
                    <w:rPr>
                      <w:rFonts w:ascii="宋体" w:hAnsi="宋体" w:eastAsia="宋体" w:cs="宋体"/>
                      <w:color w:val="000000"/>
                      <w:kern w:val="0"/>
                      <w:sz w:val="22"/>
                      <w:lang w:bidi="ar"/>
                    </w:rPr>
                  </w:pPr>
                </w:p>
              </w:tc>
            </w:tr>
            <w:tr w14:paraId="3A5C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9682F7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72</w:t>
                  </w:r>
                </w:p>
              </w:tc>
              <w:tc>
                <w:tcPr>
                  <w:tcW w:w="2455" w:type="pct"/>
                  <w:noWrap/>
                  <w:vAlign w:val="center"/>
                </w:tcPr>
                <w:p w14:paraId="2755BB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困难气道车</w:t>
                  </w:r>
                </w:p>
              </w:tc>
              <w:tc>
                <w:tcPr>
                  <w:tcW w:w="627" w:type="pct"/>
                  <w:noWrap/>
                  <w:vAlign w:val="center"/>
                </w:tcPr>
                <w:p w14:paraId="2749646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361949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37768C2">
                  <w:pPr>
                    <w:widowControl/>
                    <w:jc w:val="center"/>
                    <w:textAlignment w:val="center"/>
                    <w:rPr>
                      <w:rFonts w:ascii="宋体" w:hAnsi="宋体" w:eastAsia="宋体" w:cs="宋体"/>
                      <w:color w:val="000000"/>
                      <w:kern w:val="0"/>
                      <w:sz w:val="22"/>
                      <w:lang w:bidi="ar"/>
                    </w:rPr>
                  </w:pPr>
                </w:p>
              </w:tc>
            </w:tr>
            <w:tr w14:paraId="0DF0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EC405E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73</w:t>
                  </w:r>
                </w:p>
              </w:tc>
              <w:tc>
                <w:tcPr>
                  <w:tcW w:w="2455" w:type="pct"/>
                  <w:noWrap/>
                  <w:vAlign w:val="center"/>
                </w:tcPr>
                <w:p w14:paraId="507CC68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麻醉机</w:t>
                  </w:r>
                </w:p>
              </w:tc>
              <w:tc>
                <w:tcPr>
                  <w:tcW w:w="627" w:type="pct"/>
                  <w:noWrap/>
                  <w:vAlign w:val="center"/>
                </w:tcPr>
                <w:p w14:paraId="7A91F39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627" w:type="pct"/>
                  <w:noWrap/>
                </w:tcPr>
                <w:p w14:paraId="1A88E9E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626D92F">
                  <w:pPr>
                    <w:widowControl/>
                    <w:jc w:val="center"/>
                    <w:textAlignment w:val="center"/>
                    <w:rPr>
                      <w:rFonts w:ascii="宋体" w:hAnsi="宋体" w:eastAsia="宋体" w:cs="宋体"/>
                      <w:color w:val="000000"/>
                      <w:kern w:val="0"/>
                      <w:sz w:val="22"/>
                      <w:lang w:bidi="ar"/>
                    </w:rPr>
                  </w:pPr>
                </w:p>
              </w:tc>
            </w:tr>
            <w:tr w14:paraId="62A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1EBCA8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74</w:t>
                  </w:r>
                </w:p>
              </w:tc>
              <w:tc>
                <w:tcPr>
                  <w:tcW w:w="2455" w:type="pct"/>
                  <w:noWrap/>
                  <w:vAlign w:val="center"/>
                </w:tcPr>
                <w:p w14:paraId="0AB76DE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手术床</w:t>
                  </w:r>
                </w:p>
              </w:tc>
              <w:tc>
                <w:tcPr>
                  <w:tcW w:w="627" w:type="pct"/>
                  <w:noWrap/>
                  <w:vAlign w:val="center"/>
                </w:tcPr>
                <w:p w14:paraId="4AA58C5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285CD13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627" w:type="pct"/>
                  <w:noWrap/>
                  <w:vAlign w:val="center"/>
                </w:tcPr>
                <w:p w14:paraId="6F9F8124">
                  <w:pPr>
                    <w:widowControl/>
                    <w:jc w:val="center"/>
                    <w:textAlignment w:val="center"/>
                    <w:rPr>
                      <w:rFonts w:ascii="宋体" w:hAnsi="宋体" w:eastAsia="宋体" w:cs="宋体"/>
                      <w:color w:val="000000"/>
                      <w:kern w:val="0"/>
                      <w:sz w:val="22"/>
                      <w:lang w:bidi="ar"/>
                    </w:rPr>
                  </w:pPr>
                </w:p>
              </w:tc>
            </w:tr>
            <w:tr w14:paraId="6FF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26C075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75</w:t>
                  </w:r>
                </w:p>
              </w:tc>
              <w:tc>
                <w:tcPr>
                  <w:tcW w:w="2455" w:type="pct"/>
                  <w:noWrap/>
                  <w:vAlign w:val="center"/>
                </w:tcPr>
                <w:p w14:paraId="080BE7A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手术动力系统</w:t>
                  </w:r>
                </w:p>
              </w:tc>
              <w:tc>
                <w:tcPr>
                  <w:tcW w:w="627" w:type="pct"/>
                  <w:noWrap/>
                  <w:vAlign w:val="center"/>
                </w:tcPr>
                <w:p w14:paraId="7581F32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3ED7FEA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50BEC76">
                  <w:pPr>
                    <w:widowControl/>
                    <w:jc w:val="center"/>
                    <w:textAlignment w:val="center"/>
                    <w:rPr>
                      <w:rFonts w:ascii="宋体" w:hAnsi="宋体" w:eastAsia="宋体" w:cs="宋体"/>
                      <w:color w:val="000000"/>
                      <w:kern w:val="0"/>
                      <w:sz w:val="22"/>
                      <w:lang w:bidi="ar"/>
                    </w:rPr>
                  </w:pPr>
                </w:p>
              </w:tc>
            </w:tr>
            <w:tr w14:paraId="07BB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9A74AF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76</w:t>
                  </w:r>
                </w:p>
              </w:tc>
              <w:tc>
                <w:tcPr>
                  <w:tcW w:w="2455" w:type="pct"/>
                  <w:noWrap/>
                  <w:vAlign w:val="center"/>
                </w:tcPr>
                <w:p w14:paraId="1AA16FA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手术对接车</w:t>
                  </w:r>
                </w:p>
              </w:tc>
              <w:tc>
                <w:tcPr>
                  <w:tcW w:w="627" w:type="pct"/>
                  <w:noWrap/>
                  <w:vAlign w:val="center"/>
                </w:tcPr>
                <w:p w14:paraId="2C87C53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627" w:type="pct"/>
                  <w:noWrap/>
                </w:tcPr>
                <w:p w14:paraId="4F4BE45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627" w:type="pct"/>
                  <w:noWrap/>
                  <w:vAlign w:val="center"/>
                </w:tcPr>
                <w:p w14:paraId="572FE219">
                  <w:pPr>
                    <w:widowControl/>
                    <w:jc w:val="center"/>
                    <w:textAlignment w:val="center"/>
                    <w:rPr>
                      <w:rFonts w:ascii="宋体" w:hAnsi="宋体" w:eastAsia="宋体" w:cs="宋体"/>
                      <w:color w:val="000000"/>
                      <w:kern w:val="0"/>
                      <w:sz w:val="22"/>
                      <w:lang w:bidi="ar"/>
                    </w:rPr>
                  </w:pPr>
                </w:p>
              </w:tc>
            </w:tr>
            <w:tr w14:paraId="362E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0378A0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77</w:t>
                  </w:r>
                </w:p>
              </w:tc>
              <w:tc>
                <w:tcPr>
                  <w:tcW w:w="2455" w:type="pct"/>
                  <w:noWrap/>
                  <w:vAlign w:val="center"/>
                </w:tcPr>
                <w:p w14:paraId="66CFEB9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手术室吊塔</w:t>
                  </w:r>
                </w:p>
              </w:tc>
              <w:tc>
                <w:tcPr>
                  <w:tcW w:w="627" w:type="pct"/>
                  <w:noWrap/>
                  <w:vAlign w:val="center"/>
                </w:tcPr>
                <w:p w14:paraId="1E6B78C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21589A3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D6C7564">
                  <w:pPr>
                    <w:widowControl/>
                    <w:jc w:val="center"/>
                    <w:textAlignment w:val="center"/>
                    <w:rPr>
                      <w:rFonts w:ascii="宋体" w:hAnsi="宋体" w:eastAsia="宋体" w:cs="宋体"/>
                      <w:color w:val="000000"/>
                      <w:kern w:val="0"/>
                      <w:sz w:val="22"/>
                      <w:lang w:bidi="ar"/>
                    </w:rPr>
                  </w:pPr>
                </w:p>
              </w:tc>
            </w:tr>
            <w:tr w14:paraId="285E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302C3C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78</w:t>
                  </w:r>
                </w:p>
              </w:tc>
              <w:tc>
                <w:tcPr>
                  <w:tcW w:w="2455" w:type="pct"/>
                  <w:noWrap/>
                  <w:vAlign w:val="center"/>
                </w:tcPr>
                <w:p w14:paraId="100546D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手术无影灯</w:t>
                  </w:r>
                </w:p>
              </w:tc>
              <w:tc>
                <w:tcPr>
                  <w:tcW w:w="627" w:type="pct"/>
                  <w:noWrap/>
                  <w:vAlign w:val="center"/>
                </w:tcPr>
                <w:p w14:paraId="390688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627" w:type="pct"/>
                  <w:noWrap/>
                </w:tcPr>
                <w:p w14:paraId="6C909D0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ACFB432">
                  <w:pPr>
                    <w:widowControl/>
                    <w:jc w:val="center"/>
                    <w:textAlignment w:val="center"/>
                    <w:rPr>
                      <w:rFonts w:ascii="宋体" w:hAnsi="宋体" w:eastAsia="宋体" w:cs="宋体"/>
                      <w:color w:val="000000"/>
                      <w:kern w:val="0"/>
                      <w:sz w:val="22"/>
                      <w:lang w:bidi="ar"/>
                    </w:rPr>
                  </w:pPr>
                </w:p>
              </w:tc>
            </w:tr>
            <w:tr w14:paraId="538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3FC58A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79</w:t>
                  </w:r>
                </w:p>
              </w:tc>
              <w:tc>
                <w:tcPr>
                  <w:tcW w:w="2455" w:type="pct"/>
                  <w:noWrap/>
                  <w:vAlign w:val="center"/>
                </w:tcPr>
                <w:p w14:paraId="589E9DF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显微镜（显微手术专用）</w:t>
                  </w:r>
                </w:p>
              </w:tc>
              <w:tc>
                <w:tcPr>
                  <w:tcW w:w="627" w:type="pct"/>
                  <w:noWrap/>
                  <w:vAlign w:val="center"/>
                </w:tcPr>
                <w:p w14:paraId="3FDC525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069232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2414669">
                  <w:pPr>
                    <w:widowControl/>
                    <w:jc w:val="center"/>
                    <w:textAlignment w:val="center"/>
                    <w:rPr>
                      <w:rFonts w:ascii="宋体" w:hAnsi="宋体" w:eastAsia="宋体" w:cs="宋体"/>
                      <w:color w:val="000000"/>
                      <w:kern w:val="0"/>
                      <w:sz w:val="22"/>
                      <w:lang w:bidi="ar"/>
                    </w:rPr>
                  </w:pPr>
                </w:p>
              </w:tc>
            </w:tr>
            <w:tr w14:paraId="4412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08E22C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80</w:t>
                  </w:r>
                </w:p>
              </w:tc>
              <w:tc>
                <w:tcPr>
                  <w:tcW w:w="2455" w:type="pct"/>
                  <w:noWrap/>
                  <w:vAlign w:val="center"/>
                </w:tcPr>
                <w:p w14:paraId="21EA65B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医用升温毯</w:t>
                  </w:r>
                </w:p>
              </w:tc>
              <w:tc>
                <w:tcPr>
                  <w:tcW w:w="627" w:type="pct"/>
                  <w:noWrap/>
                  <w:vAlign w:val="center"/>
                </w:tcPr>
                <w:p w14:paraId="23B3F56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0286283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99BCBCD">
                  <w:pPr>
                    <w:widowControl/>
                    <w:jc w:val="center"/>
                    <w:textAlignment w:val="center"/>
                    <w:rPr>
                      <w:rFonts w:ascii="宋体" w:hAnsi="宋体" w:eastAsia="宋体" w:cs="宋体"/>
                      <w:color w:val="000000"/>
                      <w:kern w:val="0"/>
                      <w:sz w:val="22"/>
                      <w:lang w:bidi="ar"/>
                    </w:rPr>
                  </w:pPr>
                </w:p>
              </w:tc>
            </w:tr>
            <w:tr w14:paraId="4A05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7A8FB4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81</w:t>
                  </w:r>
                </w:p>
              </w:tc>
              <w:tc>
                <w:tcPr>
                  <w:tcW w:w="2455" w:type="pct"/>
                  <w:noWrap/>
                  <w:vAlign w:val="center"/>
                </w:tcPr>
                <w:p w14:paraId="58264D9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冰箱</w:t>
                  </w:r>
                </w:p>
              </w:tc>
              <w:tc>
                <w:tcPr>
                  <w:tcW w:w="627" w:type="pct"/>
                  <w:noWrap/>
                  <w:vAlign w:val="center"/>
                </w:tcPr>
                <w:p w14:paraId="28086E4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17F4E1F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627" w:type="pct"/>
                  <w:noWrap/>
                  <w:vAlign w:val="center"/>
                </w:tcPr>
                <w:p w14:paraId="69ECADDA">
                  <w:pPr>
                    <w:widowControl/>
                    <w:jc w:val="center"/>
                    <w:textAlignment w:val="center"/>
                    <w:rPr>
                      <w:rFonts w:ascii="宋体" w:hAnsi="宋体" w:eastAsia="宋体" w:cs="宋体"/>
                      <w:color w:val="000000"/>
                      <w:kern w:val="0"/>
                      <w:sz w:val="22"/>
                      <w:lang w:bidi="ar"/>
                    </w:rPr>
                  </w:pPr>
                </w:p>
              </w:tc>
            </w:tr>
            <w:tr w14:paraId="0739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30E77F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82</w:t>
                  </w:r>
                </w:p>
              </w:tc>
              <w:tc>
                <w:tcPr>
                  <w:tcW w:w="2455" w:type="pct"/>
                  <w:noWrap/>
                  <w:vAlign w:val="center"/>
                </w:tcPr>
                <w:p w14:paraId="443B5BC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显微镜</w:t>
                  </w:r>
                </w:p>
              </w:tc>
              <w:tc>
                <w:tcPr>
                  <w:tcW w:w="627" w:type="pct"/>
                  <w:noWrap/>
                  <w:vAlign w:val="center"/>
                </w:tcPr>
                <w:p w14:paraId="3900EC4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18CB471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FA27157">
                  <w:pPr>
                    <w:widowControl/>
                    <w:jc w:val="center"/>
                    <w:textAlignment w:val="center"/>
                    <w:rPr>
                      <w:rFonts w:ascii="宋体" w:hAnsi="宋体" w:eastAsia="宋体" w:cs="宋体"/>
                      <w:color w:val="000000"/>
                      <w:kern w:val="0"/>
                      <w:sz w:val="22"/>
                      <w:lang w:bidi="ar"/>
                    </w:rPr>
                  </w:pPr>
                </w:p>
              </w:tc>
            </w:tr>
            <w:tr w14:paraId="181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D3BDC7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83</w:t>
                  </w:r>
                </w:p>
              </w:tc>
              <w:tc>
                <w:tcPr>
                  <w:tcW w:w="2455" w:type="pct"/>
                  <w:noWrap/>
                  <w:vAlign w:val="center"/>
                </w:tcPr>
                <w:p w14:paraId="3291BB2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生化分析仪</w:t>
                  </w:r>
                </w:p>
              </w:tc>
              <w:tc>
                <w:tcPr>
                  <w:tcW w:w="627" w:type="pct"/>
                  <w:noWrap/>
                  <w:vAlign w:val="center"/>
                </w:tcPr>
                <w:p w14:paraId="45D78E5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CCE0CF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8E0E954">
                  <w:pPr>
                    <w:widowControl/>
                    <w:jc w:val="center"/>
                    <w:textAlignment w:val="center"/>
                    <w:rPr>
                      <w:rFonts w:ascii="宋体" w:hAnsi="宋体" w:eastAsia="宋体" w:cs="宋体"/>
                      <w:color w:val="000000"/>
                      <w:kern w:val="0"/>
                      <w:sz w:val="22"/>
                      <w:lang w:bidi="ar"/>
                    </w:rPr>
                  </w:pPr>
                </w:p>
              </w:tc>
            </w:tr>
            <w:tr w14:paraId="3B92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C6D8F8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84</w:t>
                  </w:r>
                </w:p>
              </w:tc>
              <w:tc>
                <w:tcPr>
                  <w:tcW w:w="2455" w:type="pct"/>
                  <w:noWrap/>
                  <w:vAlign w:val="center"/>
                </w:tcPr>
                <w:p w14:paraId="0485E8E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血细胞计数仪</w:t>
                  </w:r>
                </w:p>
              </w:tc>
              <w:tc>
                <w:tcPr>
                  <w:tcW w:w="627" w:type="pct"/>
                  <w:noWrap/>
                  <w:vAlign w:val="center"/>
                </w:tcPr>
                <w:p w14:paraId="4BD101B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4000E62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6DD0D00">
                  <w:pPr>
                    <w:widowControl/>
                    <w:jc w:val="center"/>
                    <w:textAlignment w:val="center"/>
                    <w:rPr>
                      <w:rFonts w:ascii="宋体" w:hAnsi="宋体" w:eastAsia="宋体" w:cs="宋体"/>
                      <w:color w:val="000000"/>
                      <w:kern w:val="0"/>
                      <w:sz w:val="22"/>
                      <w:lang w:bidi="ar"/>
                    </w:rPr>
                  </w:pPr>
                </w:p>
              </w:tc>
            </w:tr>
            <w:tr w14:paraId="2C5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11D418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85</w:t>
                  </w:r>
                </w:p>
              </w:tc>
              <w:tc>
                <w:tcPr>
                  <w:tcW w:w="2455" w:type="pct"/>
                  <w:noWrap/>
                  <w:vAlign w:val="center"/>
                </w:tcPr>
                <w:p w14:paraId="7BC546B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血凝仪</w:t>
                  </w:r>
                </w:p>
              </w:tc>
              <w:tc>
                <w:tcPr>
                  <w:tcW w:w="627" w:type="pct"/>
                  <w:noWrap/>
                  <w:vAlign w:val="center"/>
                </w:tcPr>
                <w:p w14:paraId="1641D05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468FC15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6661C6C">
                  <w:pPr>
                    <w:widowControl/>
                    <w:jc w:val="center"/>
                    <w:textAlignment w:val="center"/>
                    <w:rPr>
                      <w:rFonts w:ascii="宋体" w:hAnsi="宋体" w:eastAsia="宋体" w:cs="宋体"/>
                      <w:color w:val="000000"/>
                      <w:kern w:val="0"/>
                      <w:sz w:val="22"/>
                      <w:lang w:bidi="ar"/>
                    </w:rPr>
                  </w:pPr>
                </w:p>
              </w:tc>
            </w:tr>
            <w:tr w14:paraId="2961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C03031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86</w:t>
                  </w:r>
                </w:p>
              </w:tc>
              <w:tc>
                <w:tcPr>
                  <w:tcW w:w="2455" w:type="pct"/>
                  <w:noWrap/>
                  <w:vAlign w:val="center"/>
                </w:tcPr>
                <w:p w14:paraId="58C7DD6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尿液分析仪</w:t>
                  </w:r>
                </w:p>
              </w:tc>
              <w:tc>
                <w:tcPr>
                  <w:tcW w:w="627" w:type="pct"/>
                  <w:noWrap/>
                  <w:vAlign w:val="center"/>
                </w:tcPr>
                <w:p w14:paraId="3ED68D3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57CA3B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D3A88B6">
                  <w:pPr>
                    <w:widowControl/>
                    <w:jc w:val="center"/>
                    <w:textAlignment w:val="center"/>
                    <w:rPr>
                      <w:rFonts w:ascii="宋体" w:hAnsi="宋体" w:eastAsia="宋体" w:cs="宋体"/>
                      <w:color w:val="000000"/>
                      <w:kern w:val="0"/>
                      <w:sz w:val="22"/>
                      <w:lang w:bidi="ar"/>
                    </w:rPr>
                  </w:pPr>
                </w:p>
              </w:tc>
            </w:tr>
            <w:tr w14:paraId="4B43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EF969D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87</w:t>
                  </w:r>
                </w:p>
              </w:tc>
              <w:tc>
                <w:tcPr>
                  <w:tcW w:w="2455" w:type="pct"/>
                  <w:noWrap/>
                  <w:vAlign w:val="center"/>
                </w:tcPr>
                <w:p w14:paraId="1A82B4C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化学发光全自动免疫分析系统</w:t>
                  </w:r>
                </w:p>
              </w:tc>
              <w:tc>
                <w:tcPr>
                  <w:tcW w:w="627" w:type="pct"/>
                  <w:noWrap/>
                  <w:vAlign w:val="center"/>
                </w:tcPr>
                <w:p w14:paraId="0A85CA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823138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679C0DE">
                  <w:pPr>
                    <w:widowControl/>
                    <w:jc w:val="center"/>
                    <w:textAlignment w:val="center"/>
                    <w:rPr>
                      <w:rFonts w:ascii="宋体" w:hAnsi="宋体" w:eastAsia="宋体" w:cs="宋体"/>
                      <w:color w:val="000000"/>
                      <w:kern w:val="0"/>
                      <w:sz w:val="22"/>
                      <w:lang w:bidi="ar"/>
                    </w:rPr>
                  </w:pPr>
                </w:p>
              </w:tc>
            </w:tr>
            <w:tr w14:paraId="6FFE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963CB9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88</w:t>
                  </w:r>
                </w:p>
              </w:tc>
              <w:tc>
                <w:tcPr>
                  <w:tcW w:w="2455" w:type="pct"/>
                  <w:noWrap/>
                  <w:vAlign w:val="center"/>
                </w:tcPr>
                <w:p w14:paraId="66ACE2B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酶标仪</w:t>
                  </w:r>
                </w:p>
              </w:tc>
              <w:tc>
                <w:tcPr>
                  <w:tcW w:w="627" w:type="pct"/>
                  <w:noWrap/>
                  <w:vAlign w:val="center"/>
                </w:tcPr>
                <w:p w14:paraId="642457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141D0B7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51E2E51">
                  <w:pPr>
                    <w:widowControl/>
                    <w:jc w:val="center"/>
                    <w:textAlignment w:val="center"/>
                    <w:rPr>
                      <w:rFonts w:ascii="宋体" w:hAnsi="宋体" w:eastAsia="宋体" w:cs="宋体"/>
                      <w:color w:val="000000"/>
                      <w:kern w:val="0"/>
                      <w:sz w:val="22"/>
                      <w:lang w:bidi="ar"/>
                    </w:rPr>
                  </w:pPr>
                </w:p>
              </w:tc>
            </w:tr>
            <w:tr w14:paraId="622E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FC4CA0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89</w:t>
                  </w:r>
                </w:p>
              </w:tc>
              <w:tc>
                <w:tcPr>
                  <w:tcW w:w="2455" w:type="pct"/>
                  <w:noWrap/>
                  <w:vAlign w:val="center"/>
                </w:tcPr>
                <w:p w14:paraId="4197F58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离心机</w:t>
                  </w:r>
                </w:p>
              </w:tc>
              <w:tc>
                <w:tcPr>
                  <w:tcW w:w="627" w:type="pct"/>
                  <w:noWrap/>
                  <w:vAlign w:val="center"/>
                </w:tcPr>
                <w:p w14:paraId="6542E4D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74885C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36786AB">
                  <w:pPr>
                    <w:widowControl/>
                    <w:jc w:val="center"/>
                    <w:textAlignment w:val="center"/>
                    <w:rPr>
                      <w:rFonts w:ascii="宋体" w:hAnsi="宋体" w:eastAsia="宋体" w:cs="宋体"/>
                      <w:color w:val="000000"/>
                      <w:kern w:val="0"/>
                      <w:sz w:val="22"/>
                      <w:lang w:bidi="ar"/>
                    </w:rPr>
                  </w:pPr>
                </w:p>
              </w:tc>
            </w:tr>
            <w:tr w14:paraId="1370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46C8E37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90</w:t>
                  </w:r>
                </w:p>
              </w:tc>
              <w:tc>
                <w:tcPr>
                  <w:tcW w:w="2455" w:type="pct"/>
                  <w:noWrap/>
                  <w:vAlign w:val="center"/>
                </w:tcPr>
                <w:p w14:paraId="4E8FC1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血型分析仪</w:t>
                  </w:r>
                </w:p>
              </w:tc>
              <w:tc>
                <w:tcPr>
                  <w:tcW w:w="627" w:type="pct"/>
                  <w:noWrap/>
                  <w:vAlign w:val="center"/>
                </w:tcPr>
                <w:p w14:paraId="73DC04F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501B11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3207FF5">
                  <w:pPr>
                    <w:widowControl/>
                    <w:jc w:val="center"/>
                    <w:textAlignment w:val="center"/>
                    <w:rPr>
                      <w:rFonts w:ascii="宋体" w:hAnsi="宋体" w:eastAsia="宋体" w:cs="宋体"/>
                      <w:color w:val="000000"/>
                      <w:kern w:val="0"/>
                      <w:sz w:val="22"/>
                      <w:lang w:bidi="ar"/>
                    </w:rPr>
                  </w:pPr>
                </w:p>
              </w:tc>
            </w:tr>
            <w:tr w14:paraId="639E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219F87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91</w:t>
                  </w:r>
                </w:p>
              </w:tc>
              <w:tc>
                <w:tcPr>
                  <w:tcW w:w="2455" w:type="pct"/>
                  <w:noWrap/>
                  <w:vAlign w:val="center"/>
                </w:tcPr>
                <w:p w14:paraId="787BE0A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口内X射线机（DR）</w:t>
                  </w:r>
                </w:p>
              </w:tc>
              <w:tc>
                <w:tcPr>
                  <w:tcW w:w="627" w:type="pct"/>
                  <w:noWrap/>
                  <w:vAlign w:val="center"/>
                </w:tcPr>
                <w:p w14:paraId="7F2BF3B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478D7C9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95272F7">
                  <w:pPr>
                    <w:widowControl/>
                    <w:jc w:val="center"/>
                    <w:textAlignment w:val="center"/>
                    <w:rPr>
                      <w:rFonts w:ascii="宋体" w:hAnsi="宋体" w:eastAsia="宋体" w:cs="宋体"/>
                      <w:color w:val="000000"/>
                      <w:kern w:val="0"/>
                      <w:sz w:val="22"/>
                      <w:lang w:bidi="ar"/>
                    </w:rPr>
                  </w:pPr>
                </w:p>
              </w:tc>
            </w:tr>
            <w:tr w14:paraId="2469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452868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92</w:t>
                  </w:r>
                </w:p>
              </w:tc>
              <w:tc>
                <w:tcPr>
                  <w:tcW w:w="2455" w:type="pct"/>
                  <w:noWrap/>
                  <w:vAlign w:val="center"/>
                </w:tcPr>
                <w:p w14:paraId="4BAE8FF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牙科影像版扫描仪（牙片宝）</w:t>
                  </w:r>
                </w:p>
              </w:tc>
              <w:tc>
                <w:tcPr>
                  <w:tcW w:w="627" w:type="pct"/>
                  <w:noWrap/>
                  <w:vAlign w:val="center"/>
                </w:tcPr>
                <w:p w14:paraId="2BA89D1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7C72467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20970CB">
                  <w:pPr>
                    <w:widowControl/>
                    <w:jc w:val="center"/>
                    <w:textAlignment w:val="center"/>
                    <w:rPr>
                      <w:rFonts w:ascii="宋体" w:hAnsi="宋体" w:eastAsia="宋体" w:cs="宋体"/>
                      <w:color w:val="000000"/>
                      <w:kern w:val="0"/>
                      <w:sz w:val="22"/>
                      <w:lang w:bidi="ar"/>
                    </w:rPr>
                  </w:pPr>
                </w:p>
              </w:tc>
            </w:tr>
            <w:tr w14:paraId="018B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6034517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93</w:t>
                  </w:r>
                </w:p>
              </w:tc>
              <w:tc>
                <w:tcPr>
                  <w:tcW w:w="2455" w:type="pct"/>
                  <w:noWrap/>
                  <w:vAlign w:val="center"/>
                </w:tcPr>
                <w:p w14:paraId="1EC8D6C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四合一口腔CBCT</w:t>
                  </w:r>
                </w:p>
              </w:tc>
              <w:tc>
                <w:tcPr>
                  <w:tcW w:w="627" w:type="pct"/>
                  <w:noWrap/>
                  <w:vAlign w:val="center"/>
                </w:tcPr>
                <w:p w14:paraId="0666F60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077640D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473065F">
                  <w:pPr>
                    <w:widowControl/>
                    <w:jc w:val="center"/>
                    <w:textAlignment w:val="center"/>
                    <w:rPr>
                      <w:rFonts w:ascii="宋体" w:hAnsi="宋体" w:eastAsia="宋体" w:cs="宋体"/>
                      <w:color w:val="000000"/>
                      <w:kern w:val="0"/>
                      <w:sz w:val="22"/>
                      <w:lang w:bidi="ar"/>
                    </w:rPr>
                  </w:pPr>
                </w:p>
              </w:tc>
            </w:tr>
            <w:tr w14:paraId="1C38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BC1DD9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94</w:t>
                  </w:r>
                </w:p>
              </w:tc>
              <w:tc>
                <w:tcPr>
                  <w:tcW w:w="2455" w:type="pct"/>
                  <w:noWrap/>
                  <w:vAlign w:val="center"/>
                </w:tcPr>
                <w:p w14:paraId="5F6EBAF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超声彩色多普勒</w:t>
                  </w:r>
                </w:p>
              </w:tc>
              <w:tc>
                <w:tcPr>
                  <w:tcW w:w="627" w:type="pct"/>
                  <w:noWrap/>
                  <w:vAlign w:val="center"/>
                </w:tcPr>
                <w:p w14:paraId="68FC527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58666C1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6B71E25">
                  <w:pPr>
                    <w:widowControl/>
                    <w:jc w:val="center"/>
                    <w:textAlignment w:val="center"/>
                    <w:rPr>
                      <w:rFonts w:ascii="宋体" w:hAnsi="宋体" w:eastAsia="宋体" w:cs="宋体"/>
                      <w:color w:val="000000"/>
                      <w:kern w:val="0"/>
                      <w:sz w:val="22"/>
                      <w:lang w:bidi="ar"/>
                    </w:rPr>
                  </w:pPr>
                </w:p>
              </w:tc>
            </w:tr>
            <w:tr w14:paraId="057A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75C548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95</w:t>
                  </w:r>
                </w:p>
              </w:tc>
              <w:tc>
                <w:tcPr>
                  <w:tcW w:w="2455" w:type="pct"/>
                  <w:noWrap/>
                  <w:vAlign w:val="center"/>
                </w:tcPr>
                <w:p w14:paraId="100E8E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胶片打印机</w:t>
                  </w:r>
                </w:p>
              </w:tc>
              <w:tc>
                <w:tcPr>
                  <w:tcW w:w="627" w:type="pct"/>
                  <w:noWrap/>
                  <w:vAlign w:val="center"/>
                </w:tcPr>
                <w:p w14:paraId="749CFED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C5DAFE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733E330">
                  <w:pPr>
                    <w:widowControl/>
                    <w:jc w:val="center"/>
                    <w:textAlignment w:val="center"/>
                    <w:rPr>
                      <w:rFonts w:ascii="宋体" w:hAnsi="宋体" w:eastAsia="宋体" w:cs="宋体"/>
                      <w:color w:val="000000"/>
                      <w:kern w:val="0"/>
                      <w:sz w:val="22"/>
                      <w:lang w:bidi="ar"/>
                    </w:rPr>
                  </w:pPr>
                </w:p>
              </w:tc>
            </w:tr>
            <w:tr w14:paraId="58B0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7C7DF0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96</w:t>
                  </w:r>
                </w:p>
              </w:tc>
              <w:tc>
                <w:tcPr>
                  <w:tcW w:w="2455" w:type="pct"/>
                  <w:noWrap/>
                  <w:vAlign w:val="center"/>
                </w:tcPr>
                <w:p w14:paraId="38CE3AD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十八导心电图机（影像科）</w:t>
                  </w:r>
                </w:p>
              </w:tc>
              <w:tc>
                <w:tcPr>
                  <w:tcW w:w="627" w:type="pct"/>
                  <w:noWrap/>
                  <w:vAlign w:val="center"/>
                </w:tcPr>
                <w:p w14:paraId="57FC46D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627" w:type="pct"/>
                  <w:noWrap/>
                </w:tcPr>
                <w:p w14:paraId="462B19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B41603E">
                  <w:pPr>
                    <w:widowControl/>
                    <w:jc w:val="center"/>
                    <w:textAlignment w:val="center"/>
                    <w:rPr>
                      <w:rFonts w:ascii="宋体" w:hAnsi="宋体" w:eastAsia="宋体" w:cs="宋体"/>
                      <w:color w:val="000000"/>
                      <w:kern w:val="0"/>
                      <w:sz w:val="22"/>
                      <w:lang w:bidi="ar"/>
                    </w:rPr>
                  </w:pPr>
                </w:p>
              </w:tc>
            </w:tr>
            <w:tr w14:paraId="7D19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CE5680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97</w:t>
                  </w:r>
                </w:p>
              </w:tc>
              <w:tc>
                <w:tcPr>
                  <w:tcW w:w="2455" w:type="pct"/>
                  <w:noWrap/>
                  <w:vAlign w:val="center"/>
                </w:tcPr>
                <w:p w14:paraId="6397C17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医用X射线摄影系统（DR）</w:t>
                  </w:r>
                </w:p>
              </w:tc>
              <w:tc>
                <w:tcPr>
                  <w:tcW w:w="627" w:type="pct"/>
                  <w:noWrap/>
                  <w:vAlign w:val="center"/>
                </w:tcPr>
                <w:p w14:paraId="2D59EB6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45A1403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FE92F92">
                  <w:pPr>
                    <w:widowControl/>
                    <w:jc w:val="center"/>
                    <w:textAlignment w:val="center"/>
                    <w:rPr>
                      <w:rFonts w:ascii="宋体" w:hAnsi="宋体" w:eastAsia="宋体" w:cs="宋体"/>
                      <w:color w:val="000000"/>
                      <w:kern w:val="0"/>
                      <w:sz w:val="22"/>
                      <w:lang w:bidi="ar"/>
                    </w:rPr>
                  </w:pPr>
                </w:p>
              </w:tc>
            </w:tr>
            <w:tr w14:paraId="618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A03C6B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98</w:t>
                  </w:r>
                </w:p>
              </w:tc>
              <w:tc>
                <w:tcPr>
                  <w:tcW w:w="2455" w:type="pct"/>
                  <w:noWrap/>
                  <w:vAlign w:val="center"/>
                </w:tcPr>
                <w:p w14:paraId="3B96061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牙科电动抽吸系统</w:t>
                  </w:r>
                </w:p>
              </w:tc>
              <w:tc>
                <w:tcPr>
                  <w:tcW w:w="627" w:type="pct"/>
                  <w:noWrap/>
                  <w:vAlign w:val="center"/>
                </w:tcPr>
                <w:p w14:paraId="3F26A46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w:t>
                  </w:r>
                </w:p>
              </w:tc>
              <w:tc>
                <w:tcPr>
                  <w:tcW w:w="627" w:type="pct"/>
                  <w:noWrap/>
                </w:tcPr>
                <w:p w14:paraId="142EFF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F4F6526">
                  <w:pPr>
                    <w:widowControl/>
                    <w:jc w:val="center"/>
                    <w:textAlignment w:val="center"/>
                    <w:rPr>
                      <w:rFonts w:ascii="宋体" w:hAnsi="宋体" w:eastAsia="宋体" w:cs="宋体"/>
                      <w:color w:val="000000"/>
                      <w:kern w:val="0"/>
                      <w:sz w:val="22"/>
                      <w:lang w:bidi="ar"/>
                    </w:rPr>
                  </w:pPr>
                </w:p>
              </w:tc>
            </w:tr>
            <w:tr w14:paraId="4978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1461199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99</w:t>
                  </w:r>
                </w:p>
              </w:tc>
              <w:tc>
                <w:tcPr>
                  <w:tcW w:w="2455" w:type="pct"/>
                  <w:noWrap/>
                  <w:vAlign w:val="center"/>
                </w:tcPr>
                <w:p w14:paraId="58C6995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牙科空气压缩机</w:t>
                  </w:r>
                </w:p>
              </w:tc>
              <w:tc>
                <w:tcPr>
                  <w:tcW w:w="627" w:type="pct"/>
                  <w:noWrap/>
                  <w:vAlign w:val="center"/>
                </w:tcPr>
                <w:p w14:paraId="3B02E89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627" w:type="pct"/>
                  <w:noWrap/>
                </w:tcPr>
                <w:p w14:paraId="7548327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292D027">
                  <w:pPr>
                    <w:widowControl/>
                    <w:jc w:val="center"/>
                    <w:textAlignment w:val="center"/>
                    <w:rPr>
                      <w:rFonts w:ascii="宋体" w:hAnsi="宋体" w:eastAsia="宋体" w:cs="宋体"/>
                      <w:color w:val="000000"/>
                      <w:kern w:val="0"/>
                      <w:sz w:val="22"/>
                      <w:lang w:bidi="ar"/>
                    </w:rPr>
                  </w:pPr>
                </w:p>
              </w:tc>
            </w:tr>
            <w:tr w14:paraId="0015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6DB1A7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w:t>
                  </w:r>
                </w:p>
              </w:tc>
              <w:tc>
                <w:tcPr>
                  <w:tcW w:w="2455" w:type="pct"/>
                  <w:noWrap/>
                  <w:vAlign w:val="center"/>
                </w:tcPr>
                <w:p w14:paraId="470F0BA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空气消毒机</w:t>
                  </w:r>
                </w:p>
              </w:tc>
              <w:tc>
                <w:tcPr>
                  <w:tcW w:w="627" w:type="pct"/>
                  <w:noWrap/>
                  <w:vAlign w:val="center"/>
                </w:tcPr>
                <w:p w14:paraId="5F36421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60</w:t>
                  </w:r>
                </w:p>
              </w:tc>
              <w:tc>
                <w:tcPr>
                  <w:tcW w:w="627" w:type="pct"/>
                  <w:noWrap/>
                </w:tcPr>
                <w:p w14:paraId="676193A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9333F27">
                  <w:pPr>
                    <w:widowControl/>
                    <w:jc w:val="center"/>
                    <w:textAlignment w:val="center"/>
                    <w:rPr>
                      <w:rFonts w:ascii="宋体" w:hAnsi="宋体" w:eastAsia="宋体" w:cs="宋体"/>
                      <w:color w:val="000000"/>
                      <w:kern w:val="0"/>
                      <w:sz w:val="22"/>
                      <w:lang w:bidi="ar"/>
                    </w:rPr>
                  </w:pPr>
                </w:p>
              </w:tc>
            </w:tr>
            <w:tr w14:paraId="603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A28E26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101</w:t>
                  </w:r>
                </w:p>
              </w:tc>
              <w:tc>
                <w:tcPr>
                  <w:tcW w:w="2455" w:type="pct"/>
                  <w:noWrap/>
                  <w:vAlign w:val="center"/>
                </w:tcPr>
                <w:p w14:paraId="02BD8F8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超声治疗仪</w:t>
                  </w:r>
                </w:p>
              </w:tc>
              <w:tc>
                <w:tcPr>
                  <w:tcW w:w="627" w:type="pct"/>
                  <w:noWrap/>
                  <w:vAlign w:val="center"/>
                </w:tcPr>
                <w:p w14:paraId="1C1D868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4F6B1DC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717691D7">
                  <w:pPr>
                    <w:widowControl/>
                    <w:jc w:val="center"/>
                    <w:textAlignment w:val="center"/>
                    <w:rPr>
                      <w:rFonts w:ascii="宋体" w:hAnsi="宋体" w:eastAsia="宋体" w:cs="宋体"/>
                      <w:color w:val="000000"/>
                      <w:kern w:val="0"/>
                      <w:sz w:val="22"/>
                      <w:lang w:bidi="ar"/>
                    </w:rPr>
                  </w:pPr>
                </w:p>
              </w:tc>
            </w:tr>
            <w:tr w14:paraId="76E9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380912D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102</w:t>
                  </w:r>
                </w:p>
              </w:tc>
              <w:tc>
                <w:tcPr>
                  <w:tcW w:w="2455" w:type="pct"/>
                  <w:noWrap/>
                  <w:vAlign w:val="center"/>
                </w:tcPr>
                <w:p w14:paraId="141A233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电子注射器</w:t>
                  </w:r>
                </w:p>
              </w:tc>
              <w:tc>
                <w:tcPr>
                  <w:tcW w:w="627" w:type="pct"/>
                  <w:noWrap/>
                  <w:vAlign w:val="center"/>
                </w:tcPr>
                <w:p w14:paraId="37EF127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6DF44E6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D9F316E">
                  <w:pPr>
                    <w:widowControl/>
                    <w:jc w:val="center"/>
                    <w:textAlignment w:val="center"/>
                    <w:rPr>
                      <w:rFonts w:ascii="宋体" w:hAnsi="宋体" w:eastAsia="宋体" w:cs="宋体"/>
                      <w:color w:val="000000"/>
                      <w:kern w:val="0"/>
                      <w:sz w:val="22"/>
                      <w:lang w:bidi="ar"/>
                    </w:rPr>
                  </w:pPr>
                </w:p>
              </w:tc>
            </w:tr>
            <w:tr w14:paraId="1B1D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2AB9F62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103</w:t>
                  </w:r>
                </w:p>
              </w:tc>
              <w:tc>
                <w:tcPr>
                  <w:tcW w:w="2455" w:type="pct"/>
                  <w:noWrap/>
                  <w:vAlign w:val="center"/>
                </w:tcPr>
                <w:p w14:paraId="7511943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二氧化碳激光治疗机</w:t>
                  </w:r>
                </w:p>
              </w:tc>
              <w:tc>
                <w:tcPr>
                  <w:tcW w:w="627" w:type="pct"/>
                  <w:noWrap/>
                  <w:vAlign w:val="center"/>
                </w:tcPr>
                <w:p w14:paraId="6DABD40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1CDA1A0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0C9595A">
                  <w:pPr>
                    <w:widowControl/>
                    <w:jc w:val="center"/>
                    <w:textAlignment w:val="center"/>
                    <w:rPr>
                      <w:rFonts w:ascii="宋体" w:hAnsi="宋体" w:eastAsia="宋体" w:cs="宋体"/>
                      <w:color w:val="000000"/>
                      <w:kern w:val="0"/>
                      <w:sz w:val="22"/>
                      <w:lang w:bidi="ar"/>
                    </w:rPr>
                  </w:pPr>
                </w:p>
              </w:tc>
            </w:tr>
            <w:tr w14:paraId="56FB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7AC179F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104</w:t>
                  </w:r>
                </w:p>
              </w:tc>
              <w:tc>
                <w:tcPr>
                  <w:tcW w:w="2455" w:type="pct"/>
                  <w:noWrap/>
                  <w:vAlign w:val="center"/>
                </w:tcPr>
                <w:p w14:paraId="2F77837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光谱治疗仪</w:t>
                  </w:r>
                </w:p>
              </w:tc>
              <w:tc>
                <w:tcPr>
                  <w:tcW w:w="627" w:type="pct"/>
                  <w:noWrap/>
                  <w:vAlign w:val="center"/>
                </w:tcPr>
                <w:p w14:paraId="074CF84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788D7CE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810CB56">
                  <w:pPr>
                    <w:widowControl/>
                    <w:jc w:val="center"/>
                    <w:textAlignment w:val="center"/>
                    <w:rPr>
                      <w:rFonts w:ascii="宋体" w:hAnsi="宋体" w:eastAsia="宋体" w:cs="宋体"/>
                      <w:color w:val="000000"/>
                      <w:kern w:val="0"/>
                      <w:sz w:val="22"/>
                      <w:lang w:bidi="ar"/>
                    </w:rPr>
                  </w:pPr>
                </w:p>
              </w:tc>
            </w:tr>
            <w:tr w14:paraId="18D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5B67CC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105</w:t>
                  </w:r>
                </w:p>
              </w:tc>
              <w:tc>
                <w:tcPr>
                  <w:tcW w:w="2455" w:type="pct"/>
                  <w:noWrap/>
                  <w:vAlign w:val="center"/>
                </w:tcPr>
                <w:p w14:paraId="626FAEB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皮肤检测仪</w:t>
                  </w:r>
                </w:p>
              </w:tc>
              <w:tc>
                <w:tcPr>
                  <w:tcW w:w="627" w:type="pct"/>
                  <w:noWrap/>
                  <w:vAlign w:val="center"/>
                </w:tcPr>
                <w:p w14:paraId="6BC4AEA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61F0289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D2048F8">
                  <w:pPr>
                    <w:widowControl/>
                    <w:jc w:val="center"/>
                    <w:textAlignment w:val="center"/>
                    <w:rPr>
                      <w:rFonts w:ascii="宋体" w:hAnsi="宋体" w:eastAsia="宋体" w:cs="宋体"/>
                      <w:color w:val="000000"/>
                      <w:kern w:val="0"/>
                      <w:sz w:val="22"/>
                      <w:lang w:bidi="ar"/>
                    </w:rPr>
                  </w:pPr>
                </w:p>
              </w:tc>
            </w:tr>
            <w:tr w14:paraId="7AF8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51B1883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106</w:t>
                  </w:r>
                </w:p>
              </w:tc>
              <w:tc>
                <w:tcPr>
                  <w:tcW w:w="2455" w:type="pct"/>
                  <w:noWrap/>
                  <w:vAlign w:val="center"/>
                </w:tcPr>
                <w:p w14:paraId="5BEE38D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皮秒激光治疗仪</w:t>
                  </w:r>
                </w:p>
              </w:tc>
              <w:tc>
                <w:tcPr>
                  <w:tcW w:w="627" w:type="pct"/>
                  <w:noWrap/>
                  <w:vAlign w:val="center"/>
                </w:tcPr>
                <w:p w14:paraId="10DBBF9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2F75FCF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61ABF9C">
                  <w:pPr>
                    <w:widowControl/>
                    <w:jc w:val="center"/>
                    <w:textAlignment w:val="center"/>
                    <w:rPr>
                      <w:rFonts w:ascii="宋体" w:hAnsi="宋体" w:eastAsia="宋体" w:cs="宋体"/>
                      <w:color w:val="000000"/>
                      <w:kern w:val="0"/>
                      <w:sz w:val="22"/>
                      <w:lang w:bidi="ar"/>
                    </w:rPr>
                  </w:pPr>
                </w:p>
              </w:tc>
            </w:tr>
            <w:tr w14:paraId="3FF2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4" w:type="pct"/>
                  <w:noWrap/>
                  <w:vAlign w:val="center"/>
                </w:tcPr>
                <w:p w14:paraId="09422DB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107</w:t>
                  </w:r>
                </w:p>
              </w:tc>
              <w:tc>
                <w:tcPr>
                  <w:tcW w:w="2455" w:type="pct"/>
                  <w:noWrap/>
                  <w:vAlign w:val="center"/>
                </w:tcPr>
                <w:p w14:paraId="4F38D9E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强脉冲光治疗仪</w:t>
                  </w:r>
                </w:p>
              </w:tc>
              <w:tc>
                <w:tcPr>
                  <w:tcW w:w="627" w:type="pct"/>
                  <w:noWrap/>
                  <w:vAlign w:val="center"/>
                </w:tcPr>
                <w:p w14:paraId="4647484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7D364B2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89D8707">
                  <w:pPr>
                    <w:widowControl/>
                    <w:jc w:val="center"/>
                    <w:textAlignment w:val="center"/>
                    <w:rPr>
                      <w:rFonts w:ascii="宋体" w:hAnsi="宋体" w:eastAsia="宋体" w:cs="宋体"/>
                      <w:color w:val="000000"/>
                      <w:kern w:val="0"/>
                      <w:sz w:val="22"/>
                      <w:lang w:bidi="ar"/>
                    </w:rPr>
                  </w:pPr>
                </w:p>
              </w:tc>
            </w:tr>
          </w:tbl>
          <w:p w14:paraId="6B73636B">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（注：以上参加市场调研会文件产品参加市场调研会，需列明主机、配件（如有）、耗材（如有）等各分项，列明设备原产地和品牌型号）</w:t>
            </w:r>
          </w:p>
        </w:tc>
      </w:tr>
      <w:tr w14:paraId="5C0E4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97" w:hRule="atLeast"/>
          <w:tblCellSpacing w:w="0" w:type="dxa"/>
          <w:jc w:val="center"/>
        </w:trPr>
        <w:tc>
          <w:tcPr>
            <w:tcW w:w="663" w:type="dxa"/>
            <w:vAlign w:val="center"/>
          </w:tcPr>
          <w:p w14:paraId="432E4D41">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技术参数需求</w:t>
            </w:r>
          </w:p>
        </w:tc>
        <w:tc>
          <w:tcPr>
            <w:tcW w:w="10024" w:type="dxa"/>
            <w:gridSpan w:val="3"/>
            <w:vAlign w:val="center"/>
          </w:tcPr>
          <w:tbl>
            <w:tblPr>
              <w:tblStyle w:val="11"/>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21"/>
              <w:gridCol w:w="7978"/>
            </w:tblGrid>
            <w:tr w14:paraId="6FBFADDC">
              <w:trPr>
                <w:trHeight w:val="405" w:hRule="atLeast"/>
                <w:jc w:val="center"/>
              </w:trPr>
              <w:tc>
                <w:tcPr>
                  <w:tcW w:w="320" w:type="pct"/>
                  <w:vAlign w:val="center"/>
                </w:tcPr>
                <w:p w14:paraId="547DC2F5">
                  <w:pPr>
                    <w:spacing w:line="25" w:lineRule="atLeast"/>
                    <w:jc w:val="center"/>
                    <w:rPr>
                      <w:rFonts w:ascii="宋体" w:hAnsi="宋体" w:eastAsia="宋体" w:cs="宋体"/>
                      <w:sz w:val="18"/>
                      <w:szCs w:val="18"/>
                    </w:rPr>
                  </w:pPr>
                  <w:r>
                    <w:rPr>
                      <w:rFonts w:hint="eastAsia" w:ascii="宋体" w:hAnsi="宋体" w:eastAsia="宋体" w:cs="宋体"/>
                      <w:sz w:val="18"/>
                      <w:szCs w:val="18"/>
                    </w:rPr>
                    <w:t>序号</w:t>
                  </w:r>
                </w:p>
              </w:tc>
              <w:tc>
                <w:tcPr>
                  <w:tcW w:w="621" w:type="pct"/>
                  <w:vAlign w:val="center"/>
                </w:tcPr>
                <w:p w14:paraId="59BAAD3E">
                  <w:pPr>
                    <w:widowControl/>
                    <w:jc w:val="center"/>
                    <w:rPr>
                      <w:rFonts w:ascii="宋体" w:hAnsi="宋体" w:eastAsia="宋体" w:cs="宋体"/>
                      <w:kern w:val="0"/>
                      <w:sz w:val="18"/>
                      <w:szCs w:val="18"/>
                    </w:rPr>
                  </w:pPr>
                  <w:r>
                    <w:rPr>
                      <w:rFonts w:hint="eastAsia" w:ascii="宋体" w:hAnsi="宋体" w:eastAsia="宋体" w:cs="宋体"/>
                      <w:kern w:val="0"/>
                      <w:sz w:val="18"/>
                      <w:szCs w:val="18"/>
                    </w:rPr>
                    <w:t>货物名称</w:t>
                  </w:r>
                </w:p>
              </w:tc>
              <w:tc>
                <w:tcPr>
                  <w:tcW w:w="4059" w:type="pct"/>
                  <w:vAlign w:val="center"/>
                </w:tcPr>
                <w:p w14:paraId="530D6B5C">
                  <w:pPr>
                    <w:widowControl/>
                    <w:jc w:val="center"/>
                    <w:rPr>
                      <w:rFonts w:ascii="宋体" w:hAnsi="宋体" w:eastAsia="宋体" w:cs="宋体"/>
                      <w:kern w:val="0"/>
                      <w:sz w:val="18"/>
                      <w:szCs w:val="18"/>
                    </w:rPr>
                  </w:pPr>
                  <w:r>
                    <w:rPr>
                      <w:rFonts w:hint="eastAsia" w:ascii="宋体" w:hAnsi="宋体" w:eastAsia="宋体" w:cs="宋体"/>
                      <w:kern w:val="0"/>
                      <w:sz w:val="18"/>
                      <w:szCs w:val="18"/>
                    </w:rPr>
                    <w:t>具体技术要求</w:t>
                  </w:r>
                </w:p>
                <w:p w14:paraId="71EBE805">
                  <w:pPr>
                    <w:widowControl/>
                    <w:jc w:val="left"/>
                    <w:rPr>
                      <w:rFonts w:ascii="宋体" w:hAnsi="宋体" w:eastAsia="宋体" w:cs="宋体"/>
                      <w:kern w:val="0"/>
                      <w:sz w:val="18"/>
                      <w:szCs w:val="18"/>
                    </w:rPr>
                  </w:pPr>
                  <w:r>
                    <w:rPr>
                      <w:rFonts w:hint="eastAsia" w:ascii="宋体" w:hAnsi="宋体" w:eastAsia="宋体" w:cs="宋体"/>
                      <w:kern w:val="0"/>
                      <w:sz w:val="18"/>
                      <w:szCs w:val="18"/>
                    </w:rPr>
                    <w:t>（注：参数为设备和系统基本要求，均不可虚假响应和不可降低性能参数响应。调研方保留参数和功能测试的权利，带</w:t>
                  </w:r>
                  <w:r>
                    <w:rPr>
                      <w:rFonts w:hint="eastAsia" w:ascii="宋体" w:hAnsi="宋体" w:eastAsia="宋体" w:cs="宋体"/>
                      <w:kern w:val="0"/>
                      <w:sz w:val="18"/>
                      <w:szCs w:val="18"/>
                      <w:lang w:eastAsia="zh-Hans"/>
                    </w:rPr>
                    <w:t>▲</w:t>
                  </w:r>
                  <w:r>
                    <w:rPr>
                      <w:rFonts w:hint="eastAsia" w:ascii="宋体" w:hAnsi="宋体" w:eastAsia="宋体" w:cs="宋体"/>
                      <w:kern w:val="0"/>
                      <w:sz w:val="18"/>
                      <w:szCs w:val="18"/>
                    </w:rPr>
                    <w:t>为重点参数，带星号为必须满足项。）</w:t>
                  </w:r>
                </w:p>
              </w:tc>
            </w:tr>
            <w:tr w14:paraId="6AF9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79C67CD1">
                  <w:pPr>
                    <w:spacing w:line="25" w:lineRule="atLeast"/>
                    <w:jc w:val="center"/>
                    <w:rPr>
                      <w:rFonts w:ascii="宋体" w:hAnsi="宋体" w:eastAsia="宋体" w:cs="宋体"/>
                      <w:sz w:val="18"/>
                      <w:szCs w:val="18"/>
                    </w:rPr>
                  </w:pPr>
                  <w:r>
                    <w:rPr>
                      <w:rFonts w:hint="eastAsia" w:ascii="宋体" w:hAnsi="宋体" w:eastAsia="宋体" w:cs="宋体"/>
                      <w:sz w:val="18"/>
                      <w:szCs w:val="18"/>
                    </w:rPr>
                    <w:t>1</w:t>
                  </w:r>
                </w:p>
              </w:tc>
              <w:tc>
                <w:tcPr>
                  <w:tcW w:w="621" w:type="pct"/>
                  <w:vMerge w:val="restart"/>
                  <w:vAlign w:val="center"/>
                </w:tcPr>
                <w:p w14:paraId="025D5C27">
                  <w:pPr>
                    <w:widowControl/>
                    <w:spacing w:line="276" w:lineRule="auto"/>
                    <w:jc w:val="center"/>
                    <w:rPr>
                      <w:rFonts w:ascii="宋体" w:hAnsi="宋体" w:eastAsia="宋体" w:cs="宋体"/>
                      <w:kern w:val="0"/>
                      <w:sz w:val="18"/>
                      <w:szCs w:val="18"/>
                    </w:rPr>
                  </w:pPr>
                  <w:r>
                    <w:rPr>
                      <w:rFonts w:hint="eastAsia" w:ascii="宋体" w:hAnsi="宋体" w:eastAsia="宋体" w:cs="宋体"/>
                      <w:bCs/>
                      <w:sz w:val="18"/>
                      <w:szCs w:val="18"/>
                    </w:rPr>
                    <w:t>冰冻血浆解冻箱</w:t>
                  </w:r>
                </w:p>
              </w:tc>
              <w:tc>
                <w:tcPr>
                  <w:tcW w:w="4059" w:type="pct"/>
                  <w:vAlign w:val="center"/>
                </w:tcPr>
                <w:p w14:paraId="2C66259B">
                  <w:pPr>
                    <w:widowControl/>
                    <w:jc w:val="left"/>
                    <w:rPr>
                      <w:rFonts w:ascii="宋体" w:hAnsi="宋体" w:eastAsia="宋体" w:cs="宋体"/>
                      <w:kern w:val="0"/>
                      <w:sz w:val="18"/>
                      <w:szCs w:val="18"/>
                      <w:lang w:eastAsia="zh-Hans"/>
                    </w:rPr>
                  </w:pPr>
                  <w:r>
                    <w:rPr>
                      <w:rFonts w:hint="eastAsia" w:ascii="宋体" w:hAnsi="宋体" w:eastAsia="宋体" w:cs="宋体"/>
                      <w:kern w:val="0"/>
                      <w:sz w:val="18"/>
                      <w:szCs w:val="18"/>
                    </w:rPr>
                    <w:t>1、解冻血袋种类：包括但不限于冷沉淀、凝血因子、血浆、血小板；</w:t>
                  </w:r>
                </w:p>
              </w:tc>
            </w:tr>
            <w:tr w14:paraId="171D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B7CAEB9">
                  <w:pPr>
                    <w:spacing w:line="25" w:lineRule="atLeast"/>
                    <w:jc w:val="center"/>
                    <w:rPr>
                      <w:rFonts w:ascii="宋体" w:hAnsi="宋体" w:eastAsia="宋体" w:cs="宋体"/>
                      <w:sz w:val="18"/>
                      <w:szCs w:val="18"/>
                    </w:rPr>
                  </w:pPr>
                </w:p>
              </w:tc>
              <w:tc>
                <w:tcPr>
                  <w:tcW w:w="621" w:type="pct"/>
                  <w:vMerge w:val="continue"/>
                  <w:vAlign w:val="center"/>
                </w:tcPr>
                <w:p w14:paraId="7EBF31A5">
                  <w:pPr>
                    <w:widowControl/>
                    <w:spacing w:line="276" w:lineRule="auto"/>
                    <w:jc w:val="center"/>
                    <w:rPr>
                      <w:rFonts w:ascii="宋体" w:hAnsi="宋体" w:eastAsia="宋体" w:cs="宋体"/>
                      <w:kern w:val="0"/>
                      <w:sz w:val="18"/>
                      <w:szCs w:val="18"/>
                      <w:lang w:eastAsia="zh-Hans"/>
                    </w:rPr>
                  </w:pPr>
                </w:p>
              </w:tc>
              <w:tc>
                <w:tcPr>
                  <w:tcW w:w="4059" w:type="pct"/>
                  <w:vAlign w:val="center"/>
                </w:tcPr>
                <w:p w14:paraId="62837355">
                  <w:pPr>
                    <w:widowControl/>
                    <w:jc w:val="left"/>
                    <w:rPr>
                      <w:rFonts w:ascii="宋体" w:hAnsi="宋体" w:eastAsia="宋体" w:cs="宋体"/>
                      <w:kern w:val="0"/>
                      <w:sz w:val="18"/>
                      <w:szCs w:val="18"/>
                      <w:lang w:eastAsia="zh-Hans"/>
                    </w:rPr>
                  </w:pPr>
                  <w:r>
                    <w:rPr>
                      <w:rFonts w:hint="eastAsia" w:ascii="宋体" w:hAnsi="宋体" w:eastAsia="宋体" w:cs="宋体"/>
                      <w:kern w:val="0"/>
                      <w:sz w:val="18"/>
                      <w:szCs w:val="18"/>
                    </w:rPr>
                    <w:t>2、具备加热水箱与解冻水槽的分离，解冻完全后循环水自动回落；</w:t>
                  </w:r>
                </w:p>
              </w:tc>
            </w:tr>
            <w:tr w14:paraId="3994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AB2BF47">
                  <w:pPr>
                    <w:spacing w:line="25" w:lineRule="atLeast"/>
                    <w:jc w:val="center"/>
                    <w:rPr>
                      <w:rFonts w:ascii="宋体" w:hAnsi="宋体" w:eastAsia="宋体" w:cs="宋体"/>
                      <w:sz w:val="18"/>
                      <w:szCs w:val="18"/>
                    </w:rPr>
                  </w:pPr>
                </w:p>
              </w:tc>
              <w:tc>
                <w:tcPr>
                  <w:tcW w:w="621" w:type="pct"/>
                  <w:vMerge w:val="continue"/>
                  <w:vAlign w:val="center"/>
                </w:tcPr>
                <w:p w14:paraId="33B1ABA3">
                  <w:pPr>
                    <w:widowControl/>
                    <w:spacing w:line="276" w:lineRule="auto"/>
                    <w:jc w:val="center"/>
                    <w:rPr>
                      <w:rFonts w:ascii="宋体" w:hAnsi="宋体" w:eastAsia="宋体" w:cs="宋体"/>
                      <w:kern w:val="0"/>
                      <w:sz w:val="18"/>
                      <w:szCs w:val="18"/>
                      <w:lang w:eastAsia="zh-Hans"/>
                    </w:rPr>
                  </w:pPr>
                </w:p>
              </w:tc>
              <w:tc>
                <w:tcPr>
                  <w:tcW w:w="4059" w:type="pct"/>
                  <w:vAlign w:val="center"/>
                </w:tcPr>
                <w:p w14:paraId="10E7ADA5">
                  <w:pPr>
                    <w:widowControl/>
                    <w:jc w:val="left"/>
                    <w:rPr>
                      <w:rFonts w:ascii="宋体" w:hAnsi="宋体" w:eastAsia="宋体" w:cs="宋体"/>
                      <w:kern w:val="0"/>
                      <w:sz w:val="18"/>
                      <w:szCs w:val="18"/>
                    </w:rPr>
                  </w:pPr>
                  <w:r>
                    <w:rPr>
                      <w:rFonts w:hint="eastAsia" w:ascii="宋体" w:hAnsi="宋体" w:eastAsia="宋体" w:cs="宋体"/>
                      <w:kern w:val="0"/>
                      <w:sz w:val="18"/>
                      <w:szCs w:val="18"/>
                    </w:rPr>
                    <w:t>3、具有上排水功能，工作室内无需有地漏；</w:t>
                  </w:r>
                </w:p>
              </w:tc>
            </w:tr>
            <w:tr w14:paraId="299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D63CD0A">
                  <w:pPr>
                    <w:spacing w:line="25" w:lineRule="atLeast"/>
                    <w:jc w:val="center"/>
                    <w:rPr>
                      <w:rFonts w:ascii="宋体" w:hAnsi="宋体" w:eastAsia="宋体" w:cs="宋体"/>
                      <w:sz w:val="18"/>
                      <w:szCs w:val="18"/>
                    </w:rPr>
                  </w:pPr>
                </w:p>
              </w:tc>
              <w:tc>
                <w:tcPr>
                  <w:tcW w:w="621" w:type="pct"/>
                  <w:vMerge w:val="continue"/>
                  <w:vAlign w:val="center"/>
                </w:tcPr>
                <w:p w14:paraId="6DFA6B28">
                  <w:pPr>
                    <w:widowControl/>
                    <w:spacing w:line="276" w:lineRule="auto"/>
                    <w:jc w:val="center"/>
                    <w:rPr>
                      <w:rFonts w:ascii="宋体" w:hAnsi="宋体" w:eastAsia="宋体" w:cs="宋体"/>
                      <w:kern w:val="0"/>
                      <w:sz w:val="18"/>
                      <w:szCs w:val="18"/>
                      <w:lang w:eastAsia="zh-Hans"/>
                    </w:rPr>
                  </w:pPr>
                </w:p>
              </w:tc>
              <w:tc>
                <w:tcPr>
                  <w:tcW w:w="4059" w:type="pct"/>
                  <w:vAlign w:val="center"/>
                </w:tcPr>
                <w:p w14:paraId="453B7AB4">
                  <w:pPr>
                    <w:widowControl/>
                    <w:jc w:val="left"/>
                    <w:rPr>
                      <w:rFonts w:ascii="宋体" w:hAnsi="宋体" w:eastAsia="宋体" w:cs="宋体"/>
                      <w:kern w:val="0"/>
                      <w:sz w:val="18"/>
                      <w:szCs w:val="18"/>
                      <w:lang w:eastAsia="zh-Hans"/>
                    </w:rPr>
                  </w:pPr>
                  <w:r>
                    <w:rPr>
                      <w:rFonts w:hint="eastAsia" w:ascii="宋体" w:hAnsi="宋体" w:eastAsia="宋体" w:cs="宋体"/>
                      <w:kern w:val="0"/>
                      <w:sz w:val="18"/>
                      <w:szCs w:val="18"/>
                    </w:rPr>
                    <w:t>4、最大化浆量：≥每袋50 ml～200ml；</w:t>
                  </w:r>
                </w:p>
              </w:tc>
            </w:tr>
            <w:tr w14:paraId="0F63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B561093">
                  <w:pPr>
                    <w:spacing w:line="25" w:lineRule="atLeast"/>
                    <w:jc w:val="center"/>
                    <w:rPr>
                      <w:rFonts w:ascii="宋体" w:hAnsi="宋体" w:eastAsia="宋体" w:cs="宋体"/>
                      <w:sz w:val="18"/>
                      <w:szCs w:val="18"/>
                    </w:rPr>
                  </w:pPr>
                </w:p>
              </w:tc>
              <w:tc>
                <w:tcPr>
                  <w:tcW w:w="621" w:type="pct"/>
                  <w:vMerge w:val="continue"/>
                  <w:vAlign w:val="center"/>
                </w:tcPr>
                <w:p w14:paraId="4FA61B65">
                  <w:pPr>
                    <w:widowControl/>
                    <w:spacing w:line="276" w:lineRule="auto"/>
                    <w:jc w:val="center"/>
                    <w:rPr>
                      <w:rFonts w:ascii="宋体" w:hAnsi="宋体" w:eastAsia="宋体" w:cs="宋体"/>
                      <w:kern w:val="0"/>
                      <w:sz w:val="18"/>
                      <w:szCs w:val="18"/>
                      <w:lang w:eastAsia="zh-Hans"/>
                    </w:rPr>
                  </w:pPr>
                </w:p>
              </w:tc>
              <w:tc>
                <w:tcPr>
                  <w:tcW w:w="4059" w:type="pct"/>
                  <w:vAlign w:val="center"/>
                </w:tcPr>
                <w:p w14:paraId="41CBBC99">
                  <w:pPr>
                    <w:widowControl/>
                    <w:jc w:val="left"/>
                    <w:rPr>
                      <w:rFonts w:ascii="宋体" w:hAnsi="宋体" w:eastAsia="宋体" w:cs="宋体"/>
                      <w:kern w:val="0"/>
                      <w:sz w:val="18"/>
                      <w:szCs w:val="18"/>
                      <w:lang w:eastAsia="zh-Hans"/>
                    </w:rPr>
                  </w:pPr>
                  <w:r>
                    <w:rPr>
                      <w:rFonts w:hint="eastAsia" w:ascii="宋体" w:hAnsi="宋体" w:eastAsia="宋体" w:cs="宋体"/>
                      <w:kern w:val="0"/>
                      <w:sz w:val="18"/>
                      <w:szCs w:val="18"/>
                    </w:rPr>
                    <w:t>5、解冻时间≤8～15min。</w:t>
                  </w:r>
                </w:p>
              </w:tc>
            </w:tr>
            <w:tr w14:paraId="0C2F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364B6AE">
                  <w:pPr>
                    <w:spacing w:line="25" w:lineRule="atLeast"/>
                    <w:jc w:val="center"/>
                    <w:rPr>
                      <w:rFonts w:ascii="宋体" w:hAnsi="宋体" w:eastAsia="宋体" w:cs="宋体"/>
                      <w:sz w:val="18"/>
                      <w:szCs w:val="18"/>
                    </w:rPr>
                  </w:pPr>
                  <w:r>
                    <w:rPr>
                      <w:rFonts w:hint="eastAsia" w:ascii="宋体" w:hAnsi="宋体" w:eastAsia="宋体" w:cs="宋体"/>
                      <w:sz w:val="18"/>
                      <w:szCs w:val="18"/>
                    </w:rPr>
                    <w:t>2</w:t>
                  </w:r>
                </w:p>
              </w:tc>
              <w:tc>
                <w:tcPr>
                  <w:tcW w:w="621" w:type="pct"/>
                  <w:vMerge w:val="restart"/>
                  <w:vAlign w:val="center"/>
                </w:tcPr>
                <w:p w14:paraId="08B0E85F">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高频封管热合机</w:t>
                  </w:r>
                </w:p>
              </w:tc>
              <w:tc>
                <w:tcPr>
                  <w:tcW w:w="4059" w:type="pct"/>
                  <w:vAlign w:val="center"/>
                </w:tcPr>
                <w:p w14:paraId="5E256D30">
                  <w:pPr>
                    <w:widowControl/>
                    <w:jc w:val="left"/>
                    <w:rPr>
                      <w:rFonts w:ascii="宋体" w:hAnsi="宋体" w:eastAsia="宋体" w:cs="宋体"/>
                      <w:kern w:val="0"/>
                      <w:sz w:val="18"/>
                      <w:szCs w:val="18"/>
                    </w:rPr>
                  </w:pPr>
                  <w:r>
                    <w:rPr>
                      <w:rFonts w:hint="eastAsia" w:ascii="宋体" w:hAnsi="宋体" w:eastAsia="宋体" w:cs="宋体"/>
                      <w:kern w:val="0"/>
                      <w:sz w:val="18"/>
                      <w:szCs w:val="18"/>
                    </w:rPr>
                    <w:t>1、可自动调压，输入电压为180～242V；</w:t>
                  </w:r>
                </w:p>
              </w:tc>
            </w:tr>
            <w:tr w14:paraId="3EBE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4AC5102">
                  <w:pPr>
                    <w:spacing w:line="25" w:lineRule="atLeast"/>
                    <w:jc w:val="center"/>
                    <w:rPr>
                      <w:rFonts w:ascii="宋体" w:hAnsi="宋体" w:eastAsia="宋体" w:cs="宋体"/>
                      <w:sz w:val="18"/>
                      <w:szCs w:val="18"/>
                    </w:rPr>
                  </w:pPr>
                </w:p>
              </w:tc>
              <w:tc>
                <w:tcPr>
                  <w:tcW w:w="621" w:type="pct"/>
                  <w:vMerge w:val="continue"/>
                  <w:vAlign w:val="center"/>
                </w:tcPr>
                <w:p w14:paraId="7D9D2897">
                  <w:pPr>
                    <w:widowControl/>
                    <w:spacing w:line="276" w:lineRule="auto"/>
                    <w:jc w:val="center"/>
                    <w:rPr>
                      <w:rFonts w:ascii="宋体" w:hAnsi="宋体" w:eastAsia="宋体" w:cs="宋体"/>
                      <w:kern w:val="0"/>
                      <w:sz w:val="18"/>
                      <w:szCs w:val="18"/>
                      <w:lang w:eastAsia="zh-Hans"/>
                    </w:rPr>
                  </w:pPr>
                </w:p>
              </w:tc>
              <w:tc>
                <w:tcPr>
                  <w:tcW w:w="4059" w:type="pct"/>
                  <w:vAlign w:val="center"/>
                </w:tcPr>
                <w:p w14:paraId="5BBF0CD0">
                  <w:pPr>
                    <w:widowControl/>
                    <w:jc w:val="left"/>
                    <w:rPr>
                      <w:rFonts w:ascii="宋体" w:hAnsi="宋体" w:eastAsia="宋体" w:cs="宋体"/>
                      <w:kern w:val="0"/>
                      <w:sz w:val="18"/>
                      <w:szCs w:val="18"/>
                    </w:rPr>
                  </w:pPr>
                  <w:r>
                    <w:rPr>
                      <w:rFonts w:hint="eastAsia" w:ascii="宋体" w:hAnsi="宋体" w:eastAsia="宋体" w:cs="宋体"/>
                      <w:kern w:val="0"/>
                      <w:sz w:val="18"/>
                      <w:szCs w:val="18"/>
                    </w:rPr>
                    <w:t>2、具有超压242V报警，自动切断电源；</w:t>
                  </w:r>
                </w:p>
              </w:tc>
            </w:tr>
            <w:tr w14:paraId="3917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177BEF9">
                  <w:pPr>
                    <w:spacing w:line="25" w:lineRule="atLeast"/>
                    <w:jc w:val="center"/>
                    <w:rPr>
                      <w:rFonts w:ascii="宋体" w:hAnsi="宋体" w:eastAsia="宋体" w:cs="宋体"/>
                      <w:sz w:val="18"/>
                      <w:szCs w:val="18"/>
                    </w:rPr>
                  </w:pPr>
                </w:p>
              </w:tc>
              <w:tc>
                <w:tcPr>
                  <w:tcW w:w="621" w:type="pct"/>
                  <w:vMerge w:val="continue"/>
                  <w:vAlign w:val="center"/>
                </w:tcPr>
                <w:p w14:paraId="05FFDA9C">
                  <w:pPr>
                    <w:widowControl/>
                    <w:spacing w:line="276" w:lineRule="auto"/>
                    <w:jc w:val="center"/>
                    <w:rPr>
                      <w:rFonts w:ascii="宋体" w:hAnsi="宋体" w:eastAsia="宋体" w:cs="宋体"/>
                      <w:kern w:val="0"/>
                      <w:sz w:val="18"/>
                      <w:szCs w:val="18"/>
                      <w:lang w:eastAsia="zh-Hans"/>
                    </w:rPr>
                  </w:pPr>
                </w:p>
              </w:tc>
              <w:tc>
                <w:tcPr>
                  <w:tcW w:w="4059" w:type="pct"/>
                  <w:vAlign w:val="center"/>
                </w:tcPr>
                <w:p w14:paraId="2D15C525">
                  <w:pPr>
                    <w:widowControl/>
                    <w:jc w:val="left"/>
                    <w:rPr>
                      <w:rFonts w:ascii="宋体" w:hAnsi="宋体" w:eastAsia="宋体" w:cs="宋体"/>
                      <w:kern w:val="0"/>
                      <w:sz w:val="18"/>
                      <w:szCs w:val="18"/>
                    </w:rPr>
                  </w:pPr>
                  <w:r>
                    <w:rPr>
                      <w:rFonts w:hint="eastAsia" w:ascii="宋体" w:hAnsi="宋体" w:eastAsia="宋体" w:cs="宋体"/>
                      <w:kern w:val="0"/>
                      <w:sz w:val="18"/>
                      <w:szCs w:val="18"/>
                    </w:rPr>
                    <w:t>3、热合方式：自动；</w:t>
                  </w:r>
                </w:p>
              </w:tc>
            </w:tr>
            <w:tr w14:paraId="2532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17B421E">
                  <w:pPr>
                    <w:spacing w:line="25" w:lineRule="atLeast"/>
                    <w:jc w:val="center"/>
                    <w:rPr>
                      <w:rFonts w:ascii="宋体" w:hAnsi="宋体" w:eastAsia="宋体" w:cs="宋体"/>
                      <w:sz w:val="18"/>
                      <w:szCs w:val="18"/>
                    </w:rPr>
                  </w:pPr>
                </w:p>
              </w:tc>
              <w:tc>
                <w:tcPr>
                  <w:tcW w:w="621" w:type="pct"/>
                  <w:vMerge w:val="continue"/>
                  <w:vAlign w:val="center"/>
                </w:tcPr>
                <w:p w14:paraId="2F44D9BB">
                  <w:pPr>
                    <w:widowControl/>
                    <w:spacing w:line="276" w:lineRule="auto"/>
                    <w:jc w:val="center"/>
                    <w:rPr>
                      <w:rFonts w:ascii="宋体" w:hAnsi="宋体" w:eastAsia="宋体" w:cs="宋体"/>
                      <w:kern w:val="0"/>
                      <w:sz w:val="18"/>
                      <w:szCs w:val="18"/>
                      <w:lang w:eastAsia="zh-Hans"/>
                    </w:rPr>
                  </w:pPr>
                </w:p>
              </w:tc>
              <w:tc>
                <w:tcPr>
                  <w:tcW w:w="4059" w:type="pct"/>
                  <w:vAlign w:val="center"/>
                </w:tcPr>
                <w:p w14:paraId="3A1C66C5">
                  <w:pPr>
                    <w:widowControl/>
                    <w:jc w:val="left"/>
                    <w:rPr>
                      <w:rFonts w:ascii="宋体" w:hAnsi="宋体" w:eastAsia="宋体" w:cs="宋体"/>
                      <w:kern w:val="0"/>
                      <w:sz w:val="18"/>
                      <w:szCs w:val="18"/>
                    </w:rPr>
                  </w:pPr>
                  <w:r>
                    <w:rPr>
                      <w:rFonts w:hint="eastAsia" w:ascii="宋体" w:hAnsi="宋体" w:eastAsia="宋体" w:cs="宋体"/>
                      <w:kern w:val="0"/>
                      <w:sz w:val="18"/>
                      <w:szCs w:val="18"/>
                    </w:rPr>
                    <w:t>4、适合管径：≤外径ф3mm～ф6mm，δ≤0.5 mm（壁厚）的输液管。</w:t>
                  </w:r>
                </w:p>
              </w:tc>
            </w:tr>
            <w:tr w14:paraId="63B7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44E7746E">
                  <w:pPr>
                    <w:spacing w:line="25" w:lineRule="atLeast"/>
                    <w:jc w:val="center"/>
                    <w:rPr>
                      <w:rFonts w:ascii="宋体" w:hAnsi="宋体" w:eastAsia="宋体" w:cs="宋体"/>
                      <w:sz w:val="18"/>
                      <w:szCs w:val="18"/>
                    </w:rPr>
                  </w:pPr>
                  <w:r>
                    <w:rPr>
                      <w:rFonts w:hint="eastAsia" w:ascii="宋体" w:hAnsi="宋体" w:eastAsia="宋体" w:cs="宋体"/>
                      <w:sz w:val="18"/>
                      <w:szCs w:val="18"/>
                    </w:rPr>
                    <w:t>3</w:t>
                  </w:r>
                </w:p>
              </w:tc>
              <w:tc>
                <w:tcPr>
                  <w:tcW w:w="621" w:type="pct"/>
                  <w:vMerge w:val="restart"/>
                  <w:vAlign w:val="center"/>
                </w:tcPr>
                <w:p w14:paraId="54E64A33">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血小板恒温震荡保存箱</w:t>
                  </w:r>
                </w:p>
              </w:tc>
              <w:tc>
                <w:tcPr>
                  <w:tcW w:w="4059" w:type="pct"/>
                  <w:vAlign w:val="center"/>
                </w:tcPr>
                <w:p w14:paraId="3DA12105">
                  <w:pPr>
                    <w:widowControl/>
                    <w:jc w:val="left"/>
                    <w:rPr>
                      <w:rFonts w:ascii="宋体" w:hAnsi="宋体" w:eastAsia="宋体" w:cs="宋体"/>
                      <w:kern w:val="0"/>
                      <w:sz w:val="18"/>
                      <w:szCs w:val="18"/>
                    </w:rPr>
                  </w:pPr>
                  <w:r>
                    <w:rPr>
                      <w:rFonts w:hint="eastAsia" w:ascii="宋体" w:hAnsi="宋体" w:eastAsia="宋体" w:cs="宋体"/>
                      <w:kern w:val="0"/>
                      <w:sz w:val="18"/>
                      <w:szCs w:val="18"/>
                    </w:rPr>
                    <w:t>1、开机自动紫外线消毒30分钟及自动关闭，并有手动开关装置；</w:t>
                  </w:r>
                </w:p>
              </w:tc>
            </w:tr>
            <w:tr w14:paraId="061B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5A09B7F">
                  <w:pPr>
                    <w:spacing w:line="25" w:lineRule="atLeast"/>
                    <w:jc w:val="center"/>
                    <w:rPr>
                      <w:rFonts w:ascii="宋体" w:hAnsi="宋体" w:eastAsia="宋体" w:cs="宋体"/>
                      <w:sz w:val="18"/>
                      <w:szCs w:val="18"/>
                    </w:rPr>
                  </w:pPr>
                </w:p>
              </w:tc>
              <w:tc>
                <w:tcPr>
                  <w:tcW w:w="621" w:type="pct"/>
                  <w:vMerge w:val="continue"/>
                  <w:vAlign w:val="center"/>
                </w:tcPr>
                <w:p w14:paraId="2318B37D">
                  <w:pPr>
                    <w:widowControl/>
                    <w:spacing w:line="276" w:lineRule="auto"/>
                    <w:jc w:val="center"/>
                    <w:rPr>
                      <w:rFonts w:ascii="宋体" w:hAnsi="宋体" w:eastAsia="宋体" w:cs="宋体"/>
                      <w:kern w:val="0"/>
                      <w:sz w:val="18"/>
                      <w:szCs w:val="18"/>
                      <w:lang w:eastAsia="zh-Hans"/>
                    </w:rPr>
                  </w:pPr>
                </w:p>
              </w:tc>
              <w:tc>
                <w:tcPr>
                  <w:tcW w:w="4059" w:type="pct"/>
                  <w:vAlign w:val="center"/>
                </w:tcPr>
                <w:p w14:paraId="7AA4BBEB">
                  <w:pPr>
                    <w:widowControl/>
                    <w:jc w:val="left"/>
                    <w:rPr>
                      <w:rFonts w:ascii="宋体" w:hAnsi="宋体" w:eastAsia="宋体" w:cs="宋体"/>
                      <w:kern w:val="0"/>
                      <w:sz w:val="18"/>
                      <w:szCs w:val="18"/>
                    </w:rPr>
                  </w:pPr>
                  <w:r>
                    <w:rPr>
                      <w:rFonts w:hint="eastAsia" w:ascii="宋体" w:hAnsi="宋体" w:eastAsia="宋体" w:cs="宋体"/>
                      <w:kern w:val="0"/>
                      <w:sz w:val="18"/>
                      <w:szCs w:val="18"/>
                    </w:rPr>
                    <w:t>2、摆动停止方式：开门自动停止，关门自动摆动；</w:t>
                  </w:r>
                </w:p>
              </w:tc>
            </w:tr>
            <w:tr w14:paraId="7962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0CA800C">
                  <w:pPr>
                    <w:spacing w:line="25" w:lineRule="atLeast"/>
                    <w:jc w:val="center"/>
                    <w:rPr>
                      <w:rFonts w:ascii="宋体" w:hAnsi="宋体" w:eastAsia="宋体" w:cs="宋体"/>
                      <w:sz w:val="18"/>
                      <w:szCs w:val="18"/>
                    </w:rPr>
                  </w:pPr>
                </w:p>
              </w:tc>
              <w:tc>
                <w:tcPr>
                  <w:tcW w:w="621" w:type="pct"/>
                  <w:vMerge w:val="continue"/>
                  <w:vAlign w:val="center"/>
                </w:tcPr>
                <w:p w14:paraId="16A34F98">
                  <w:pPr>
                    <w:widowControl/>
                    <w:spacing w:line="276" w:lineRule="auto"/>
                    <w:jc w:val="center"/>
                    <w:rPr>
                      <w:rFonts w:ascii="宋体" w:hAnsi="宋体" w:eastAsia="宋体" w:cs="宋体"/>
                      <w:kern w:val="0"/>
                      <w:sz w:val="18"/>
                      <w:szCs w:val="18"/>
                      <w:lang w:eastAsia="zh-Hans"/>
                    </w:rPr>
                  </w:pPr>
                </w:p>
              </w:tc>
              <w:tc>
                <w:tcPr>
                  <w:tcW w:w="4059" w:type="pct"/>
                  <w:vAlign w:val="center"/>
                </w:tcPr>
                <w:p w14:paraId="1A2F582C">
                  <w:pPr>
                    <w:widowControl/>
                    <w:jc w:val="left"/>
                    <w:rPr>
                      <w:rFonts w:ascii="宋体" w:hAnsi="宋体" w:eastAsia="宋体" w:cs="宋体"/>
                      <w:kern w:val="0"/>
                      <w:sz w:val="18"/>
                      <w:szCs w:val="18"/>
                    </w:rPr>
                  </w:pPr>
                  <w:r>
                    <w:rPr>
                      <w:rFonts w:hint="eastAsia" w:ascii="宋体" w:hAnsi="宋体" w:eastAsia="宋体" w:cs="宋体"/>
                      <w:kern w:val="0"/>
                      <w:sz w:val="18"/>
                      <w:szCs w:val="18"/>
                    </w:rPr>
                    <w:t>3、具有自动化霜除霜功能；</w:t>
                  </w:r>
                </w:p>
              </w:tc>
            </w:tr>
            <w:tr w14:paraId="0E71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599DCAD">
                  <w:pPr>
                    <w:spacing w:line="25" w:lineRule="atLeast"/>
                    <w:jc w:val="center"/>
                    <w:rPr>
                      <w:rFonts w:ascii="宋体" w:hAnsi="宋体" w:eastAsia="宋体" w:cs="宋体"/>
                      <w:sz w:val="18"/>
                      <w:szCs w:val="18"/>
                    </w:rPr>
                  </w:pPr>
                </w:p>
              </w:tc>
              <w:tc>
                <w:tcPr>
                  <w:tcW w:w="621" w:type="pct"/>
                  <w:vMerge w:val="continue"/>
                  <w:vAlign w:val="center"/>
                </w:tcPr>
                <w:p w14:paraId="2498E07F">
                  <w:pPr>
                    <w:widowControl/>
                    <w:spacing w:line="276" w:lineRule="auto"/>
                    <w:jc w:val="center"/>
                    <w:rPr>
                      <w:rFonts w:ascii="宋体" w:hAnsi="宋体" w:eastAsia="宋体" w:cs="宋体"/>
                      <w:kern w:val="0"/>
                      <w:sz w:val="18"/>
                      <w:szCs w:val="18"/>
                      <w:lang w:eastAsia="zh-Hans"/>
                    </w:rPr>
                  </w:pPr>
                </w:p>
              </w:tc>
              <w:tc>
                <w:tcPr>
                  <w:tcW w:w="4059" w:type="pct"/>
                  <w:vAlign w:val="center"/>
                </w:tcPr>
                <w:p w14:paraId="4CCB100E">
                  <w:pPr>
                    <w:widowControl/>
                    <w:jc w:val="left"/>
                    <w:rPr>
                      <w:rFonts w:ascii="宋体" w:hAnsi="宋体" w:eastAsia="宋体" w:cs="宋体"/>
                      <w:kern w:val="0"/>
                      <w:sz w:val="18"/>
                      <w:szCs w:val="18"/>
                    </w:rPr>
                  </w:pPr>
                  <w:r>
                    <w:rPr>
                      <w:rFonts w:hint="eastAsia" w:ascii="宋体" w:hAnsi="宋体" w:eastAsia="宋体" w:cs="宋体"/>
                      <w:kern w:val="0"/>
                      <w:sz w:val="18"/>
                      <w:szCs w:val="18"/>
                    </w:rPr>
                    <w:t>4、配备后备电池，可在断电情况下记录箱内温度；</w:t>
                  </w:r>
                </w:p>
              </w:tc>
            </w:tr>
            <w:tr w14:paraId="282E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0182195">
                  <w:pPr>
                    <w:spacing w:line="25" w:lineRule="atLeast"/>
                    <w:jc w:val="center"/>
                    <w:rPr>
                      <w:rFonts w:ascii="宋体" w:hAnsi="宋体" w:eastAsia="宋体" w:cs="宋体"/>
                      <w:sz w:val="18"/>
                      <w:szCs w:val="18"/>
                    </w:rPr>
                  </w:pPr>
                </w:p>
              </w:tc>
              <w:tc>
                <w:tcPr>
                  <w:tcW w:w="621" w:type="pct"/>
                  <w:vMerge w:val="continue"/>
                  <w:vAlign w:val="center"/>
                </w:tcPr>
                <w:p w14:paraId="27169190">
                  <w:pPr>
                    <w:widowControl/>
                    <w:spacing w:line="276" w:lineRule="auto"/>
                    <w:jc w:val="center"/>
                    <w:rPr>
                      <w:rFonts w:ascii="宋体" w:hAnsi="宋体" w:eastAsia="宋体" w:cs="宋体"/>
                      <w:kern w:val="0"/>
                      <w:sz w:val="18"/>
                      <w:szCs w:val="18"/>
                      <w:lang w:eastAsia="zh-Hans"/>
                    </w:rPr>
                  </w:pPr>
                </w:p>
              </w:tc>
              <w:tc>
                <w:tcPr>
                  <w:tcW w:w="4059" w:type="pct"/>
                  <w:vAlign w:val="center"/>
                </w:tcPr>
                <w:p w14:paraId="69E5DA58">
                  <w:pPr>
                    <w:widowControl/>
                    <w:jc w:val="left"/>
                    <w:rPr>
                      <w:rFonts w:ascii="宋体" w:hAnsi="宋体" w:eastAsia="宋体" w:cs="宋体"/>
                      <w:kern w:val="0"/>
                      <w:sz w:val="18"/>
                      <w:szCs w:val="18"/>
                    </w:rPr>
                  </w:pPr>
                  <w:r>
                    <w:rPr>
                      <w:rFonts w:hint="eastAsia" w:ascii="宋体" w:hAnsi="宋体" w:eastAsia="宋体" w:cs="宋体"/>
                      <w:kern w:val="0"/>
                      <w:sz w:val="18"/>
                      <w:szCs w:val="18"/>
                    </w:rPr>
                    <w:t>5、存放层数≥5层</w:t>
                  </w:r>
                </w:p>
              </w:tc>
            </w:tr>
            <w:tr w14:paraId="193B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D714AE4">
                  <w:pPr>
                    <w:spacing w:line="25" w:lineRule="atLeast"/>
                    <w:jc w:val="center"/>
                    <w:rPr>
                      <w:rFonts w:ascii="宋体" w:hAnsi="宋体" w:eastAsia="宋体" w:cs="宋体"/>
                      <w:sz w:val="18"/>
                      <w:szCs w:val="18"/>
                    </w:rPr>
                  </w:pPr>
                </w:p>
              </w:tc>
              <w:tc>
                <w:tcPr>
                  <w:tcW w:w="621" w:type="pct"/>
                  <w:vMerge w:val="continue"/>
                  <w:vAlign w:val="center"/>
                </w:tcPr>
                <w:p w14:paraId="5EA8248F">
                  <w:pPr>
                    <w:widowControl/>
                    <w:spacing w:line="276" w:lineRule="auto"/>
                    <w:jc w:val="center"/>
                    <w:rPr>
                      <w:rFonts w:ascii="宋体" w:hAnsi="宋体" w:eastAsia="宋体" w:cs="宋体"/>
                      <w:kern w:val="0"/>
                      <w:sz w:val="18"/>
                      <w:szCs w:val="18"/>
                      <w:lang w:eastAsia="zh-Hans"/>
                    </w:rPr>
                  </w:pPr>
                </w:p>
              </w:tc>
              <w:tc>
                <w:tcPr>
                  <w:tcW w:w="4059" w:type="pct"/>
                  <w:vAlign w:val="center"/>
                </w:tcPr>
                <w:p w14:paraId="14C04572">
                  <w:pPr>
                    <w:widowControl/>
                    <w:jc w:val="left"/>
                    <w:rPr>
                      <w:rFonts w:ascii="宋体" w:hAnsi="宋体" w:eastAsia="宋体" w:cs="宋体"/>
                      <w:kern w:val="0"/>
                      <w:sz w:val="18"/>
                      <w:szCs w:val="18"/>
                    </w:rPr>
                  </w:pPr>
                  <w:r>
                    <w:rPr>
                      <w:rFonts w:hint="eastAsia" w:ascii="宋体" w:hAnsi="宋体" w:eastAsia="宋体" w:cs="宋体"/>
                      <w:kern w:val="0"/>
                      <w:sz w:val="18"/>
                      <w:szCs w:val="18"/>
                    </w:rPr>
                    <w:t>6、存放袋数≥10～15袋</w:t>
                  </w:r>
                </w:p>
              </w:tc>
            </w:tr>
            <w:tr w14:paraId="7E9F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BBC37D5">
                  <w:pPr>
                    <w:spacing w:line="25" w:lineRule="atLeast"/>
                    <w:jc w:val="center"/>
                    <w:rPr>
                      <w:rFonts w:ascii="宋体" w:hAnsi="宋体" w:eastAsia="宋体" w:cs="宋体"/>
                      <w:sz w:val="18"/>
                      <w:szCs w:val="18"/>
                    </w:rPr>
                  </w:pPr>
                  <w:r>
                    <w:rPr>
                      <w:rFonts w:hint="eastAsia" w:ascii="宋体" w:hAnsi="宋体" w:eastAsia="宋体" w:cs="宋体"/>
                      <w:sz w:val="18"/>
                      <w:szCs w:val="18"/>
                    </w:rPr>
                    <w:t>5</w:t>
                  </w:r>
                </w:p>
              </w:tc>
              <w:tc>
                <w:tcPr>
                  <w:tcW w:w="621" w:type="pct"/>
                  <w:vMerge w:val="restart"/>
                  <w:vAlign w:val="center"/>
                </w:tcPr>
                <w:p w14:paraId="0D847A50">
                  <w:pPr>
                    <w:widowControl/>
                    <w:tabs>
                      <w:tab w:val="left" w:pos="237"/>
                    </w:tabs>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血液运输箱</w:t>
                  </w:r>
                </w:p>
              </w:tc>
              <w:tc>
                <w:tcPr>
                  <w:tcW w:w="4059" w:type="pct"/>
                  <w:vAlign w:val="center"/>
                </w:tcPr>
                <w:p w14:paraId="306AD267">
                  <w:pPr>
                    <w:widowControl/>
                    <w:jc w:val="left"/>
                    <w:rPr>
                      <w:rFonts w:ascii="宋体" w:hAnsi="宋体" w:eastAsia="宋体" w:cs="宋体"/>
                      <w:kern w:val="0"/>
                      <w:sz w:val="18"/>
                      <w:szCs w:val="18"/>
                    </w:rPr>
                  </w:pPr>
                  <w:r>
                    <w:rPr>
                      <w:rFonts w:hint="eastAsia" w:ascii="宋体" w:hAnsi="宋体" w:eastAsia="宋体" w:cs="宋体"/>
                      <w:kern w:val="0"/>
                      <w:sz w:val="18"/>
                      <w:szCs w:val="18"/>
                    </w:rPr>
                    <w:t>1、一体化箱体，易清洁；</w:t>
                  </w:r>
                </w:p>
              </w:tc>
            </w:tr>
            <w:tr w14:paraId="7BC0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04BF118">
                  <w:pPr>
                    <w:spacing w:line="25" w:lineRule="atLeast"/>
                    <w:jc w:val="center"/>
                    <w:rPr>
                      <w:rFonts w:ascii="宋体" w:hAnsi="宋体" w:eastAsia="宋体" w:cs="宋体"/>
                      <w:sz w:val="18"/>
                      <w:szCs w:val="18"/>
                    </w:rPr>
                  </w:pPr>
                </w:p>
              </w:tc>
              <w:tc>
                <w:tcPr>
                  <w:tcW w:w="621" w:type="pct"/>
                  <w:vMerge w:val="continue"/>
                  <w:vAlign w:val="center"/>
                </w:tcPr>
                <w:p w14:paraId="576071BB">
                  <w:pPr>
                    <w:widowControl/>
                    <w:spacing w:line="276" w:lineRule="auto"/>
                    <w:jc w:val="center"/>
                    <w:rPr>
                      <w:rFonts w:ascii="宋体" w:hAnsi="宋体" w:eastAsia="宋体" w:cs="宋体"/>
                      <w:kern w:val="0"/>
                      <w:sz w:val="18"/>
                      <w:szCs w:val="18"/>
                      <w:lang w:eastAsia="zh-Hans"/>
                    </w:rPr>
                  </w:pPr>
                </w:p>
              </w:tc>
              <w:tc>
                <w:tcPr>
                  <w:tcW w:w="4059" w:type="pct"/>
                  <w:vAlign w:val="center"/>
                </w:tcPr>
                <w:p w14:paraId="3232F7F1">
                  <w:pPr>
                    <w:widowControl/>
                    <w:jc w:val="left"/>
                    <w:rPr>
                      <w:rFonts w:ascii="宋体" w:hAnsi="宋体" w:eastAsia="宋体" w:cs="宋体"/>
                      <w:kern w:val="0"/>
                      <w:sz w:val="18"/>
                      <w:szCs w:val="18"/>
                    </w:rPr>
                  </w:pPr>
                  <w:r>
                    <w:rPr>
                      <w:rFonts w:hint="eastAsia" w:ascii="宋体" w:hAnsi="宋体" w:eastAsia="宋体" w:cs="宋体"/>
                      <w:kern w:val="0"/>
                      <w:sz w:val="18"/>
                      <w:szCs w:val="18"/>
                    </w:rPr>
                    <w:t>2、箱体具备数字温度计；</w:t>
                  </w:r>
                </w:p>
              </w:tc>
            </w:tr>
            <w:tr w14:paraId="1CF5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44F3218">
                  <w:pPr>
                    <w:spacing w:line="25" w:lineRule="atLeast"/>
                    <w:jc w:val="center"/>
                    <w:rPr>
                      <w:rFonts w:ascii="宋体" w:hAnsi="宋体" w:eastAsia="宋体" w:cs="宋体"/>
                      <w:sz w:val="18"/>
                      <w:szCs w:val="18"/>
                    </w:rPr>
                  </w:pPr>
                </w:p>
              </w:tc>
              <w:tc>
                <w:tcPr>
                  <w:tcW w:w="621" w:type="pct"/>
                  <w:vMerge w:val="continue"/>
                  <w:vAlign w:val="center"/>
                </w:tcPr>
                <w:p w14:paraId="62B940CD">
                  <w:pPr>
                    <w:widowControl/>
                    <w:spacing w:line="276" w:lineRule="auto"/>
                    <w:jc w:val="center"/>
                    <w:rPr>
                      <w:rFonts w:ascii="宋体" w:hAnsi="宋体" w:eastAsia="宋体" w:cs="宋体"/>
                      <w:kern w:val="0"/>
                      <w:sz w:val="18"/>
                      <w:szCs w:val="18"/>
                      <w:lang w:eastAsia="zh-Hans"/>
                    </w:rPr>
                  </w:pPr>
                </w:p>
              </w:tc>
              <w:tc>
                <w:tcPr>
                  <w:tcW w:w="4059" w:type="pct"/>
                  <w:vAlign w:val="center"/>
                </w:tcPr>
                <w:p w14:paraId="2E0B78A9">
                  <w:pPr>
                    <w:widowControl/>
                    <w:jc w:val="left"/>
                    <w:rPr>
                      <w:rFonts w:ascii="宋体" w:hAnsi="宋体" w:eastAsia="宋体" w:cs="宋体"/>
                      <w:kern w:val="0"/>
                      <w:sz w:val="18"/>
                      <w:szCs w:val="18"/>
                    </w:rPr>
                  </w:pPr>
                  <w:r>
                    <w:rPr>
                      <w:rFonts w:hint="eastAsia" w:ascii="宋体" w:hAnsi="宋体" w:eastAsia="宋体" w:cs="宋体"/>
                      <w:kern w:val="0"/>
                      <w:sz w:val="18"/>
                      <w:szCs w:val="18"/>
                    </w:rPr>
                    <w:t>3、冷源板4℃时，箱内温度可以保持≥6～10小时2-10℃；</w:t>
                  </w:r>
                </w:p>
              </w:tc>
            </w:tr>
            <w:tr w14:paraId="369F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3E1DECC">
                  <w:pPr>
                    <w:spacing w:line="25" w:lineRule="atLeast"/>
                    <w:jc w:val="center"/>
                    <w:rPr>
                      <w:rFonts w:ascii="宋体" w:hAnsi="宋体" w:eastAsia="宋体" w:cs="宋体"/>
                      <w:sz w:val="18"/>
                      <w:szCs w:val="18"/>
                    </w:rPr>
                  </w:pPr>
                </w:p>
              </w:tc>
              <w:tc>
                <w:tcPr>
                  <w:tcW w:w="621" w:type="pct"/>
                  <w:vMerge w:val="continue"/>
                  <w:vAlign w:val="center"/>
                </w:tcPr>
                <w:p w14:paraId="623BB918">
                  <w:pPr>
                    <w:widowControl/>
                    <w:spacing w:line="276" w:lineRule="auto"/>
                    <w:jc w:val="center"/>
                    <w:rPr>
                      <w:rFonts w:ascii="宋体" w:hAnsi="宋体" w:eastAsia="宋体" w:cs="宋体"/>
                      <w:kern w:val="0"/>
                      <w:sz w:val="18"/>
                      <w:szCs w:val="18"/>
                      <w:lang w:eastAsia="zh-Hans"/>
                    </w:rPr>
                  </w:pPr>
                </w:p>
              </w:tc>
              <w:tc>
                <w:tcPr>
                  <w:tcW w:w="4059" w:type="pct"/>
                  <w:vAlign w:val="center"/>
                </w:tcPr>
                <w:p w14:paraId="65DBE38D">
                  <w:pPr>
                    <w:widowControl/>
                    <w:jc w:val="left"/>
                    <w:rPr>
                      <w:rFonts w:ascii="宋体" w:hAnsi="宋体" w:eastAsia="宋体" w:cs="宋体"/>
                      <w:kern w:val="0"/>
                      <w:sz w:val="18"/>
                      <w:szCs w:val="18"/>
                    </w:rPr>
                  </w:pPr>
                  <w:r>
                    <w:rPr>
                      <w:rFonts w:hint="eastAsia" w:ascii="宋体" w:hAnsi="宋体" w:eastAsia="宋体" w:cs="宋体"/>
                      <w:kern w:val="0"/>
                      <w:sz w:val="18"/>
                      <w:szCs w:val="18"/>
                    </w:rPr>
                    <w:t>4、冷源板-30℃时，箱内温度可以保持≥4～6小时-18℃；</w:t>
                  </w:r>
                </w:p>
              </w:tc>
            </w:tr>
            <w:tr w14:paraId="132B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7FAEF10">
                  <w:pPr>
                    <w:spacing w:line="25" w:lineRule="atLeast"/>
                    <w:jc w:val="center"/>
                    <w:rPr>
                      <w:rFonts w:ascii="宋体" w:hAnsi="宋体" w:eastAsia="宋体" w:cs="宋体"/>
                      <w:sz w:val="18"/>
                      <w:szCs w:val="18"/>
                    </w:rPr>
                  </w:pPr>
                </w:p>
              </w:tc>
              <w:tc>
                <w:tcPr>
                  <w:tcW w:w="621" w:type="pct"/>
                  <w:vMerge w:val="continue"/>
                  <w:vAlign w:val="center"/>
                </w:tcPr>
                <w:p w14:paraId="1B058517">
                  <w:pPr>
                    <w:widowControl/>
                    <w:spacing w:line="276" w:lineRule="auto"/>
                    <w:jc w:val="center"/>
                    <w:rPr>
                      <w:rFonts w:ascii="宋体" w:hAnsi="宋体" w:eastAsia="宋体" w:cs="宋体"/>
                      <w:kern w:val="0"/>
                      <w:sz w:val="18"/>
                      <w:szCs w:val="18"/>
                      <w:lang w:eastAsia="zh-Hans"/>
                    </w:rPr>
                  </w:pPr>
                </w:p>
              </w:tc>
              <w:tc>
                <w:tcPr>
                  <w:tcW w:w="4059" w:type="pct"/>
                  <w:vAlign w:val="center"/>
                </w:tcPr>
                <w:p w14:paraId="41F57408">
                  <w:pPr>
                    <w:widowControl/>
                    <w:jc w:val="left"/>
                    <w:rPr>
                      <w:rFonts w:ascii="宋体" w:hAnsi="宋体" w:eastAsia="宋体" w:cs="宋体"/>
                      <w:kern w:val="0"/>
                      <w:sz w:val="18"/>
                      <w:szCs w:val="18"/>
                    </w:rPr>
                  </w:pPr>
                  <w:r>
                    <w:rPr>
                      <w:rFonts w:hint="eastAsia" w:ascii="宋体" w:hAnsi="宋体" w:eastAsia="宋体" w:cs="宋体"/>
                      <w:kern w:val="0"/>
                      <w:sz w:val="18"/>
                      <w:szCs w:val="18"/>
                    </w:rPr>
                    <w:t>5、冷量释放技术，可防止血液过冷，可延长保冷的时间；</w:t>
                  </w:r>
                </w:p>
              </w:tc>
            </w:tr>
            <w:tr w14:paraId="56B1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805F264">
                  <w:pPr>
                    <w:spacing w:line="25" w:lineRule="atLeast"/>
                    <w:jc w:val="center"/>
                    <w:rPr>
                      <w:rFonts w:ascii="宋体" w:hAnsi="宋体" w:eastAsia="宋体" w:cs="宋体"/>
                      <w:sz w:val="18"/>
                      <w:szCs w:val="18"/>
                    </w:rPr>
                  </w:pPr>
                </w:p>
              </w:tc>
              <w:tc>
                <w:tcPr>
                  <w:tcW w:w="621" w:type="pct"/>
                  <w:vMerge w:val="continue"/>
                  <w:vAlign w:val="center"/>
                </w:tcPr>
                <w:p w14:paraId="1C401B26">
                  <w:pPr>
                    <w:widowControl/>
                    <w:spacing w:line="276" w:lineRule="auto"/>
                    <w:jc w:val="center"/>
                    <w:rPr>
                      <w:rFonts w:ascii="宋体" w:hAnsi="宋体" w:eastAsia="宋体" w:cs="宋体"/>
                      <w:kern w:val="0"/>
                      <w:sz w:val="18"/>
                      <w:szCs w:val="18"/>
                      <w:lang w:eastAsia="zh-Hans"/>
                    </w:rPr>
                  </w:pPr>
                </w:p>
              </w:tc>
              <w:tc>
                <w:tcPr>
                  <w:tcW w:w="4059" w:type="pct"/>
                  <w:vAlign w:val="center"/>
                </w:tcPr>
                <w:p w14:paraId="65807B75">
                  <w:pPr>
                    <w:widowControl/>
                    <w:jc w:val="left"/>
                    <w:rPr>
                      <w:rFonts w:ascii="宋体" w:hAnsi="宋体" w:eastAsia="宋体" w:cs="宋体"/>
                      <w:kern w:val="0"/>
                      <w:sz w:val="18"/>
                      <w:szCs w:val="18"/>
                    </w:rPr>
                  </w:pPr>
                  <w:r>
                    <w:rPr>
                      <w:rFonts w:hint="eastAsia" w:ascii="宋体" w:hAnsi="宋体" w:eastAsia="宋体" w:cs="宋体"/>
                      <w:kern w:val="0"/>
                      <w:sz w:val="18"/>
                      <w:szCs w:val="18"/>
                    </w:rPr>
                    <w:t>6、绝热隔离垫避免冷源板直接接触血液，防止血液过冷；</w:t>
                  </w:r>
                </w:p>
              </w:tc>
            </w:tr>
            <w:tr w14:paraId="2FD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D723469">
                  <w:pPr>
                    <w:spacing w:line="25" w:lineRule="atLeast"/>
                    <w:jc w:val="center"/>
                    <w:rPr>
                      <w:rFonts w:ascii="宋体" w:hAnsi="宋体" w:eastAsia="宋体" w:cs="宋体"/>
                      <w:sz w:val="18"/>
                      <w:szCs w:val="18"/>
                    </w:rPr>
                  </w:pPr>
                  <w:r>
                    <w:rPr>
                      <w:rFonts w:hint="eastAsia" w:ascii="宋体" w:hAnsi="宋体" w:eastAsia="宋体" w:cs="宋体"/>
                      <w:sz w:val="18"/>
                      <w:szCs w:val="18"/>
                    </w:rPr>
                    <w:t>6</w:t>
                  </w:r>
                </w:p>
              </w:tc>
              <w:tc>
                <w:tcPr>
                  <w:tcW w:w="621" w:type="pct"/>
                  <w:vMerge w:val="restart"/>
                  <w:vAlign w:val="center"/>
                </w:tcPr>
                <w:p w14:paraId="4FCA3A18">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智能采血仪</w:t>
                  </w:r>
                </w:p>
              </w:tc>
              <w:tc>
                <w:tcPr>
                  <w:tcW w:w="4059" w:type="pct"/>
                  <w:vAlign w:val="center"/>
                </w:tcPr>
                <w:p w14:paraId="2F4E414A">
                  <w:pPr>
                    <w:widowControl/>
                    <w:jc w:val="left"/>
                    <w:rPr>
                      <w:rFonts w:ascii="宋体" w:hAnsi="宋体" w:eastAsia="宋体" w:cs="宋体"/>
                      <w:kern w:val="0"/>
                      <w:sz w:val="18"/>
                      <w:szCs w:val="18"/>
                    </w:rPr>
                  </w:pPr>
                  <w:r>
                    <w:rPr>
                      <w:rFonts w:hint="eastAsia" w:ascii="宋体" w:hAnsi="宋体" w:eastAsia="宋体" w:cs="宋体"/>
                      <w:kern w:val="0"/>
                      <w:sz w:val="18"/>
                      <w:szCs w:val="18"/>
                    </w:rPr>
                    <w:t>1、采液量≥50～1200ml；</w:t>
                  </w:r>
                </w:p>
              </w:tc>
            </w:tr>
            <w:tr w14:paraId="330D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7DF5986">
                  <w:pPr>
                    <w:spacing w:line="25" w:lineRule="atLeast"/>
                    <w:jc w:val="center"/>
                    <w:rPr>
                      <w:rFonts w:ascii="宋体" w:hAnsi="宋体" w:eastAsia="宋体" w:cs="宋体"/>
                      <w:sz w:val="18"/>
                      <w:szCs w:val="18"/>
                    </w:rPr>
                  </w:pPr>
                </w:p>
              </w:tc>
              <w:tc>
                <w:tcPr>
                  <w:tcW w:w="621" w:type="pct"/>
                  <w:vMerge w:val="continue"/>
                  <w:vAlign w:val="center"/>
                </w:tcPr>
                <w:p w14:paraId="10849378">
                  <w:pPr>
                    <w:widowControl/>
                    <w:spacing w:line="276" w:lineRule="auto"/>
                    <w:jc w:val="center"/>
                    <w:rPr>
                      <w:rFonts w:ascii="宋体" w:hAnsi="宋体" w:eastAsia="宋体" w:cs="宋体"/>
                      <w:kern w:val="0"/>
                      <w:sz w:val="18"/>
                      <w:szCs w:val="18"/>
                      <w:lang w:eastAsia="zh-Hans"/>
                    </w:rPr>
                  </w:pPr>
                </w:p>
              </w:tc>
              <w:tc>
                <w:tcPr>
                  <w:tcW w:w="4059" w:type="pct"/>
                  <w:vAlign w:val="center"/>
                </w:tcPr>
                <w:p w14:paraId="1E0026FE">
                  <w:pPr>
                    <w:widowControl/>
                    <w:jc w:val="left"/>
                    <w:rPr>
                      <w:rFonts w:ascii="宋体" w:hAnsi="宋体" w:eastAsia="宋体" w:cs="宋体"/>
                      <w:kern w:val="0"/>
                      <w:sz w:val="18"/>
                      <w:szCs w:val="18"/>
                    </w:rPr>
                  </w:pPr>
                  <w:r>
                    <w:rPr>
                      <w:rFonts w:hint="eastAsia" w:ascii="宋体" w:hAnsi="宋体" w:eastAsia="宋体" w:cs="宋体"/>
                      <w:kern w:val="0"/>
                      <w:sz w:val="18"/>
                      <w:szCs w:val="18"/>
                    </w:rPr>
                    <w:t>2、液体比例≥1.05g/ml；</w:t>
                  </w:r>
                </w:p>
              </w:tc>
            </w:tr>
            <w:tr w14:paraId="07D7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0A8AF02">
                  <w:pPr>
                    <w:spacing w:line="25" w:lineRule="atLeast"/>
                    <w:jc w:val="center"/>
                    <w:rPr>
                      <w:rFonts w:ascii="宋体" w:hAnsi="宋体" w:eastAsia="宋体" w:cs="宋体"/>
                      <w:sz w:val="18"/>
                      <w:szCs w:val="18"/>
                    </w:rPr>
                  </w:pPr>
                </w:p>
              </w:tc>
              <w:tc>
                <w:tcPr>
                  <w:tcW w:w="621" w:type="pct"/>
                  <w:vMerge w:val="continue"/>
                  <w:vAlign w:val="center"/>
                </w:tcPr>
                <w:p w14:paraId="0FDDFF2D">
                  <w:pPr>
                    <w:widowControl/>
                    <w:spacing w:line="276" w:lineRule="auto"/>
                    <w:jc w:val="center"/>
                    <w:rPr>
                      <w:rFonts w:ascii="宋体" w:hAnsi="宋体" w:eastAsia="宋体" w:cs="宋体"/>
                      <w:kern w:val="0"/>
                      <w:sz w:val="18"/>
                      <w:szCs w:val="18"/>
                      <w:lang w:eastAsia="zh-Hans"/>
                    </w:rPr>
                  </w:pPr>
                </w:p>
              </w:tc>
              <w:tc>
                <w:tcPr>
                  <w:tcW w:w="4059" w:type="pct"/>
                  <w:vAlign w:val="center"/>
                </w:tcPr>
                <w:p w14:paraId="4DB413D3">
                  <w:pPr>
                    <w:widowControl/>
                    <w:jc w:val="left"/>
                    <w:rPr>
                      <w:rFonts w:ascii="宋体" w:hAnsi="宋体" w:eastAsia="宋体" w:cs="宋体"/>
                      <w:kern w:val="0"/>
                      <w:sz w:val="18"/>
                      <w:szCs w:val="18"/>
                    </w:rPr>
                  </w:pPr>
                  <w:r>
                    <w:rPr>
                      <w:rFonts w:hint="eastAsia" w:ascii="宋体" w:hAnsi="宋体" w:eastAsia="宋体" w:cs="宋体"/>
                      <w:kern w:val="0"/>
                      <w:sz w:val="18"/>
                      <w:szCs w:val="18"/>
                    </w:rPr>
                    <w:t>3、分度值≥2ml；</w:t>
                  </w:r>
                </w:p>
              </w:tc>
            </w:tr>
            <w:tr w14:paraId="3E0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39B03AE">
                  <w:pPr>
                    <w:spacing w:line="25" w:lineRule="atLeast"/>
                    <w:jc w:val="center"/>
                    <w:rPr>
                      <w:rFonts w:ascii="宋体" w:hAnsi="宋体" w:eastAsia="宋体" w:cs="宋体"/>
                      <w:sz w:val="18"/>
                      <w:szCs w:val="18"/>
                    </w:rPr>
                  </w:pPr>
                </w:p>
              </w:tc>
              <w:tc>
                <w:tcPr>
                  <w:tcW w:w="621" w:type="pct"/>
                  <w:vMerge w:val="continue"/>
                  <w:vAlign w:val="center"/>
                </w:tcPr>
                <w:p w14:paraId="28CEBF5D">
                  <w:pPr>
                    <w:widowControl/>
                    <w:spacing w:line="276" w:lineRule="auto"/>
                    <w:jc w:val="center"/>
                    <w:rPr>
                      <w:rFonts w:ascii="宋体" w:hAnsi="宋体" w:eastAsia="宋体" w:cs="宋体"/>
                      <w:kern w:val="0"/>
                      <w:sz w:val="18"/>
                      <w:szCs w:val="18"/>
                      <w:lang w:eastAsia="zh-Hans"/>
                    </w:rPr>
                  </w:pPr>
                </w:p>
              </w:tc>
              <w:tc>
                <w:tcPr>
                  <w:tcW w:w="4059" w:type="pct"/>
                  <w:vAlign w:val="center"/>
                </w:tcPr>
                <w:p w14:paraId="7D79F0F7">
                  <w:pPr>
                    <w:widowControl/>
                    <w:jc w:val="left"/>
                    <w:rPr>
                      <w:rFonts w:ascii="宋体" w:hAnsi="宋体" w:eastAsia="宋体" w:cs="宋体"/>
                      <w:kern w:val="0"/>
                      <w:sz w:val="18"/>
                      <w:szCs w:val="18"/>
                    </w:rPr>
                  </w:pPr>
                  <w:r>
                    <w:rPr>
                      <w:rFonts w:hint="eastAsia" w:ascii="宋体" w:hAnsi="宋体" w:eastAsia="宋体" w:cs="宋体"/>
                      <w:kern w:val="0"/>
                      <w:sz w:val="18"/>
                      <w:szCs w:val="18"/>
                    </w:rPr>
                    <w:t>4、静态比重≥±2%；</w:t>
                  </w:r>
                </w:p>
              </w:tc>
            </w:tr>
            <w:tr w14:paraId="358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4FE21F7">
                  <w:pPr>
                    <w:spacing w:line="25" w:lineRule="atLeast"/>
                    <w:jc w:val="center"/>
                    <w:rPr>
                      <w:rFonts w:ascii="宋体" w:hAnsi="宋体" w:eastAsia="宋体" w:cs="宋体"/>
                      <w:sz w:val="18"/>
                      <w:szCs w:val="18"/>
                    </w:rPr>
                  </w:pPr>
                </w:p>
              </w:tc>
              <w:tc>
                <w:tcPr>
                  <w:tcW w:w="621" w:type="pct"/>
                  <w:vMerge w:val="continue"/>
                  <w:vAlign w:val="center"/>
                </w:tcPr>
                <w:p w14:paraId="08FA1D47">
                  <w:pPr>
                    <w:widowControl/>
                    <w:spacing w:line="276" w:lineRule="auto"/>
                    <w:jc w:val="center"/>
                    <w:rPr>
                      <w:rFonts w:ascii="宋体" w:hAnsi="宋体" w:eastAsia="宋体" w:cs="宋体"/>
                      <w:kern w:val="0"/>
                      <w:sz w:val="18"/>
                      <w:szCs w:val="18"/>
                      <w:lang w:eastAsia="zh-Hans"/>
                    </w:rPr>
                  </w:pPr>
                </w:p>
              </w:tc>
              <w:tc>
                <w:tcPr>
                  <w:tcW w:w="4059" w:type="pct"/>
                  <w:vAlign w:val="center"/>
                </w:tcPr>
                <w:p w14:paraId="12A9757B">
                  <w:pPr>
                    <w:widowControl/>
                    <w:jc w:val="left"/>
                    <w:rPr>
                      <w:rFonts w:ascii="宋体" w:hAnsi="宋体" w:eastAsia="宋体" w:cs="宋体"/>
                      <w:kern w:val="0"/>
                      <w:sz w:val="18"/>
                      <w:szCs w:val="18"/>
                    </w:rPr>
                  </w:pPr>
                  <w:r>
                    <w:rPr>
                      <w:rFonts w:hint="eastAsia" w:ascii="宋体" w:hAnsi="宋体" w:eastAsia="宋体" w:cs="宋体"/>
                      <w:kern w:val="0"/>
                      <w:sz w:val="18"/>
                      <w:szCs w:val="18"/>
                    </w:rPr>
                    <w:t>5、液误值≥±5%；</w:t>
                  </w:r>
                </w:p>
              </w:tc>
            </w:tr>
            <w:tr w14:paraId="22EC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4147591">
                  <w:pPr>
                    <w:spacing w:line="25" w:lineRule="atLeast"/>
                    <w:jc w:val="center"/>
                    <w:rPr>
                      <w:rFonts w:ascii="宋体" w:hAnsi="宋体" w:eastAsia="宋体" w:cs="宋体"/>
                      <w:sz w:val="18"/>
                      <w:szCs w:val="18"/>
                    </w:rPr>
                  </w:pPr>
                  <w:r>
                    <w:rPr>
                      <w:rFonts w:hint="eastAsia" w:ascii="宋体" w:hAnsi="宋体" w:eastAsia="宋体" w:cs="宋体"/>
                      <w:sz w:val="18"/>
                      <w:szCs w:val="18"/>
                    </w:rPr>
                    <w:t>7</w:t>
                  </w:r>
                </w:p>
              </w:tc>
              <w:tc>
                <w:tcPr>
                  <w:tcW w:w="621" w:type="pct"/>
                  <w:vMerge w:val="restart"/>
                  <w:vAlign w:val="center"/>
                </w:tcPr>
                <w:p w14:paraId="095B4C1B">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贮血专用冰箱</w:t>
                  </w:r>
                </w:p>
              </w:tc>
              <w:tc>
                <w:tcPr>
                  <w:tcW w:w="4059" w:type="pct"/>
                  <w:vAlign w:val="center"/>
                </w:tcPr>
                <w:p w14:paraId="12D444D8">
                  <w:pPr>
                    <w:widowControl/>
                    <w:jc w:val="left"/>
                    <w:rPr>
                      <w:rFonts w:ascii="宋体" w:hAnsi="宋体" w:eastAsia="宋体" w:cs="宋体"/>
                      <w:kern w:val="0"/>
                      <w:sz w:val="18"/>
                      <w:szCs w:val="18"/>
                    </w:rPr>
                  </w:pPr>
                  <w:r>
                    <w:rPr>
                      <w:rFonts w:hint="eastAsia" w:ascii="宋体" w:hAnsi="宋体" w:eastAsia="宋体" w:cs="宋体"/>
                      <w:kern w:val="0"/>
                      <w:sz w:val="18"/>
                      <w:szCs w:val="18"/>
                    </w:rPr>
                    <w:t>1、有效容积：有效容积≥310L；冷藏室容积≥210L，冷冻室容积≥100L；</w:t>
                  </w:r>
                </w:p>
              </w:tc>
            </w:tr>
            <w:tr w14:paraId="259E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823E738">
                  <w:pPr>
                    <w:spacing w:line="25" w:lineRule="atLeast"/>
                    <w:rPr>
                      <w:rFonts w:ascii="宋体" w:hAnsi="宋体" w:eastAsia="宋体" w:cs="宋体"/>
                      <w:sz w:val="18"/>
                      <w:szCs w:val="18"/>
                    </w:rPr>
                  </w:pPr>
                </w:p>
              </w:tc>
              <w:tc>
                <w:tcPr>
                  <w:tcW w:w="621" w:type="pct"/>
                  <w:vMerge w:val="continue"/>
                  <w:vAlign w:val="center"/>
                </w:tcPr>
                <w:p w14:paraId="76C40BF8">
                  <w:pPr>
                    <w:widowControl/>
                    <w:spacing w:line="276" w:lineRule="auto"/>
                    <w:jc w:val="left"/>
                    <w:rPr>
                      <w:rFonts w:ascii="宋体" w:hAnsi="宋体" w:eastAsia="宋体" w:cs="宋体"/>
                      <w:kern w:val="0"/>
                      <w:sz w:val="18"/>
                      <w:szCs w:val="18"/>
                      <w:lang w:eastAsia="zh-Hans"/>
                    </w:rPr>
                  </w:pPr>
                </w:p>
              </w:tc>
              <w:tc>
                <w:tcPr>
                  <w:tcW w:w="4059" w:type="pct"/>
                  <w:vAlign w:val="center"/>
                </w:tcPr>
                <w:p w14:paraId="4C024D3A">
                  <w:pPr>
                    <w:widowControl/>
                    <w:jc w:val="left"/>
                    <w:rPr>
                      <w:rFonts w:ascii="宋体" w:hAnsi="宋体" w:eastAsia="宋体" w:cs="宋体"/>
                      <w:kern w:val="0"/>
                      <w:sz w:val="18"/>
                      <w:szCs w:val="18"/>
                    </w:rPr>
                  </w:pPr>
                  <w:r>
                    <w:rPr>
                      <w:rFonts w:hint="eastAsia" w:ascii="宋体" w:hAnsi="宋体" w:eastAsia="宋体" w:cs="宋体"/>
                      <w:kern w:val="0"/>
                      <w:sz w:val="18"/>
                      <w:szCs w:val="18"/>
                    </w:rPr>
                    <w:t>2、整体结构：立式双门设计；</w:t>
                  </w:r>
                </w:p>
              </w:tc>
            </w:tr>
            <w:tr w14:paraId="3DB2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9EB15B">
                  <w:pPr>
                    <w:spacing w:line="25" w:lineRule="atLeast"/>
                    <w:rPr>
                      <w:rFonts w:ascii="宋体" w:hAnsi="宋体" w:eastAsia="宋体" w:cs="宋体"/>
                      <w:sz w:val="18"/>
                      <w:szCs w:val="18"/>
                    </w:rPr>
                  </w:pPr>
                </w:p>
              </w:tc>
              <w:tc>
                <w:tcPr>
                  <w:tcW w:w="621" w:type="pct"/>
                  <w:vMerge w:val="continue"/>
                  <w:vAlign w:val="center"/>
                </w:tcPr>
                <w:p w14:paraId="6153219E">
                  <w:pPr>
                    <w:widowControl/>
                    <w:spacing w:line="276" w:lineRule="auto"/>
                    <w:jc w:val="left"/>
                    <w:rPr>
                      <w:rFonts w:ascii="宋体" w:hAnsi="宋体" w:eastAsia="宋体" w:cs="宋体"/>
                      <w:kern w:val="0"/>
                      <w:sz w:val="18"/>
                      <w:szCs w:val="18"/>
                      <w:lang w:eastAsia="zh-Hans"/>
                    </w:rPr>
                  </w:pPr>
                </w:p>
              </w:tc>
              <w:tc>
                <w:tcPr>
                  <w:tcW w:w="4059" w:type="pct"/>
                  <w:vAlign w:val="center"/>
                </w:tcPr>
                <w:p w14:paraId="5965083B">
                  <w:pPr>
                    <w:widowControl/>
                    <w:jc w:val="left"/>
                    <w:rPr>
                      <w:rFonts w:ascii="宋体" w:hAnsi="宋体" w:eastAsia="宋体" w:cs="宋体"/>
                      <w:kern w:val="0"/>
                      <w:sz w:val="18"/>
                      <w:szCs w:val="18"/>
                    </w:rPr>
                  </w:pPr>
                  <w:r>
                    <w:rPr>
                      <w:rFonts w:hint="eastAsia" w:ascii="宋体" w:hAnsi="宋体" w:eastAsia="宋体" w:cs="宋体"/>
                      <w:kern w:val="0"/>
                      <w:sz w:val="18"/>
                      <w:szCs w:val="18"/>
                    </w:rPr>
                    <w:t>3、材质：箱体为喷涂钢板材质，内胆为钣金内胆；</w:t>
                  </w:r>
                </w:p>
              </w:tc>
            </w:tr>
            <w:tr w14:paraId="0EDC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9176925">
                  <w:pPr>
                    <w:spacing w:line="25" w:lineRule="atLeast"/>
                    <w:rPr>
                      <w:rFonts w:ascii="宋体" w:hAnsi="宋体" w:eastAsia="宋体" w:cs="宋体"/>
                      <w:sz w:val="18"/>
                      <w:szCs w:val="18"/>
                    </w:rPr>
                  </w:pPr>
                </w:p>
              </w:tc>
              <w:tc>
                <w:tcPr>
                  <w:tcW w:w="621" w:type="pct"/>
                  <w:vMerge w:val="continue"/>
                  <w:vAlign w:val="center"/>
                </w:tcPr>
                <w:p w14:paraId="6F19314D">
                  <w:pPr>
                    <w:widowControl/>
                    <w:spacing w:line="276" w:lineRule="auto"/>
                    <w:jc w:val="left"/>
                    <w:rPr>
                      <w:rFonts w:ascii="宋体" w:hAnsi="宋体" w:eastAsia="宋体" w:cs="宋体"/>
                      <w:kern w:val="0"/>
                      <w:sz w:val="18"/>
                      <w:szCs w:val="18"/>
                      <w:lang w:eastAsia="zh-Hans"/>
                    </w:rPr>
                  </w:pPr>
                </w:p>
              </w:tc>
              <w:tc>
                <w:tcPr>
                  <w:tcW w:w="4059" w:type="pct"/>
                  <w:vAlign w:val="center"/>
                </w:tcPr>
                <w:p w14:paraId="043630E6">
                  <w:pPr>
                    <w:widowControl/>
                    <w:jc w:val="left"/>
                    <w:rPr>
                      <w:rFonts w:ascii="宋体" w:hAnsi="宋体" w:eastAsia="宋体" w:cs="宋体"/>
                      <w:kern w:val="0"/>
                      <w:sz w:val="18"/>
                      <w:szCs w:val="18"/>
                    </w:rPr>
                  </w:pPr>
                  <w:r>
                    <w:rPr>
                      <w:rFonts w:hint="eastAsia" w:ascii="宋体" w:hAnsi="宋体" w:eastAsia="宋体" w:cs="宋体"/>
                      <w:kern w:val="0"/>
                      <w:sz w:val="18"/>
                      <w:szCs w:val="18"/>
                    </w:rPr>
                    <w:t>4、资质认证：具有医疗器械生产许可证；</w:t>
                  </w:r>
                </w:p>
              </w:tc>
            </w:tr>
            <w:tr w14:paraId="0005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1BA259C">
                  <w:pPr>
                    <w:spacing w:line="25" w:lineRule="atLeast"/>
                    <w:rPr>
                      <w:rFonts w:ascii="宋体" w:hAnsi="宋体" w:eastAsia="宋体" w:cs="宋体"/>
                      <w:sz w:val="18"/>
                      <w:szCs w:val="18"/>
                    </w:rPr>
                  </w:pPr>
                </w:p>
              </w:tc>
              <w:tc>
                <w:tcPr>
                  <w:tcW w:w="621" w:type="pct"/>
                  <w:vMerge w:val="continue"/>
                  <w:vAlign w:val="center"/>
                </w:tcPr>
                <w:p w14:paraId="7E076E67">
                  <w:pPr>
                    <w:widowControl/>
                    <w:spacing w:line="276" w:lineRule="auto"/>
                    <w:jc w:val="left"/>
                    <w:rPr>
                      <w:rFonts w:ascii="宋体" w:hAnsi="宋体" w:eastAsia="宋体" w:cs="宋体"/>
                      <w:kern w:val="0"/>
                      <w:sz w:val="18"/>
                      <w:szCs w:val="18"/>
                      <w:lang w:eastAsia="zh-Hans"/>
                    </w:rPr>
                  </w:pPr>
                </w:p>
              </w:tc>
              <w:tc>
                <w:tcPr>
                  <w:tcW w:w="4059" w:type="pct"/>
                  <w:vAlign w:val="center"/>
                </w:tcPr>
                <w:p w14:paraId="573A540B">
                  <w:pPr>
                    <w:widowControl/>
                    <w:jc w:val="left"/>
                    <w:rPr>
                      <w:rFonts w:ascii="宋体" w:hAnsi="宋体" w:eastAsia="宋体" w:cs="宋体"/>
                      <w:kern w:val="0"/>
                      <w:sz w:val="18"/>
                      <w:szCs w:val="18"/>
                    </w:rPr>
                  </w:pPr>
                  <w:r>
                    <w:rPr>
                      <w:rFonts w:hint="eastAsia" w:ascii="宋体" w:hAnsi="宋体" w:eastAsia="宋体" w:cs="宋体"/>
                      <w:kern w:val="0"/>
                      <w:sz w:val="18"/>
                      <w:szCs w:val="18"/>
                    </w:rPr>
                    <w:t>▲5、物联通讯：具备标配Wifi接口(可改制替换为485接口)，可通过接口连网，冰箱运行温度数据及报警信息可传至云平台通过手机端提醒。</w:t>
                  </w:r>
                </w:p>
              </w:tc>
            </w:tr>
            <w:tr w14:paraId="3FFB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885E6B7">
                  <w:pPr>
                    <w:spacing w:line="25" w:lineRule="atLeast"/>
                    <w:jc w:val="center"/>
                    <w:rPr>
                      <w:rFonts w:ascii="宋体" w:hAnsi="宋体" w:eastAsia="宋体" w:cs="宋体"/>
                      <w:sz w:val="18"/>
                      <w:szCs w:val="18"/>
                    </w:rPr>
                  </w:pPr>
                  <w:r>
                    <w:rPr>
                      <w:rFonts w:hint="eastAsia" w:ascii="宋体" w:hAnsi="宋体" w:eastAsia="宋体" w:cs="宋体"/>
                      <w:sz w:val="18"/>
                      <w:szCs w:val="18"/>
                    </w:rPr>
                    <w:t>8</w:t>
                  </w:r>
                </w:p>
              </w:tc>
              <w:tc>
                <w:tcPr>
                  <w:tcW w:w="621" w:type="pct"/>
                  <w:vMerge w:val="restart"/>
                  <w:vAlign w:val="center"/>
                </w:tcPr>
                <w:p w14:paraId="5D8A2C5C">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大型高温高压灭菌器</w:t>
                  </w:r>
                </w:p>
              </w:tc>
              <w:tc>
                <w:tcPr>
                  <w:tcW w:w="4059" w:type="pct"/>
                  <w:vAlign w:val="center"/>
                </w:tcPr>
                <w:p w14:paraId="14FD7AF0">
                  <w:pPr>
                    <w:widowControl/>
                    <w:jc w:val="left"/>
                    <w:rPr>
                      <w:rFonts w:ascii="宋体" w:hAnsi="宋体" w:eastAsia="宋体" w:cs="宋体"/>
                      <w:kern w:val="0"/>
                      <w:sz w:val="18"/>
                      <w:szCs w:val="18"/>
                    </w:rPr>
                  </w:pPr>
                  <w:r>
                    <w:rPr>
                      <w:rFonts w:hint="eastAsia" w:ascii="宋体" w:hAnsi="宋体" w:eastAsia="宋体" w:cs="宋体"/>
                      <w:kern w:val="0"/>
                      <w:sz w:val="18"/>
                      <w:szCs w:val="18"/>
                    </w:rPr>
                    <w:t>1.产品规格：灭菌内室容积≥1200L；</w:t>
                  </w:r>
                </w:p>
              </w:tc>
            </w:tr>
            <w:tr w14:paraId="616A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2C6149F">
                  <w:pPr>
                    <w:spacing w:line="25" w:lineRule="atLeast"/>
                    <w:jc w:val="center"/>
                    <w:rPr>
                      <w:rFonts w:ascii="宋体" w:hAnsi="宋体" w:eastAsia="宋体" w:cs="宋体"/>
                      <w:sz w:val="18"/>
                      <w:szCs w:val="18"/>
                    </w:rPr>
                  </w:pPr>
                </w:p>
              </w:tc>
              <w:tc>
                <w:tcPr>
                  <w:tcW w:w="621" w:type="pct"/>
                  <w:vMerge w:val="continue"/>
                  <w:vAlign w:val="center"/>
                </w:tcPr>
                <w:p w14:paraId="4C39047C">
                  <w:pPr>
                    <w:widowControl/>
                    <w:spacing w:line="276" w:lineRule="auto"/>
                    <w:jc w:val="center"/>
                    <w:rPr>
                      <w:rFonts w:ascii="宋体" w:hAnsi="宋体" w:eastAsia="宋体" w:cs="宋体"/>
                      <w:kern w:val="0"/>
                      <w:sz w:val="18"/>
                      <w:szCs w:val="18"/>
                      <w:lang w:eastAsia="zh-Hans"/>
                    </w:rPr>
                  </w:pPr>
                </w:p>
              </w:tc>
              <w:tc>
                <w:tcPr>
                  <w:tcW w:w="4059" w:type="pct"/>
                  <w:vAlign w:val="center"/>
                </w:tcPr>
                <w:p w14:paraId="78651B44">
                  <w:pPr>
                    <w:widowControl/>
                    <w:jc w:val="left"/>
                    <w:rPr>
                      <w:rFonts w:ascii="宋体" w:hAnsi="宋体" w:eastAsia="宋体" w:cs="宋体"/>
                      <w:kern w:val="0"/>
                      <w:sz w:val="18"/>
                      <w:szCs w:val="18"/>
                    </w:rPr>
                  </w:pPr>
                  <w:r>
                    <w:rPr>
                      <w:rFonts w:hint="eastAsia" w:ascii="宋体" w:hAnsi="宋体" w:eastAsia="宋体" w:cs="宋体"/>
                      <w:kern w:val="0"/>
                      <w:sz w:val="18"/>
                      <w:szCs w:val="18"/>
                    </w:rPr>
                    <w:t>2.主要杀菌因子强度：121℃灭菌，灭菌时间≥20min；132℃灭菌，灭菌时间≥8min；134℃灭菌，灭菌时间≥5min；</w:t>
                  </w:r>
                </w:p>
              </w:tc>
            </w:tr>
            <w:tr w14:paraId="0E27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8FBE467">
                  <w:pPr>
                    <w:spacing w:line="25" w:lineRule="atLeast"/>
                    <w:jc w:val="center"/>
                    <w:rPr>
                      <w:rFonts w:ascii="宋体" w:hAnsi="宋体" w:eastAsia="宋体" w:cs="宋体"/>
                      <w:sz w:val="18"/>
                      <w:szCs w:val="18"/>
                    </w:rPr>
                  </w:pPr>
                </w:p>
              </w:tc>
              <w:tc>
                <w:tcPr>
                  <w:tcW w:w="621" w:type="pct"/>
                  <w:vMerge w:val="continue"/>
                  <w:vAlign w:val="center"/>
                </w:tcPr>
                <w:p w14:paraId="4B9F640C">
                  <w:pPr>
                    <w:widowControl/>
                    <w:spacing w:line="276" w:lineRule="auto"/>
                    <w:jc w:val="center"/>
                    <w:rPr>
                      <w:rFonts w:ascii="宋体" w:hAnsi="宋体" w:eastAsia="宋体" w:cs="宋体"/>
                      <w:kern w:val="0"/>
                      <w:sz w:val="18"/>
                      <w:szCs w:val="18"/>
                      <w:lang w:eastAsia="zh-Hans"/>
                    </w:rPr>
                  </w:pPr>
                </w:p>
              </w:tc>
              <w:tc>
                <w:tcPr>
                  <w:tcW w:w="4059" w:type="pct"/>
                  <w:vAlign w:val="center"/>
                </w:tcPr>
                <w:p w14:paraId="22C0205A">
                  <w:pPr>
                    <w:widowControl/>
                    <w:jc w:val="left"/>
                    <w:rPr>
                      <w:rFonts w:ascii="宋体" w:hAnsi="宋体" w:eastAsia="宋体" w:cs="宋体"/>
                      <w:kern w:val="0"/>
                      <w:sz w:val="18"/>
                      <w:szCs w:val="18"/>
                    </w:rPr>
                  </w:pPr>
                  <w:r>
                    <w:rPr>
                      <w:rFonts w:hint="eastAsia" w:ascii="宋体" w:hAnsi="宋体" w:eastAsia="宋体" w:cs="宋体"/>
                      <w:kern w:val="0"/>
                      <w:sz w:val="18"/>
                      <w:szCs w:val="18"/>
                    </w:rPr>
                    <w:t>3.设计压力：-0.1/0.3Mpa，设计温度≥144℃；</w:t>
                  </w:r>
                </w:p>
              </w:tc>
            </w:tr>
            <w:tr w14:paraId="1EC6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01D764A">
                  <w:pPr>
                    <w:spacing w:line="25" w:lineRule="atLeast"/>
                    <w:jc w:val="center"/>
                    <w:rPr>
                      <w:rFonts w:ascii="宋体" w:hAnsi="宋体" w:eastAsia="宋体" w:cs="宋体"/>
                      <w:sz w:val="18"/>
                      <w:szCs w:val="18"/>
                    </w:rPr>
                  </w:pPr>
                </w:p>
              </w:tc>
              <w:tc>
                <w:tcPr>
                  <w:tcW w:w="621" w:type="pct"/>
                  <w:vMerge w:val="continue"/>
                  <w:vAlign w:val="center"/>
                </w:tcPr>
                <w:p w14:paraId="23AF6361">
                  <w:pPr>
                    <w:widowControl/>
                    <w:spacing w:line="276" w:lineRule="auto"/>
                    <w:jc w:val="center"/>
                    <w:rPr>
                      <w:rFonts w:ascii="宋体" w:hAnsi="宋体" w:eastAsia="宋体" w:cs="宋体"/>
                      <w:kern w:val="0"/>
                      <w:sz w:val="18"/>
                      <w:szCs w:val="18"/>
                      <w:lang w:eastAsia="zh-Hans"/>
                    </w:rPr>
                  </w:pPr>
                </w:p>
              </w:tc>
              <w:tc>
                <w:tcPr>
                  <w:tcW w:w="4059" w:type="pct"/>
                  <w:vAlign w:val="center"/>
                </w:tcPr>
                <w:p w14:paraId="29066E71">
                  <w:pPr>
                    <w:widowControl/>
                    <w:jc w:val="left"/>
                    <w:rPr>
                      <w:rFonts w:ascii="宋体" w:hAnsi="宋体" w:eastAsia="宋体" w:cs="宋体"/>
                      <w:kern w:val="0"/>
                      <w:sz w:val="18"/>
                      <w:szCs w:val="18"/>
                    </w:rPr>
                  </w:pPr>
                  <w:r>
                    <w:rPr>
                      <w:rFonts w:hint="eastAsia" w:ascii="宋体" w:hAnsi="宋体" w:eastAsia="宋体" w:cs="宋体"/>
                      <w:kern w:val="0"/>
                      <w:sz w:val="18"/>
                      <w:szCs w:val="18"/>
                    </w:rPr>
                    <w:t>4.使用寿命≥15年/30000次灭菌循环；</w:t>
                  </w:r>
                </w:p>
              </w:tc>
            </w:tr>
            <w:tr w14:paraId="0EA8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658A795">
                  <w:pPr>
                    <w:spacing w:line="25" w:lineRule="atLeast"/>
                    <w:jc w:val="center"/>
                    <w:rPr>
                      <w:rFonts w:ascii="宋体" w:hAnsi="宋体" w:eastAsia="宋体" w:cs="宋体"/>
                      <w:sz w:val="18"/>
                      <w:szCs w:val="18"/>
                    </w:rPr>
                  </w:pPr>
                </w:p>
              </w:tc>
              <w:tc>
                <w:tcPr>
                  <w:tcW w:w="621" w:type="pct"/>
                  <w:vMerge w:val="continue"/>
                  <w:vAlign w:val="center"/>
                </w:tcPr>
                <w:p w14:paraId="705B363D">
                  <w:pPr>
                    <w:widowControl/>
                    <w:spacing w:line="276" w:lineRule="auto"/>
                    <w:jc w:val="center"/>
                    <w:rPr>
                      <w:rFonts w:ascii="宋体" w:hAnsi="宋体" w:eastAsia="宋体" w:cs="宋体"/>
                      <w:kern w:val="0"/>
                      <w:sz w:val="18"/>
                      <w:szCs w:val="18"/>
                      <w:lang w:eastAsia="zh-Hans"/>
                    </w:rPr>
                  </w:pPr>
                </w:p>
              </w:tc>
              <w:tc>
                <w:tcPr>
                  <w:tcW w:w="4059" w:type="pct"/>
                  <w:vAlign w:val="center"/>
                </w:tcPr>
                <w:p w14:paraId="63C4FE18">
                  <w:pPr>
                    <w:widowControl/>
                    <w:jc w:val="left"/>
                    <w:rPr>
                      <w:rFonts w:ascii="宋体" w:hAnsi="宋体" w:eastAsia="宋体" w:cs="宋体"/>
                      <w:kern w:val="0"/>
                      <w:sz w:val="18"/>
                      <w:szCs w:val="18"/>
                    </w:rPr>
                  </w:pPr>
                  <w:r>
                    <w:rPr>
                      <w:rFonts w:hint="eastAsia" w:ascii="宋体" w:hAnsi="宋体" w:eastAsia="宋体" w:cs="宋体"/>
                      <w:kern w:val="0"/>
                      <w:sz w:val="18"/>
                      <w:szCs w:val="18"/>
                    </w:rPr>
                    <w:t>5.灭菌温度：标准循环：121℃和134℃。灭菌温度设定范围：115～138℃可设；</w:t>
                  </w:r>
                </w:p>
              </w:tc>
            </w:tr>
            <w:tr w14:paraId="395E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989557D">
                  <w:pPr>
                    <w:spacing w:line="25" w:lineRule="atLeast"/>
                    <w:jc w:val="center"/>
                    <w:rPr>
                      <w:rFonts w:ascii="宋体" w:hAnsi="宋体" w:eastAsia="宋体" w:cs="宋体"/>
                      <w:sz w:val="18"/>
                      <w:szCs w:val="18"/>
                    </w:rPr>
                  </w:pPr>
                </w:p>
              </w:tc>
              <w:tc>
                <w:tcPr>
                  <w:tcW w:w="621" w:type="pct"/>
                  <w:vMerge w:val="continue"/>
                  <w:vAlign w:val="center"/>
                </w:tcPr>
                <w:p w14:paraId="4FBAD261">
                  <w:pPr>
                    <w:widowControl/>
                    <w:spacing w:line="276" w:lineRule="auto"/>
                    <w:jc w:val="center"/>
                    <w:rPr>
                      <w:rFonts w:ascii="宋体" w:hAnsi="宋体" w:eastAsia="宋体" w:cs="宋体"/>
                      <w:kern w:val="0"/>
                      <w:sz w:val="18"/>
                      <w:szCs w:val="18"/>
                      <w:lang w:eastAsia="zh-Hans"/>
                    </w:rPr>
                  </w:pPr>
                </w:p>
              </w:tc>
              <w:tc>
                <w:tcPr>
                  <w:tcW w:w="4059" w:type="pct"/>
                  <w:vAlign w:val="center"/>
                </w:tcPr>
                <w:p w14:paraId="6A9C1B9D">
                  <w:pPr>
                    <w:widowControl/>
                    <w:jc w:val="left"/>
                    <w:rPr>
                      <w:rFonts w:ascii="宋体" w:hAnsi="宋体" w:eastAsia="宋体" w:cs="宋体"/>
                      <w:kern w:val="0"/>
                      <w:sz w:val="18"/>
                      <w:szCs w:val="18"/>
                    </w:rPr>
                  </w:pPr>
                  <w:r>
                    <w:rPr>
                      <w:rFonts w:hint="eastAsia" w:ascii="宋体" w:hAnsi="宋体" w:eastAsia="宋体" w:cs="宋体"/>
                      <w:kern w:val="0"/>
                      <w:sz w:val="18"/>
                      <w:szCs w:val="18"/>
                    </w:rPr>
                    <w:t>6.灭菌效果：标准循环：121℃，20分钟；134℃，5分钟。灭菌时间设定范围：0～9999秒可设；</w:t>
                  </w:r>
                </w:p>
              </w:tc>
            </w:tr>
            <w:tr w14:paraId="534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97F0044">
                  <w:pPr>
                    <w:spacing w:line="25" w:lineRule="atLeast"/>
                    <w:jc w:val="center"/>
                    <w:rPr>
                      <w:rFonts w:ascii="宋体" w:hAnsi="宋体" w:eastAsia="宋体" w:cs="宋体"/>
                      <w:sz w:val="18"/>
                      <w:szCs w:val="18"/>
                    </w:rPr>
                  </w:pPr>
                  <w:r>
                    <w:rPr>
                      <w:rFonts w:hint="eastAsia" w:ascii="宋体" w:hAnsi="宋体" w:eastAsia="宋体" w:cs="宋体"/>
                      <w:sz w:val="18"/>
                      <w:szCs w:val="18"/>
                    </w:rPr>
                    <w:t>9</w:t>
                  </w:r>
                </w:p>
              </w:tc>
              <w:tc>
                <w:tcPr>
                  <w:tcW w:w="621" w:type="pct"/>
                  <w:vMerge w:val="restart"/>
                  <w:vAlign w:val="center"/>
                </w:tcPr>
                <w:p w14:paraId="1A98C480">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蛋白残留培养阅读器</w:t>
                  </w:r>
                </w:p>
              </w:tc>
              <w:tc>
                <w:tcPr>
                  <w:tcW w:w="4059" w:type="pct"/>
                  <w:vAlign w:val="center"/>
                </w:tcPr>
                <w:p w14:paraId="7B4B2A1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1.蛋白检测仪检测时间≤4min，培养孔数≥3个；</w:t>
                  </w:r>
                </w:p>
              </w:tc>
            </w:tr>
            <w:tr w14:paraId="2466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371D0AB">
                  <w:pPr>
                    <w:spacing w:line="25" w:lineRule="atLeast"/>
                    <w:jc w:val="center"/>
                    <w:rPr>
                      <w:rFonts w:ascii="宋体" w:hAnsi="宋体" w:eastAsia="宋体" w:cs="宋体"/>
                      <w:sz w:val="18"/>
                      <w:szCs w:val="18"/>
                    </w:rPr>
                  </w:pPr>
                </w:p>
              </w:tc>
              <w:tc>
                <w:tcPr>
                  <w:tcW w:w="621" w:type="pct"/>
                  <w:vMerge w:val="continue"/>
                  <w:vAlign w:val="center"/>
                </w:tcPr>
                <w:p w14:paraId="1A8E6E72">
                  <w:pPr>
                    <w:widowControl/>
                    <w:spacing w:line="276" w:lineRule="auto"/>
                    <w:jc w:val="center"/>
                    <w:rPr>
                      <w:rFonts w:ascii="宋体" w:hAnsi="宋体" w:eastAsia="宋体" w:cs="宋体"/>
                      <w:kern w:val="0"/>
                      <w:sz w:val="18"/>
                      <w:szCs w:val="18"/>
                      <w:lang w:eastAsia="zh-Hans"/>
                    </w:rPr>
                  </w:pPr>
                </w:p>
              </w:tc>
              <w:tc>
                <w:tcPr>
                  <w:tcW w:w="4059" w:type="pct"/>
                  <w:vAlign w:val="center"/>
                </w:tcPr>
                <w:p w14:paraId="43D5E18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2.人机交互使用触摸屏，屏幕尺寸≥7英寸，分辨率不低于800×480；</w:t>
                  </w:r>
                </w:p>
              </w:tc>
            </w:tr>
            <w:tr w14:paraId="23CD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E9A6BCD">
                  <w:pPr>
                    <w:spacing w:line="25" w:lineRule="atLeast"/>
                    <w:jc w:val="center"/>
                    <w:rPr>
                      <w:rFonts w:ascii="宋体" w:hAnsi="宋体" w:eastAsia="宋体" w:cs="宋体"/>
                      <w:sz w:val="18"/>
                      <w:szCs w:val="18"/>
                    </w:rPr>
                  </w:pPr>
                </w:p>
              </w:tc>
              <w:tc>
                <w:tcPr>
                  <w:tcW w:w="621" w:type="pct"/>
                  <w:vMerge w:val="continue"/>
                  <w:vAlign w:val="center"/>
                </w:tcPr>
                <w:p w14:paraId="37CE4609">
                  <w:pPr>
                    <w:widowControl/>
                    <w:spacing w:line="276" w:lineRule="auto"/>
                    <w:jc w:val="center"/>
                    <w:rPr>
                      <w:rFonts w:ascii="宋体" w:hAnsi="宋体" w:eastAsia="宋体" w:cs="宋体"/>
                      <w:kern w:val="0"/>
                      <w:sz w:val="18"/>
                      <w:szCs w:val="18"/>
                      <w:lang w:eastAsia="zh-Hans"/>
                    </w:rPr>
                  </w:pPr>
                </w:p>
              </w:tc>
              <w:tc>
                <w:tcPr>
                  <w:tcW w:w="4059" w:type="pct"/>
                  <w:vAlign w:val="center"/>
                </w:tcPr>
                <w:p w14:paraId="50342867">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3.内嵌式打印机，检测结束自动打印培养结果；自动存储培养记录≥10000条，存储内存不足时报警提示。</w:t>
                  </w:r>
                </w:p>
              </w:tc>
            </w:tr>
            <w:tr w14:paraId="6C76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832E982">
                  <w:pPr>
                    <w:spacing w:line="25" w:lineRule="atLeast"/>
                    <w:jc w:val="center"/>
                    <w:rPr>
                      <w:rFonts w:ascii="宋体" w:hAnsi="宋体" w:eastAsia="宋体" w:cs="宋体"/>
                      <w:sz w:val="18"/>
                      <w:szCs w:val="18"/>
                    </w:rPr>
                  </w:pPr>
                  <w:r>
                    <w:rPr>
                      <w:rFonts w:hint="eastAsia" w:ascii="宋体" w:hAnsi="宋体" w:eastAsia="宋体" w:cs="宋体"/>
                      <w:sz w:val="18"/>
                      <w:szCs w:val="18"/>
                    </w:rPr>
                    <w:t>10</w:t>
                  </w:r>
                </w:p>
              </w:tc>
              <w:tc>
                <w:tcPr>
                  <w:tcW w:w="621" w:type="pct"/>
                  <w:vMerge w:val="restart"/>
                  <w:vAlign w:val="center"/>
                </w:tcPr>
                <w:p w14:paraId="2D781673">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等离子灭菌器</w:t>
                  </w:r>
                </w:p>
              </w:tc>
              <w:tc>
                <w:tcPr>
                  <w:tcW w:w="4059" w:type="pct"/>
                  <w:vAlign w:val="center"/>
                </w:tcPr>
                <w:p w14:paraId="72950503">
                  <w:pPr>
                    <w:widowControl/>
                    <w:jc w:val="left"/>
                    <w:rPr>
                      <w:rFonts w:ascii="宋体" w:hAnsi="宋体" w:eastAsia="宋体" w:cs="宋体"/>
                      <w:kern w:val="0"/>
                      <w:sz w:val="18"/>
                      <w:szCs w:val="18"/>
                    </w:rPr>
                  </w:pPr>
                  <w:r>
                    <w:rPr>
                      <w:rFonts w:hint="eastAsia" w:ascii="宋体" w:hAnsi="宋体" w:eastAsia="宋体" w:cs="宋体"/>
                      <w:kern w:val="0"/>
                      <w:sz w:val="18"/>
                      <w:szCs w:val="18"/>
                    </w:rPr>
                    <w:t>1.产品规格≥135L；</w:t>
                  </w:r>
                </w:p>
              </w:tc>
            </w:tr>
            <w:tr w14:paraId="3EAE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EFFCE1A">
                  <w:pPr>
                    <w:spacing w:line="25" w:lineRule="atLeast"/>
                    <w:jc w:val="center"/>
                    <w:rPr>
                      <w:rFonts w:ascii="宋体" w:hAnsi="宋体" w:eastAsia="宋体" w:cs="宋体"/>
                      <w:sz w:val="18"/>
                      <w:szCs w:val="18"/>
                    </w:rPr>
                  </w:pPr>
                </w:p>
              </w:tc>
              <w:tc>
                <w:tcPr>
                  <w:tcW w:w="621" w:type="pct"/>
                  <w:vMerge w:val="continue"/>
                  <w:vAlign w:val="center"/>
                </w:tcPr>
                <w:p w14:paraId="36B736B5">
                  <w:pPr>
                    <w:widowControl/>
                    <w:spacing w:line="276" w:lineRule="auto"/>
                    <w:jc w:val="center"/>
                    <w:rPr>
                      <w:rFonts w:ascii="宋体" w:hAnsi="宋体" w:eastAsia="宋体" w:cs="宋体"/>
                      <w:kern w:val="0"/>
                      <w:sz w:val="18"/>
                      <w:szCs w:val="18"/>
                      <w:lang w:eastAsia="zh-Hans"/>
                    </w:rPr>
                  </w:pPr>
                </w:p>
              </w:tc>
              <w:tc>
                <w:tcPr>
                  <w:tcW w:w="4059" w:type="pct"/>
                  <w:vAlign w:val="center"/>
                </w:tcPr>
                <w:p w14:paraId="3E6C7750">
                  <w:pPr>
                    <w:widowControl/>
                    <w:jc w:val="left"/>
                    <w:rPr>
                      <w:rFonts w:ascii="宋体" w:hAnsi="宋体" w:eastAsia="宋体" w:cs="宋体"/>
                      <w:kern w:val="0"/>
                      <w:sz w:val="18"/>
                      <w:szCs w:val="18"/>
                    </w:rPr>
                  </w:pPr>
                  <w:r>
                    <w:rPr>
                      <w:rFonts w:hint="eastAsia" w:ascii="宋体" w:hAnsi="宋体" w:eastAsia="宋体" w:cs="宋体"/>
                      <w:kern w:val="0"/>
                      <w:sz w:val="18"/>
                      <w:szCs w:val="18"/>
                    </w:rPr>
                    <w:t>2.主要杀菌因子及其强度:56%-60%过氧化(H202)，作用时间:全循环:≤14分钟:快速循环:≤7分钟;软镜循环:≤10分钟。（提供全国消毒产品备案信息服务平台上传铭牌佐证，并包含以上内容）</w:t>
                  </w:r>
                </w:p>
              </w:tc>
            </w:tr>
            <w:tr w14:paraId="2676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653FFB7">
                  <w:pPr>
                    <w:spacing w:line="25" w:lineRule="atLeast"/>
                    <w:jc w:val="center"/>
                    <w:rPr>
                      <w:rFonts w:ascii="宋体" w:hAnsi="宋体" w:eastAsia="宋体" w:cs="宋体"/>
                      <w:sz w:val="18"/>
                      <w:szCs w:val="18"/>
                    </w:rPr>
                  </w:pPr>
                </w:p>
              </w:tc>
              <w:tc>
                <w:tcPr>
                  <w:tcW w:w="621" w:type="pct"/>
                  <w:vMerge w:val="continue"/>
                  <w:vAlign w:val="center"/>
                </w:tcPr>
                <w:p w14:paraId="5B9DF8F5">
                  <w:pPr>
                    <w:widowControl/>
                    <w:spacing w:line="276" w:lineRule="auto"/>
                    <w:jc w:val="center"/>
                    <w:rPr>
                      <w:rFonts w:ascii="宋体" w:hAnsi="宋体" w:eastAsia="宋体" w:cs="宋体"/>
                      <w:kern w:val="0"/>
                      <w:sz w:val="18"/>
                      <w:szCs w:val="18"/>
                      <w:lang w:eastAsia="zh-Hans"/>
                    </w:rPr>
                  </w:pPr>
                </w:p>
              </w:tc>
              <w:tc>
                <w:tcPr>
                  <w:tcW w:w="4059" w:type="pct"/>
                  <w:vAlign w:val="center"/>
                </w:tcPr>
                <w:p w14:paraId="14E1D42A">
                  <w:pPr>
                    <w:widowControl/>
                    <w:jc w:val="left"/>
                    <w:rPr>
                      <w:rFonts w:ascii="宋体" w:hAnsi="宋体" w:eastAsia="宋体" w:cs="宋体"/>
                      <w:kern w:val="0"/>
                      <w:sz w:val="18"/>
                      <w:szCs w:val="18"/>
                    </w:rPr>
                  </w:pPr>
                  <w:r>
                    <w:rPr>
                      <w:rFonts w:hint="eastAsia" w:ascii="宋体" w:hAnsi="宋体" w:eastAsia="宋体" w:cs="宋体"/>
                      <w:kern w:val="0"/>
                      <w:sz w:val="18"/>
                      <w:szCs w:val="18"/>
                    </w:rPr>
                    <w:t>3.产品使用范围使用寿命:医疗器械和用品灭菌，内镜灭菌；产品设计使用寿命＞10年。</w:t>
                  </w:r>
                </w:p>
              </w:tc>
            </w:tr>
            <w:tr w14:paraId="1B5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93C7B95">
                  <w:pPr>
                    <w:spacing w:line="25" w:lineRule="atLeast"/>
                    <w:jc w:val="center"/>
                    <w:rPr>
                      <w:rFonts w:ascii="宋体" w:hAnsi="宋体" w:eastAsia="宋体" w:cs="宋体"/>
                      <w:sz w:val="18"/>
                      <w:szCs w:val="18"/>
                    </w:rPr>
                  </w:pPr>
                </w:p>
              </w:tc>
              <w:tc>
                <w:tcPr>
                  <w:tcW w:w="621" w:type="pct"/>
                  <w:vMerge w:val="continue"/>
                  <w:vAlign w:val="center"/>
                </w:tcPr>
                <w:p w14:paraId="4B94F04D">
                  <w:pPr>
                    <w:widowControl/>
                    <w:spacing w:line="276" w:lineRule="auto"/>
                    <w:jc w:val="center"/>
                    <w:rPr>
                      <w:rFonts w:ascii="宋体" w:hAnsi="宋体" w:eastAsia="宋体" w:cs="宋体"/>
                      <w:kern w:val="0"/>
                      <w:sz w:val="18"/>
                      <w:szCs w:val="18"/>
                      <w:lang w:eastAsia="zh-Hans"/>
                    </w:rPr>
                  </w:pPr>
                </w:p>
              </w:tc>
              <w:tc>
                <w:tcPr>
                  <w:tcW w:w="4059" w:type="pct"/>
                  <w:vAlign w:val="center"/>
                </w:tcPr>
                <w:p w14:paraId="5A10D988">
                  <w:pPr>
                    <w:widowControl/>
                    <w:jc w:val="left"/>
                    <w:rPr>
                      <w:rFonts w:ascii="宋体" w:hAnsi="宋体" w:eastAsia="宋体" w:cs="宋体"/>
                      <w:kern w:val="0"/>
                      <w:sz w:val="18"/>
                      <w:szCs w:val="18"/>
                    </w:rPr>
                  </w:pPr>
                  <w:r>
                    <w:rPr>
                      <w:rFonts w:hint="eastAsia" w:ascii="宋体" w:hAnsi="宋体" w:eastAsia="宋体" w:cs="宋体"/>
                      <w:kern w:val="0"/>
                      <w:sz w:val="18"/>
                      <w:szCs w:val="18"/>
                    </w:rPr>
                    <w:t>4.过氧化氢卡匣及胶囊：卡匣胶囊式，每个卡匣≥12个胶囊。</w:t>
                  </w:r>
                </w:p>
              </w:tc>
            </w:tr>
            <w:tr w14:paraId="7B61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7D5B745">
                  <w:pPr>
                    <w:spacing w:line="25" w:lineRule="atLeast"/>
                    <w:jc w:val="center"/>
                    <w:rPr>
                      <w:rFonts w:ascii="宋体" w:hAnsi="宋体" w:eastAsia="宋体" w:cs="宋体"/>
                      <w:sz w:val="18"/>
                      <w:szCs w:val="18"/>
                    </w:rPr>
                  </w:pPr>
                </w:p>
              </w:tc>
              <w:tc>
                <w:tcPr>
                  <w:tcW w:w="621" w:type="pct"/>
                  <w:vMerge w:val="continue"/>
                  <w:vAlign w:val="center"/>
                </w:tcPr>
                <w:p w14:paraId="5A30B1AE">
                  <w:pPr>
                    <w:widowControl/>
                    <w:spacing w:line="276" w:lineRule="auto"/>
                    <w:jc w:val="center"/>
                    <w:rPr>
                      <w:rFonts w:ascii="宋体" w:hAnsi="宋体" w:eastAsia="宋体" w:cs="宋体"/>
                      <w:kern w:val="0"/>
                      <w:sz w:val="18"/>
                      <w:szCs w:val="18"/>
                      <w:lang w:eastAsia="zh-Hans"/>
                    </w:rPr>
                  </w:pPr>
                </w:p>
              </w:tc>
              <w:tc>
                <w:tcPr>
                  <w:tcW w:w="4059" w:type="pct"/>
                  <w:vAlign w:val="center"/>
                </w:tcPr>
                <w:p w14:paraId="512FB799">
                  <w:pPr>
                    <w:widowControl/>
                    <w:jc w:val="left"/>
                    <w:rPr>
                      <w:rFonts w:ascii="宋体" w:hAnsi="宋体" w:eastAsia="宋体" w:cs="宋体"/>
                      <w:kern w:val="0"/>
                      <w:sz w:val="18"/>
                      <w:szCs w:val="18"/>
                    </w:rPr>
                  </w:pPr>
                  <w:r>
                    <w:rPr>
                      <w:rFonts w:hint="eastAsia" w:ascii="宋体" w:hAnsi="宋体" w:eastAsia="宋体" w:cs="宋体"/>
                      <w:kern w:val="0"/>
                      <w:sz w:val="18"/>
                      <w:szCs w:val="18"/>
                    </w:rPr>
                    <w:t>5.过氧化氢过滤系统：产品具有排气过氧化氢气体过滤系统。</w:t>
                  </w:r>
                </w:p>
              </w:tc>
            </w:tr>
            <w:tr w14:paraId="7367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B9D49CF">
                  <w:pPr>
                    <w:spacing w:line="25" w:lineRule="atLeast"/>
                    <w:jc w:val="center"/>
                    <w:rPr>
                      <w:rFonts w:ascii="宋体" w:hAnsi="宋体" w:eastAsia="宋体" w:cs="宋体"/>
                      <w:sz w:val="18"/>
                      <w:szCs w:val="18"/>
                    </w:rPr>
                  </w:pPr>
                </w:p>
              </w:tc>
              <w:tc>
                <w:tcPr>
                  <w:tcW w:w="621" w:type="pct"/>
                  <w:vMerge w:val="continue"/>
                  <w:vAlign w:val="center"/>
                </w:tcPr>
                <w:p w14:paraId="44887724">
                  <w:pPr>
                    <w:widowControl/>
                    <w:spacing w:line="276" w:lineRule="auto"/>
                    <w:jc w:val="center"/>
                    <w:rPr>
                      <w:rFonts w:ascii="宋体" w:hAnsi="宋体" w:eastAsia="宋体" w:cs="宋体"/>
                      <w:kern w:val="0"/>
                      <w:sz w:val="18"/>
                      <w:szCs w:val="18"/>
                      <w:lang w:eastAsia="zh-Hans"/>
                    </w:rPr>
                  </w:pPr>
                </w:p>
              </w:tc>
              <w:tc>
                <w:tcPr>
                  <w:tcW w:w="4059" w:type="pct"/>
                  <w:vAlign w:val="center"/>
                </w:tcPr>
                <w:p w14:paraId="0674785C">
                  <w:pPr>
                    <w:widowControl/>
                    <w:jc w:val="left"/>
                    <w:rPr>
                      <w:rFonts w:ascii="宋体" w:hAnsi="宋体" w:eastAsia="宋体" w:cs="宋体"/>
                      <w:kern w:val="0"/>
                      <w:sz w:val="18"/>
                      <w:szCs w:val="18"/>
                    </w:rPr>
                  </w:pPr>
                  <w:r>
                    <w:rPr>
                      <w:rFonts w:hint="eastAsia" w:ascii="宋体" w:hAnsi="宋体" w:eastAsia="宋体" w:cs="宋体"/>
                      <w:kern w:val="0"/>
                      <w:sz w:val="18"/>
                      <w:szCs w:val="18"/>
                    </w:rPr>
                    <w:t>6.等离子电源：采用晶体管控制电源，功率≤500W，解析能力强，灭菌后聚四氟乙烯管腔中H2O2残留量≤0.003mg/cm2。</w:t>
                  </w:r>
                </w:p>
              </w:tc>
            </w:tr>
            <w:tr w14:paraId="653E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52BA971">
                  <w:pPr>
                    <w:spacing w:line="25" w:lineRule="atLeast"/>
                    <w:jc w:val="center"/>
                    <w:rPr>
                      <w:rFonts w:ascii="宋体" w:hAnsi="宋体" w:eastAsia="宋体" w:cs="宋体"/>
                      <w:sz w:val="18"/>
                      <w:szCs w:val="18"/>
                    </w:rPr>
                  </w:pPr>
                </w:p>
              </w:tc>
              <w:tc>
                <w:tcPr>
                  <w:tcW w:w="621" w:type="pct"/>
                  <w:vMerge w:val="continue"/>
                  <w:vAlign w:val="center"/>
                </w:tcPr>
                <w:p w14:paraId="415549B9">
                  <w:pPr>
                    <w:widowControl/>
                    <w:spacing w:line="276" w:lineRule="auto"/>
                    <w:jc w:val="center"/>
                    <w:rPr>
                      <w:rFonts w:ascii="宋体" w:hAnsi="宋体" w:eastAsia="宋体" w:cs="宋体"/>
                      <w:kern w:val="0"/>
                      <w:sz w:val="18"/>
                      <w:szCs w:val="18"/>
                      <w:lang w:eastAsia="zh-Hans"/>
                    </w:rPr>
                  </w:pPr>
                </w:p>
              </w:tc>
              <w:tc>
                <w:tcPr>
                  <w:tcW w:w="4059" w:type="pct"/>
                  <w:vAlign w:val="center"/>
                </w:tcPr>
                <w:p w14:paraId="1A7173D2">
                  <w:pPr>
                    <w:widowControl/>
                    <w:jc w:val="left"/>
                    <w:rPr>
                      <w:rFonts w:ascii="宋体" w:hAnsi="宋体" w:eastAsia="宋体" w:cs="宋体"/>
                      <w:kern w:val="0"/>
                      <w:sz w:val="18"/>
                      <w:szCs w:val="18"/>
                    </w:rPr>
                  </w:pPr>
                  <w:r>
                    <w:rPr>
                      <w:rFonts w:hint="eastAsia" w:ascii="宋体" w:hAnsi="宋体" w:eastAsia="宋体" w:cs="宋体"/>
                      <w:kern w:val="0"/>
                      <w:sz w:val="18"/>
                      <w:szCs w:val="18"/>
                    </w:rPr>
                    <w:t>7.灭菌能力：聚四氟乙烯管腔直径≤1mm、长度≥2000mm；</w:t>
                  </w:r>
                </w:p>
              </w:tc>
            </w:tr>
            <w:tr w14:paraId="2975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DC1BAD7">
                  <w:pPr>
                    <w:spacing w:line="25" w:lineRule="atLeast"/>
                    <w:jc w:val="center"/>
                    <w:rPr>
                      <w:rFonts w:ascii="宋体" w:hAnsi="宋体" w:eastAsia="宋体" w:cs="宋体"/>
                      <w:sz w:val="18"/>
                      <w:szCs w:val="18"/>
                    </w:rPr>
                  </w:pPr>
                </w:p>
              </w:tc>
              <w:tc>
                <w:tcPr>
                  <w:tcW w:w="621" w:type="pct"/>
                  <w:vMerge w:val="continue"/>
                  <w:vAlign w:val="center"/>
                </w:tcPr>
                <w:p w14:paraId="707AE1C5">
                  <w:pPr>
                    <w:widowControl/>
                    <w:spacing w:line="276" w:lineRule="auto"/>
                    <w:jc w:val="center"/>
                    <w:rPr>
                      <w:rFonts w:ascii="宋体" w:hAnsi="宋体" w:eastAsia="宋体" w:cs="宋体"/>
                      <w:kern w:val="0"/>
                      <w:sz w:val="18"/>
                      <w:szCs w:val="18"/>
                      <w:lang w:eastAsia="zh-Hans"/>
                    </w:rPr>
                  </w:pPr>
                </w:p>
              </w:tc>
              <w:tc>
                <w:tcPr>
                  <w:tcW w:w="4059" w:type="pct"/>
                  <w:vAlign w:val="center"/>
                </w:tcPr>
                <w:p w14:paraId="400A7E07">
                  <w:pPr>
                    <w:widowControl/>
                    <w:jc w:val="left"/>
                    <w:rPr>
                      <w:rFonts w:ascii="宋体" w:hAnsi="宋体" w:eastAsia="宋体" w:cs="宋体"/>
                      <w:kern w:val="0"/>
                      <w:sz w:val="18"/>
                      <w:szCs w:val="18"/>
                    </w:rPr>
                  </w:pPr>
                  <w:r>
                    <w:rPr>
                      <w:rFonts w:hint="eastAsia" w:ascii="宋体" w:hAnsi="宋体" w:eastAsia="宋体" w:cs="宋体"/>
                      <w:kern w:val="0"/>
                      <w:sz w:val="18"/>
                      <w:szCs w:val="18"/>
                    </w:rPr>
                    <w:t>8.毒理学检测：灭菌后对细胞无毒性，确保对病员及操作人员无残留危害；</w:t>
                  </w:r>
                </w:p>
              </w:tc>
            </w:tr>
            <w:tr w14:paraId="26FC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08F5BDE">
                  <w:pPr>
                    <w:spacing w:line="25" w:lineRule="atLeast"/>
                    <w:jc w:val="center"/>
                    <w:rPr>
                      <w:rFonts w:ascii="宋体" w:hAnsi="宋体" w:eastAsia="宋体" w:cs="宋体"/>
                      <w:sz w:val="18"/>
                      <w:szCs w:val="18"/>
                    </w:rPr>
                  </w:pPr>
                </w:p>
              </w:tc>
              <w:tc>
                <w:tcPr>
                  <w:tcW w:w="621" w:type="pct"/>
                  <w:vMerge w:val="continue"/>
                  <w:vAlign w:val="center"/>
                </w:tcPr>
                <w:p w14:paraId="0BA4075E">
                  <w:pPr>
                    <w:widowControl/>
                    <w:spacing w:line="276" w:lineRule="auto"/>
                    <w:jc w:val="center"/>
                    <w:rPr>
                      <w:rFonts w:ascii="宋体" w:hAnsi="宋体" w:eastAsia="宋体" w:cs="宋体"/>
                      <w:kern w:val="0"/>
                      <w:sz w:val="18"/>
                      <w:szCs w:val="18"/>
                      <w:lang w:eastAsia="zh-Hans"/>
                    </w:rPr>
                  </w:pPr>
                </w:p>
              </w:tc>
              <w:tc>
                <w:tcPr>
                  <w:tcW w:w="4059" w:type="pct"/>
                  <w:vAlign w:val="center"/>
                </w:tcPr>
                <w:p w14:paraId="1E4227C9">
                  <w:pPr>
                    <w:widowControl/>
                    <w:jc w:val="left"/>
                    <w:rPr>
                      <w:rFonts w:ascii="宋体" w:hAnsi="宋体" w:eastAsia="宋体" w:cs="宋体"/>
                      <w:kern w:val="0"/>
                      <w:sz w:val="18"/>
                      <w:szCs w:val="18"/>
                    </w:rPr>
                  </w:pPr>
                  <w:r>
                    <w:rPr>
                      <w:rFonts w:hint="eastAsia" w:ascii="宋体" w:hAnsi="宋体" w:eastAsia="宋体" w:cs="宋体"/>
                      <w:kern w:val="0"/>
                      <w:sz w:val="18"/>
                      <w:szCs w:val="18"/>
                    </w:rPr>
                    <w:t>9.理化性检测：灭菌后对金属器械的腐蚀率R（mm/a）≤0.0100，对金属器械基本无腐蚀；</w:t>
                  </w:r>
                </w:p>
              </w:tc>
            </w:tr>
            <w:tr w14:paraId="0A8D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49A00DE4">
                  <w:pPr>
                    <w:spacing w:line="25" w:lineRule="atLeast"/>
                    <w:jc w:val="center"/>
                    <w:rPr>
                      <w:rFonts w:ascii="宋体" w:hAnsi="宋体" w:eastAsia="宋体" w:cs="宋体"/>
                      <w:sz w:val="18"/>
                      <w:szCs w:val="18"/>
                    </w:rPr>
                  </w:pPr>
                  <w:r>
                    <w:rPr>
                      <w:rFonts w:hint="eastAsia" w:ascii="宋体" w:hAnsi="宋体" w:eastAsia="宋体" w:cs="宋体"/>
                      <w:sz w:val="18"/>
                      <w:szCs w:val="18"/>
                    </w:rPr>
                    <w:t>11</w:t>
                  </w:r>
                </w:p>
              </w:tc>
              <w:tc>
                <w:tcPr>
                  <w:tcW w:w="621" w:type="pct"/>
                  <w:vMerge w:val="restart"/>
                  <w:vAlign w:val="center"/>
                </w:tcPr>
                <w:p w14:paraId="5F2270F2">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封口机</w:t>
                  </w:r>
                </w:p>
              </w:tc>
              <w:tc>
                <w:tcPr>
                  <w:tcW w:w="4059" w:type="pct"/>
                  <w:vAlign w:val="center"/>
                </w:tcPr>
                <w:p w14:paraId="5D8DD39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1.带自动进袋功能、左侧进袋、升温快；</w:t>
                  </w:r>
                </w:p>
              </w:tc>
            </w:tr>
            <w:tr w14:paraId="56C0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292CDD5">
                  <w:pPr>
                    <w:spacing w:line="25" w:lineRule="atLeast"/>
                    <w:jc w:val="center"/>
                    <w:rPr>
                      <w:rFonts w:ascii="宋体" w:hAnsi="宋体" w:eastAsia="宋体" w:cs="宋体"/>
                      <w:sz w:val="18"/>
                      <w:szCs w:val="18"/>
                    </w:rPr>
                  </w:pPr>
                </w:p>
              </w:tc>
              <w:tc>
                <w:tcPr>
                  <w:tcW w:w="621" w:type="pct"/>
                  <w:vMerge w:val="continue"/>
                  <w:vAlign w:val="center"/>
                </w:tcPr>
                <w:p w14:paraId="2789FD85">
                  <w:pPr>
                    <w:widowControl/>
                    <w:spacing w:line="276" w:lineRule="auto"/>
                    <w:jc w:val="center"/>
                    <w:rPr>
                      <w:rFonts w:ascii="宋体" w:hAnsi="宋体" w:eastAsia="宋体" w:cs="宋体"/>
                      <w:kern w:val="0"/>
                      <w:sz w:val="18"/>
                      <w:szCs w:val="18"/>
                      <w:lang w:eastAsia="zh-Hans"/>
                    </w:rPr>
                  </w:pPr>
                </w:p>
              </w:tc>
              <w:tc>
                <w:tcPr>
                  <w:tcW w:w="4059" w:type="pct"/>
                  <w:vAlign w:val="center"/>
                </w:tcPr>
                <w:p w14:paraId="57DFB35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2.带压力监控功能、内置储存芯片可实现一千万条打印信息储存；</w:t>
                  </w:r>
                </w:p>
              </w:tc>
            </w:tr>
            <w:tr w14:paraId="4A63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D3E8EB">
                  <w:pPr>
                    <w:spacing w:line="25" w:lineRule="atLeast"/>
                    <w:jc w:val="center"/>
                    <w:rPr>
                      <w:rFonts w:ascii="宋体" w:hAnsi="宋体" w:eastAsia="宋体" w:cs="宋体"/>
                      <w:sz w:val="18"/>
                      <w:szCs w:val="18"/>
                    </w:rPr>
                  </w:pPr>
                </w:p>
              </w:tc>
              <w:tc>
                <w:tcPr>
                  <w:tcW w:w="621" w:type="pct"/>
                  <w:vMerge w:val="continue"/>
                  <w:vAlign w:val="center"/>
                </w:tcPr>
                <w:p w14:paraId="3D58BAD9">
                  <w:pPr>
                    <w:widowControl/>
                    <w:spacing w:line="276" w:lineRule="auto"/>
                    <w:jc w:val="center"/>
                    <w:rPr>
                      <w:rFonts w:ascii="宋体" w:hAnsi="宋体" w:eastAsia="宋体" w:cs="宋体"/>
                      <w:kern w:val="0"/>
                      <w:sz w:val="18"/>
                      <w:szCs w:val="18"/>
                      <w:lang w:eastAsia="zh-Hans"/>
                    </w:rPr>
                  </w:pPr>
                </w:p>
              </w:tc>
              <w:tc>
                <w:tcPr>
                  <w:tcW w:w="4059" w:type="pct"/>
                  <w:vAlign w:val="center"/>
                </w:tcPr>
                <w:p w14:paraId="42FF1187">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3.具有反向打印功能、适用纸塑袋和特卫强袋连续封口和单行中英文打印；</w:t>
                  </w:r>
                </w:p>
              </w:tc>
            </w:tr>
            <w:tr w14:paraId="21CA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F5AF20A">
                  <w:pPr>
                    <w:spacing w:line="25" w:lineRule="atLeast"/>
                    <w:jc w:val="center"/>
                    <w:rPr>
                      <w:rFonts w:ascii="宋体" w:hAnsi="宋体" w:eastAsia="宋体" w:cs="宋体"/>
                      <w:sz w:val="18"/>
                      <w:szCs w:val="18"/>
                    </w:rPr>
                  </w:pPr>
                </w:p>
              </w:tc>
              <w:tc>
                <w:tcPr>
                  <w:tcW w:w="621" w:type="pct"/>
                  <w:vMerge w:val="continue"/>
                  <w:vAlign w:val="center"/>
                </w:tcPr>
                <w:p w14:paraId="5BCA8E2D">
                  <w:pPr>
                    <w:widowControl/>
                    <w:spacing w:line="276" w:lineRule="auto"/>
                    <w:jc w:val="center"/>
                    <w:rPr>
                      <w:rFonts w:ascii="宋体" w:hAnsi="宋体" w:eastAsia="宋体" w:cs="宋体"/>
                      <w:kern w:val="0"/>
                      <w:sz w:val="18"/>
                      <w:szCs w:val="18"/>
                      <w:lang w:eastAsia="zh-Hans"/>
                    </w:rPr>
                  </w:pPr>
                </w:p>
              </w:tc>
              <w:tc>
                <w:tcPr>
                  <w:tcW w:w="4059" w:type="pct"/>
                  <w:vAlign w:val="center"/>
                </w:tcPr>
                <w:p w14:paraId="3C2244B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4.封口速度：10±0.5m/min；</w:t>
                  </w:r>
                </w:p>
              </w:tc>
            </w:tr>
            <w:tr w14:paraId="26CB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81877F5">
                  <w:pPr>
                    <w:spacing w:line="25" w:lineRule="atLeast"/>
                    <w:jc w:val="center"/>
                    <w:rPr>
                      <w:rFonts w:ascii="宋体" w:hAnsi="宋体" w:eastAsia="宋体" w:cs="宋体"/>
                      <w:sz w:val="18"/>
                      <w:szCs w:val="18"/>
                    </w:rPr>
                  </w:pPr>
                  <w:r>
                    <w:rPr>
                      <w:rFonts w:hint="eastAsia" w:ascii="宋体" w:hAnsi="宋体" w:eastAsia="宋体" w:cs="宋体"/>
                      <w:sz w:val="18"/>
                      <w:szCs w:val="18"/>
                    </w:rPr>
                    <w:t>12</w:t>
                  </w:r>
                </w:p>
              </w:tc>
              <w:tc>
                <w:tcPr>
                  <w:tcW w:w="621" w:type="pct"/>
                  <w:vMerge w:val="restart"/>
                  <w:vAlign w:val="center"/>
                </w:tcPr>
                <w:p w14:paraId="6350D9BA">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干燥柜</w:t>
                  </w:r>
                </w:p>
              </w:tc>
              <w:tc>
                <w:tcPr>
                  <w:tcW w:w="4059" w:type="pct"/>
                  <w:vAlign w:val="center"/>
                </w:tcPr>
                <w:p w14:paraId="217BF36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1.材质要求：外罩采用喷塑处理；</w:t>
                  </w:r>
                </w:p>
              </w:tc>
            </w:tr>
            <w:tr w14:paraId="75B6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E54ADB6">
                  <w:pPr>
                    <w:spacing w:line="25" w:lineRule="atLeast"/>
                    <w:jc w:val="center"/>
                    <w:rPr>
                      <w:rFonts w:ascii="宋体" w:hAnsi="宋体" w:eastAsia="宋体" w:cs="宋体"/>
                      <w:sz w:val="18"/>
                      <w:szCs w:val="18"/>
                    </w:rPr>
                  </w:pPr>
                </w:p>
              </w:tc>
              <w:tc>
                <w:tcPr>
                  <w:tcW w:w="621" w:type="pct"/>
                  <w:vMerge w:val="continue"/>
                  <w:vAlign w:val="center"/>
                </w:tcPr>
                <w:p w14:paraId="4EFDD417">
                  <w:pPr>
                    <w:widowControl/>
                    <w:spacing w:line="276" w:lineRule="auto"/>
                    <w:jc w:val="center"/>
                    <w:rPr>
                      <w:rFonts w:ascii="宋体" w:hAnsi="宋体" w:eastAsia="宋体" w:cs="宋体"/>
                      <w:kern w:val="0"/>
                      <w:sz w:val="18"/>
                      <w:szCs w:val="18"/>
                      <w:lang w:eastAsia="zh-Hans"/>
                    </w:rPr>
                  </w:pPr>
                </w:p>
              </w:tc>
              <w:tc>
                <w:tcPr>
                  <w:tcW w:w="4059" w:type="pct"/>
                  <w:vAlign w:val="center"/>
                </w:tcPr>
                <w:p w14:paraId="27C0D88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2.腔体结构：干燥腔采用拼接方式成型（非焊接方式），舱体高度≥1600mm，满足各类导管的长度要求；</w:t>
                  </w:r>
                </w:p>
              </w:tc>
            </w:tr>
            <w:tr w14:paraId="05DC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255983D">
                  <w:pPr>
                    <w:spacing w:line="25" w:lineRule="atLeast"/>
                    <w:jc w:val="center"/>
                    <w:rPr>
                      <w:rFonts w:ascii="宋体" w:hAnsi="宋体" w:eastAsia="宋体" w:cs="宋体"/>
                      <w:sz w:val="18"/>
                      <w:szCs w:val="18"/>
                    </w:rPr>
                  </w:pPr>
                </w:p>
              </w:tc>
              <w:tc>
                <w:tcPr>
                  <w:tcW w:w="621" w:type="pct"/>
                  <w:vMerge w:val="continue"/>
                  <w:vAlign w:val="center"/>
                </w:tcPr>
                <w:p w14:paraId="1A748809">
                  <w:pPr>
                    <w:widowControl/>
                    <w:spacing w:line="276" w:lineRule="auto"/>
                    <w:jc w:val="center"/>
                    <w:rPr>
                      <w:rFonts w:ascii="宋体" w:hAnsi="宋体" w:eastAsia="宋体" w:cs="宋体"/>
                      <w:kern w:val="0"/>
                      <w:sz w:val="18"/>
                      <w:szCs w:val="18"/>
                      <w:lang w:eastAsia="zh-Hans"/>
                    </w:rPr>
                  </w:pPr>
                </w:p>
              </w:tc>
              <w:tc>
                <w:tcPr>
                  <w:tcW w:w="4059" w:type="pct"/>
                  <w:vAlign w:val="center"/>
                </w:tcPr>
                <w:p w14:paraId="2451AC96">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3.加热器要求：采用电加热方式，分布在侧风道内，减小占用空间；</w:t>
                  </w:r>
                </w:p>
              </w:tc>
            </w:tr>
            <w:tr w14:paraId="19DB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6F9B88E">
                  <w:pPr>
                    <w:spacing w:line="25" w:lineRule="atLeast"/>
                    <w:jc w:val="center"/>
                    <w:rPr>
                      <w:rFonts w:ascii="宋体" w:hAnsi="宋体" w:eastAsia="宋体" w:cs="宋体"/>
                      <w:sz w:val="18"/>
                      <w:szCs w:val="18"/>
                    </w:rPr>
                  </w:pPr>
                  <w:r>
                    <w:rPr>
                      <w:rFonts w:hint="eastAsia" w:ascii="宋体" w:hAnsi="宋体" w:eastAsia="宋体" w:cs="宋体"/>
                      <w:sz w:val="18"/>
                      <w:szCs w:val="18"/>
                    </w:rPr>
                    <w:t>13</w:t>
                  </w:r>
                </w:p>
              </w:tc>
              <w:tc>
                <w:tcPr>
                  <w:tcW w:w="621" w:type="pct"/>
                  <w:vMerge w:val="restart"/>
                  <w:vAlign w:val="center"/>
                </w:tcPr>
                <w:p w14:paraId="342BA49D">
                  <w:pPr>
                    <w:widowControl/>
                    <w:tabs>
                      <w:tab w:val="left" w:pos="237"/>
                    </w:tabs>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高温蒸汽清洗一体机</w:t>
                  </w:r>
                </w:p>
              </w:tc>
              <w:tc>
                <w:tcPr>
                  <w:tcW w:w="4059" w:type="pct"/>
                  <w:vAlign w:val="center"/>
                </w:tcPr>
                <w:p w14:paraId="370D0D3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1.材质要求：外罩采用SUS304不锈钢拉丝板，板材厚度≥1mm；罐体材料为优质不锈钢筒体，壁厚≥3mm；喷枪管路采用进口黑色硅胶材质，表面光滑，耐热绝缘；</w:t>
                  </w:r>
                </w:p>
              </w:tc>
            </w:tr>
            <w:tr w14:paraId="399B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6225B21">
                  <w:pPr>
                    <w:spacing w:line="25" w:lineRule="atLeast"/>
                    <w:jc w:val="center"/>
                    <w:rPr>
                      <w:rFonts w:ascii="宋体" w:hAnsi="宋体" w:eastAsia="宋体" w:cs="宋体"/>
                      <w:sz w:val="18"/>
                      <w:szCs w:val="18"/>
                    </w:rPr>
                  </w:pPr>
                </w:p>
              </w:tc>
              <w:tc>
                <w:tcPr>
                  <w:tcW w:w="621" w:type="pct"/>
                  <w:vMerge w:val="continue"/>
                  <w:vAlign w:val="center"/>
                </w:tcPr>
                <w:p w14:paraId="75D22057">
                  <w:pPr>
                    <w:widowControl/>
                    <w:spacing w:line="276" w:lineRule="auto"/>
                    <w:jc w:val="center"/>
                    <w:rPr>
                      <w:rFonts w:ascii="宋体" w:hAnsi="宋体" w:eastAsia="宋体" w:cs="宋体"/>
                      <w:kern w:val="0"/>
                      <w:sz w:val="18"/>
                      <w:szCs w:val="18"/>
                      <w:lang w:eastAsia="zh-Hans"/>
                    </w:rPr>
                  </w:pPr>
                </w:p>
              </w:tc>
              <w:tc>
                <w:tcPr>
                  <w:tcW w:w="4059" w:type="pct"/>
                  <w:vAlign w:val="center"/>
                </w:tcPr>
                <w:p w14:paraId="4846EC3A">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2.结构要求：外罩顶端和侧端采用百合窗样式通风口，使设备工作时产生的热量及时散发出，且设计压力≥1.0Mpa；</w:t>
                  </w:r>
                </w:p>
              </w:tc>
            </w:tr>
            <w:tr w14:paraId="3001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223FD35">
                  <w:pPr>
                    <w:spacing w:line="25" w:lineRule="atLeast"/>
                    <w:jc w:val="center"/>
                    <w:rPr>
                      <w:rFonts w:ascii="宋体" w:hAnsi="宋体" w:eastAsia="宋体" w:cs="宋体"/>
                      <w:sz w:val="18"/>
                      <w:szCs w:val="18"/>
                    </w:rPr>
                  </w:pPr>
                </w:p>
              </w:tc>
              <w:tc>
                <w:tcPr>
                  <w:tcW w:w="621" w:type="pct"/>
                  <w:vMerge w:val="continue"/>
                  <w:vAlign w:val="center"/>
                </w:tcPr>
                <w:p w14:paraId="2D39B369">
                  <w:pPr>
                    <w:widowControl/>
                    <w:spacing w:line="276" w:lineRule="auto"/>
                    <w:jc w:val="center"/>
                    <w:rPr>
                      <w:rFonts w:ascii="宋体" w:hAnsi="宋体" w:eastAsia="宋体" w:cs="宋体"/>
                      <w:kern w:val="0"/>
                      <w:sz w:val="18"/>
                      <w:szCs w:val="18"/>
                      <w:lang w:eastAsia="zh-Hans"/>
                    </w:rPr>
                  </w:pPr>
                </w:p>
              </w:tc>
              <w:tc>
                <w:tcPr>
                  <w:tcW w:w="4059" w:type="pct"/>
                  <w:vAlign w:val="center"/>
                </w:tcPr>
                <w:p w14:paraId="79911B1A">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3.电磁阀要求：采用国际知名品牌品牌电磁阀。</w:t>
                  </w:r>
                </w:p>
              </w:tc>
            </w:tr>
            <w:tr w14:paraId="2AFB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071B7380">
                  <w:pPr>
                    <w:spacing w:line="25" w:lineRule="atLeast"/>
                    <w:jc w:val="center"/>
                    <w:rPr>
                      <w:rFonts w:ascii="宋体" w:hAnsi="宋体" w:eastAsia="宋体" w:cs="宋体"/>
                      <w:sz w:val="18"/>
                      <w:szCs w:val="18"/>
                    </w:rPr>
                  </w:pPr>
                  <w:r>
                    <w:rPr>
                      <w:rFonts w:hint="eastAsia" w:ascii="宋体" w:hAnsi="宋体" w:eastAsia="宋体" w:cs="宋体"/>
                      <w:sz w:val="18"/>
                      <w:szCs w:val="18"/>
                    </w:rPr>
                    <w:t>14</w:t>
                  </w:r>
                </w:p>
              </w:tc>
              <w:tc>
                <w:tcPr>
                  <w:tcW w:w="621" w:type="pct"/>
                  <w:vAlign w:val="center"/>
                </w:tcPr>
                <w:p w14:paraId="1E4923C2">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高压气枪</w:t>
                  </w:r>
                </w:p>
              </w:tc>
              <w:tc>
                <w:tcPr>
                  <w:tcW w:w="4059" w:type="pct"/>
                  <w:vAlign w:val="center"/>
                </w:tcPr>
                <w:p w14:paraId="0606350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1.枪体采用SUS304不锈钢，防止内腔腐蚀生锈。</w:t>
                  </w:r>
                </w:p>
              </w:tc>
            </w:tr>
            <w:tr w14:paraId="08B1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1977F7F3">
                  <w:pPr>
                    <w:spacing w:line="25" w:lineRule="atLeast"/>
                    <w:jc w:val="center"/>
                    <w:rPr>
                      <w:rFonts w:ascii="宋体" w:hAnsi="宋体" w:eastAsia="宋体" w:cs="宋体"/>
                      <w:sz w:val="18"/>
                      <w:szCs w:val="18"/>
                    </w:rPr>
                  </w:pPr>
                  <w:r>
                    <w:rPr>
                      <w:rFonts w:hint="eastAsia" w:ascii="宋体" w:hAnsi="宋体" w:eastAsia="宋体" w:cs="宋体"/>
                      <w:sz w:val="18"/>
                      <w:szCs w:val="18"/>
                    </w:rPr>
                    <w:t>15</w:t>
                  </w:r>
                </w:p>
              </w:tc>
              <w:tc>
                <w:tcPr>
                  <w:tcW w:w="621" w:type="pct"/>
                  <w:vAlign w:val="center"/>
                </w:tcPr>
                <w:p w14:paraId="7F0F040A">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高压水枪</w:t>
                  </w:r>
                </w:p>
              </w:tc>
              <w:tc>
                <w:tcPr>
                  <w:tcW w:w="4059" w:type="pct"/>
                  <w:vAlign w:val="center"/>
                </w:tcPr>
                <w:p w14:paraId="738442F8">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1.枪体采用SUS304不锈钢。</w:t>
                  </w:r>
                </w:p>
              </w:tc>
            </w:tr>
            <w:tr w14:paraId="6EDD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5D864CC">
                  <w:pPr>
                    <w:spacing w:line="25" w:lineRule="atLeast"/>
                    <w:jc w:val="center"/>
                    <w:rPr>
                      <w:rFonts w:ascii="宋体" w:hAnsi="宋体" w:eastAsia="宋体" w:cs="宋体"/>
                      <w:sz w:val="18"/>
                      <w:szCs w:val="18"/>
                    </w:rPr>
                  </w:pPr>
                  <w:r>
                    <w:rPr>
                      <w:rFonts w:hint="eastAsia" w:ascii="宋体" w:hAnsi="宋体" w:eastAsia="宋体" w:cs="宋体"/>
                      <w:sz w:val="18"/>
                      <w:szCs w:val="18"/>
                    </w:rPr>
                    <w:t>16</w:t>
                  </w:r>
                </w:p>
              </w:tc>
              <w:tc>
                <w:tcPr>
                  <w:tcW w:w="621" w:type="pct"/>
                  <w:vMerge w:val="restart"/>
                  <w:vAlign w:val="center"/>
                </w:tcPr>
                <w:p w14:paraId="1EE46A70">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bCs/>
                      <w:sz w:val="18"/>
                      <w:szCs w:val="18"/>
                    </w:rPr>
                    <w:t>全自动清洗机</w:t>
                  </w:r>
                </w:p>
              </w:tc>
              <w:tc>
                <w:tcPr>
                  <w:tcW w:w="4059" w:type="pct"/>
                  <w:vAlign w:val="center"/>
                </w:tcPr>
                <w:p w14:paraId="05E3B208">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1.产品规格要求≥320L。</w:t>
                  </w:r>
                </w:p>
              </w:tc>
            </w:tr>
            <w:tr w14:paraId="2BA7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223460B">
                  <w:pPr>
                    <w:spacing w:line="25" w:lineRule="atLeast"/>
                    <w:jc w:val="center"/>
                    <w:rPr>
                      <w:rFonts w:ascii="宋体" w:hAnsi="宋体" w:eastAsia="宋体" w:cs="宋体"/>
                      <w:sz w:val="18"/>
                      <w:szCs w:val="18"/>
                    </w:rPr>
                  </w:pPr>
                </w:p>
              </w:tc>
              <w:tc>
                <w:tcPr>
                  <w:tcW w:w="621" w:type="pct"/>
                  <w:vMerge w:val="continue"/>
                  <w:vAlign w:val="center"/>
                </w:tcPr>
                <w:p w14:paraId="4B1EA692">
                  <w:pPr>
                    <w:widowControl/>
                    <w:spacing w:line="276" w:lineRule="auto"/>
                    <w:jc w:val="center"/>
                    <w:rPr>
                      <w:rFonts w:ascii="宋体" w:hAnsi="宋体" w:eastAsia="宋体" w:cs="宋体"/>
                      <w:kern w:val="0"/>
                      <w:sz w:val="18"/>
                      <w:szCs w:val="18"/>
                      <w:lang w:eastAsia="zh-Hans"/>
                    </w:rPr>
                  </w:pPr>
                </w:p>
              </w:tc>
              <w:tc>
                <w:tcPr>
                  <w:tcW w:w="4059" w:type="pct"/>
                  <w:vAlign w:val="center"/>
                </w:tcPr>
                <w:p w14:paraId="455ED2F9">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2.产品使用范围：医疗器械和用品高水平消毒。</w:t>
                  </w:r>
                </w:p>
              </w:tc>
            </w:tr>
            <w:tr w14:paraId="75D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58168B3">
                  <w:pPr>
                    <w:spacing w:line="25" w:lineRule="atLeast"/>
                    <w:jc w:val="center"/>
                    <w:rPr>
                      <w:rFonts w:ascii="宋体" w:hAnsi="宋体" w:eastAsia="宋体" w:cs="宋体"/>
                      <w:sz w:val="18"/>
                      <w:szCs w:val="18"/>
                    </w:rPr>
                  </w:pPr>
                </w:p>
              </w:tc>
              <w:tc>
                <w:tcPr>
                  <w:tcW w:w="621" w:type="pct"/>
                  <w:vMerge w:val="continue"/>
                  <w:vAlign w:val="center"/>
                </w:tcPr>
                <w:p w14:paraId="7ECE3E68">
                  <w:pPr>
                    <w:widowControl/>
                    <w:spacing w:line="276" w:lineRule="auto"/>
                    <w:jc w:val="center"/>
                    <w:rPr>
                      <w:rFonts w:ascii="宋体" w:hAnsi="宋体" w:eastAsia="宋体" w:cs="宋体"/>
                      <w:kern w:val="0"/>
                      <w:sz w:val="18"/>
                      <w:szCs w:val="18"/>
                      <w:lang w:eastAsia="zh-Hans"/>
                    </w:rPr>
                  </w:pPr>
                </w:p>
              </w:tc>
              <w:tc>
                <w:tcPr>
                  <w:tcW w:w="4059" w:type="pct"/>
                  <w:vAlign w:val="center"/>
                </w:tcPr>
                <w:p w14:paraId="15B90FF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3.主要杀菌因子及其强度:热水，手术器械程序不低于93℃；</w:t>
                  </w:r>
                </w:p>
              </w:tc>
            </w:tr>
            <w:tr w14:paraId="7F1D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F02C9F3">
                  <w:pPr>
                    <w:spacing w:line="25" w:lineRule="atLeast"/>
                    <w:jc w:val="center"/>
                    <w:rPr>
                      <w:rFonts w:ascii="宋体" w:hAnsi="宋体" w:eastAsia="宋体" w:cs="宋体"/>
                      <w:sz w:val="18"/>
                      <w:szCs w:val="18"/>
                    </w:rPr>
                  </w:pPr>
                </w:p>
              </w:tc>
              <w:tc>
                <w:tcPr>
                  <w:tcW w:w="621" w:type="pct"/>
                  <w:vMerge w:val="continue"/>
                  <w:vAlign w:val="center"/>
                </w:tcPr>
                <w:p w14:paraId="4E3DB14C">
                  <w:pPr>
                    <w:widowControl/>
                    <w:spacing w:line="276" w:lineRule="auto"/>
                    <w:jc w:val="center"/>
                    <w:rPr>
                      <w:rFonts w:ascii="宋体" w:hAnsi="宋体" w:eastAsia="宋体" w:cs="宋体"/>
                      <w:kern w:val="0"/>
                      <w:sz w:val="18"/>
                      <w:szCs w:val="18"/>
                      <w:lang w:eastAsia="zh-Hans"/>
                    </w:rPr>
                  </w:pPr>
                </w:p>
              </w:tc>
              <w:tc>
                <w:tcPr>
                  <w:tcW w:w="4059" w:type="pct"/>
                  <w:vAlign w:val="center"/>
                </w:tcPr>
                <w:p w14:paraId="0FE0E79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4.产品消毒效果：设备运行手术器模式；</w:t>
                  </w:r>
                </w:p>
              </w:tc>
            </w:tr>
            <w:tr w14:paraId="3197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A71506E">
                  <w:pPr>
                    <w:spacing w:line="25" w:lineRule="atLeast"/>
                    <w:jc w:val="center"/>
                    <w:rPr>
                      <w:rFonts w:ascii="宋体" w:hAnsi="宋体" w:eastAsia="宋体" w:cs="宋体"/>
                      <w:sz w:val="18"/>
                      <w:szCs w:val="18"/>
                    </w:rPr>
                  </w:pPr>
                  <w:r>
                    <w:rPr>
                      <w:rFonts w:hint="eastAsia" w:ascii="宋体" w:hAnsi="宋体" w:eastAsia="宋体" w:cs="宋体"/>
                      <w:sz w:val="18"/>
                      <w:szCs w:val="18"/>
                    </w:rPr>
                    <w:t>17</w:t>
                  </w:r>
                </w:p>
              </w:tc>
              <w:tc>
                <w:tcPr>
                  <w:tcW w:w="621" w:type="pct"/>
                  <w:vMerge w:val="restart"/>
                  <w:vAlign w:val="center"/>
                </w:tcPr>
                <w:p w14:paraId="4A46F475">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小型台式灭菌器</w:t>
                  </w:r>
                </w:p>
              </w:tc>
              <w:tc>
                <w:tcPr>
                  <w:tcW w:w="4059" w:type="pct"/>
                  <w:vAlign w:val="center"/>
                </w:tcPr>
                <w:p w14:paraId="5814D10F">
                  <w:pPr>
                    <w:widowControl/>
                    <w:rPr>
                      <w:rFonts w:ascii="宋体" w:hAnsi="宋体" w:eastAsia="宋体" w:cs="宋体"/>
                      <w:kern w:val="0"/>
                      <w:sz w:val="18"/>
                      <w:szCs w:val="18"/>
                    </w:rPr>
                  </w:pPr>
                  <w:r>
                    <w:rPr>
                      <w:rFonts w:hint="eastAsia" w:ascii="宋体" w:hAnsi="宋体" w:eastAsia="宋体" w:cs="宋体"/>
                      <w:kern w:val="0"/>
                      <w:sz w:val="18"/>
                      <w:szCs w:val="18"/>
                    </w:rPr>
                    <w:t>1.容积：≥24L。</w:t>
                  </w:r>
                </w:p>
              </w:tc>
            </w:tr>
            <w:tr w14:paraId="792B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ED8F706">
                  <w:pPr>
                    <w:spacing w:line="25" w:lineRule="atLeast"/>
                    <w:jc w:val="center"/>
                    <w:rPr>
                      <w:rFonts w:ascii="宋体" w:hAnsi="宋体" w:eastAsia="宋体" w:cs="宋体"/>
                      <w:sz w:val="18"/>
                      <w:szCs w:val="18"/>
                    </w:rPr>
                  </w:pPr>
                </w:p>
              </w:tc>
              <w:tc>
                <w:tcPr>
                  <w:tcW w:w="621" w:type="pct"/>
                  <w:vMerge w:val="continue"/>
                  <w:vAlign w:val="center"/>
                </w:tcPr>
                <w:p w14:paraId="360F3824">
                  <w:pPr>
                    <w:widowControl/>
                    <w:spacing w:line="276" w:lineRule="auto"/>
                    <w:jc w:val="center"/>
                    <w:rPr>
                      <w:rFonts w:ascii="宋体" w:hAnsi="宋体" w:eastAsia="宋体" w:cs="宋体"/>
                      <w:kern w:val="0"/>
                      <w:sz w:val="18"/>
                      <w:szCs w:val="18"/>
                      <w:lang w:eastAsia="zh-Hans"/>
                    </w:rPr>
                  </w:pPr>
                </w:p>
              </w:tc>
              <w:tc>
                <w:tcPr>
                  <w:tcW w:w="4059" w:type="pct"/>
                  <w:vAlign w:val="center"/>
                </w:tcPr>
                <w:p w14:paraId="5206CDF1">
                  <w:pPr>
                    <w:widowControl/>
                    <w:jc w:val="left"/>
                    <w:rPr>
                      <w:rFonts w:ascii="宋体" w:hAnsi="宋体" w:eastAsia="宋体" w:cs="宋体"/>
                      <w:kern w:val="0"/>
                      <w:sz w:val="18"/>
                      <w:szCs w:val="18"/>
                    </w:rPr>
                  </w:pPr>
                  <w:r>
                    <w:rPr>
                      <w:rFonts w:hint="eastAsia" w:ascii="宋体" w:hAnsi="宋体" w:eastAsia="宋体" w:cs="宋体"/>
                      <w:kern w:val="0"/>
                      <w:sz w:val="18"/>
                      <w:szCs w:val="18"/>
                    </w:rPr>
                    <w:t>2.设计压力：-0.1/0.3MPa，设计温度：≥144℃；</w:t>
                  </w:r>
                </w:p>
              </w:tc>
            </w:tr>
            <w:tr w14:paraId="53B0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6688E01">
                  <w:pPr>
                    <w:spacing w:line="25" w:lineRule="atLeast"/>
                    <w:jc w:val="center"/>
                    <w:rPr>
                      <w:rFonts w:ascii="宋体" w:hAnsi="宋体" w:eastAsia="宋体" w:cs="宋体"/>
                      <w:sz w:val="18"/>
                      <w:szCs w:val="18"/>
                    </w:rPr>
                  </w:pPr>
                </w:p>
              </w:tc>
              <w:tc>
                <w:tcPr>
                  <w:tcW w:w="621" w:type="pct"/>
                  <w:vMerge w:val="continue"/>
                  <w:vAlign w:val="center"/>
                </w:tcPr>
                <w:p w14:paraId="780379DB">
                  <w:pPr>
                    <w:widowControl/>
                    <w:spacing w:line="276" w:lineRule="auto"/>
                    <w:jc w:val="center"/>
                    <w:rPr>
                      <w:rFonts w:ascii="宋体" w:hAnsi="宋体" w:eastAsia="宋体" w:cs="宋体"/>
                      <w:kern w:val="0"/>
                      <w:sz w:val="18"/>
                      <w:szCs w:val="18"/>
                      <w:lang w:eastAsia="zh-Hans"/>
                    </w:rPr>
                  </w:pPr>
                </w:p>
              </w:tc>
              <w:tc>
                <w:tcPr>
                  <w:tcW w:w="4059" w:type="pct"/>
                  <w:vAlign w:val="center"/>
                </w:tcPr>
                <w:p w14:paraId="209CB5DB">
                  <w:pPr>
                    <w:widowControl/>
                    <w:jc w:val="left"/>
                    <w:rPr>
                      <w:rFonts w:ascii="宋体" w:hAnsi="宋体" w:eastAsia="宋体" w:cs="宋体"/>
                      <w:kern w:val="0"/>
                      <w:sz w:val="18"/>
                      <w:szCs w:val="18"/>
                    </w:rPr>
                  </w:pPr>
                  <w:r>
                    <w:rPr>
                      <w:rFonts w:hint="eastAsia" w:ascii="宋体" w:hAnsi="宋体" w:eastAsia="宋体" w:cs="宋体"/>
                      <w:kern w:val="0"/>
                      <w:sz w:val="18"/>
                      <w:szCs w:val="18"/>
                    </w:rPr>
                    <w:t>3.使用寿命：≥8年/16000次循环；</w:t>
                  </w:r>
                </w:p>
              </w:tc>
            </w:tr>
            <w:tr w14:paraId="2C72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B1AB7B8">
                  <w:pPr>
                    <w:spacing w:line="25" w:lineRule="atLeast"/>
                    <w:jc w:val="center"/>
                    <w:rPr>
                      <w:rFonts w:ascii="宋体" w:hAnsi="宋体" w:eastAsia="宋体" w:cs="宋体"/>
                      <w:sz w:val="18"/>
                      <w:szCs w:val="18"/>
                    </w:rPr>
                  </w:pPr>
                </w:p>
              </w:tc>
              <w:tc>
                <w:tcPr>
                  <w:tcW w:w="621" w:type="pct"/>
                  <w:vMerge w:val="continue"/>
                  <w:vAlign w:val="center"/>
                </w:tcPr>
                <w:p w14:paraId="3647C77A">
                  <w:pPr>
                    <w:widowControl/>
                    <w:spacing w:line="276" w:lineRule="auto"/>
                    <w:jc w:val="center"/>
                    <w:rPr>
                      <w:rFonts w:ascii="宋体" w:hAnsi="宋体" w:eastAsia="宋体" w:cs="宋体"/>
                      <w:kern w:val="0"/>
                      <w:sz w:val="18"/>
                      <w:szCs w:val="18"/>
                      <w:lang w:eastAsia="zh-Hans"/>
                    </w:rPr>
                  </w:pPr>
                </w:p>
              </w:tc>
              <w:tc>
                <w:tcPr>
                  <w:tcW w:w="4059" w:type="pct"/>
                  <w:vAlign w:val="center"/>
                </w:tcPr>
                <w:p w14:paraId="38AF513E">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4.主要杀菌因子强度：121℃灭菌。</w:t>
                  </w:r>
                </w:p>
              </w:tc>
            </w:tr>
            <w:tr w14:paraId="1BED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7161C81D">
                  <w:pPr>
                    <w:spacing w:line="25" w:lineRule="atLeast"/>
                    <w:jc w:val="center"/>
                    <w:rPr>
                      <w:rFonts w:ascii="宋体" w:hAnsi="宋体" w:eastAsia="宋体" w:cs="宋体"/>
                      <w:sz w:val="18"/>
                      <w:szCs w:val="18"/>
                    </w:rPr>
                  </w:pPr>
                  <w:r>
                    <w:rPr>
                      <w:rFonts w:hint="eastAsia" w:ascii="宋体" w:hAnsi="宋体" w:eastAsia="宋体" w:cs="宋体"/>
                      <w:sz w:val="18"/>
                      <w:szCs w:val="18"/>
                    </w:rPr>
                    <w:t>18</w:t>
                  </w:r>
                </w:p>
              </w:tc>
              <w:tc>
                <w:tcPr>
                  <w:tcW w:w="621" w:type="pct"/>
                  <w:vAlign w:val="center"/>
                </w:tcPr>
                <w:p w14:paraId="39A53D3C">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医用超声波清洗器</w:t>
                  </w:r>
                </w:p>
              </w:tc>
              <w:tc>
                <w:tcPr>
                  <w:tcW w:w="4059" w:type="pct"/>
                  <w:vAlign w:val="center"/>
                </w:tcPr>
                <w:p w14:paraId="5B54E75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1.产品规格：容积：≥30L；</w:t>
                  </w:r>
                </w:p>
              </w:tc>
            </w:tr>
            <w:tr w14:paraId="0906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7B4C1697">
                  <w:pPr>
                    <w:spacing w:line="25" w:lineRule="atLeast"/>
                    <w:jc w:val="center"/>
                    <w:rPr>
                      <w:rFonts w:ascii="宋体" w:hAnsi="宋体" w:eastAsia="宋体" w:cs="宋体"/>
                      <w:sz w:val="18"/>
                      <w:szCs w:val="18"/>
                    </w:rPr>
                  </w:pPr>
                  <w:r>
                    <w:rPr>
                      <w:rFonts w:hint="eastAsia" w:ascii="宋体" w:hAnsi="宋体" w:eastAsia="宋体" w:cs="宋体"/>
                      <w:sz w:val="18"/>
                      <w:szCs w:val="18"/>
                    </w:rPr>
                    <w:t>19</w:t>
                  </w:r>
                </w:p>
              </w:tc>
              <w:tc>
                <w:tcPr>
                  <w:tcW w:w="621" w:type="pct"/>
                  <w:vAlign w:val="center"/>
                </w:tcPr>
                <w:p w14:paraId="670C3CAA">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纸塑切割机</w:t>
                  </w:r>
                </w:p>
              </w:tc>
              <w:tc>
                <w:tcPr>
                  <w:tcW w:w="4059" w:type="pct"/>
                  <w:vAlign w:val="center"/>
                </w:tcPr>
                <w:p w14:paraId="3A1BAF7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1.切割机材质304不锈钢；</w:t>
                  </w:r>
                </w:p>
              </w:tc>
            </w:tr>
            <w:tr w14:paraId="65E4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0389FB4">
                  <w:pPr>
                    <w:spacing w:line="25" w:lineRule="atLeast"/>
                    <w:jc w:val="center"/>
                    <w:rPr>
                      <w:rFonts w:ascii="宋体" w:hAnsi="宋体" w:eastAsia="宋体" w:cs="宋体"/>
                      <w:sz w:val="18"/>
                      <w:szCs w:val="18"/>
                    </w:rPr>
                  </w:pPr>
                  <w:r>
                    <w:rPr>
                      <w:rFonts w:hint="eastAsia" w:ascii="宋体" w:hAnsi="宋体" w:eastAsia="宋体" w:cs="宋体"/>
                      <w:sz w:val="18"/>
                      <w:szCs w:val="18"/>
                    </w:rPr>
                    <w:t>20</w:t>
                  </w:r>
                </w:p>
              </w:tc>
              <w:tc>
                <w:tcPr>
                  <w:tcW w:w="621" w:type="pct"/>
                  <w:vMerge w:val="restart"/>
                  <w:vAlign w:val="center"/>
                </w:tcPr>
                <w:p w14:paraId="614E23F8">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煮沸器</w:t>
                  </w:r>
                </w:p>
              </w:tc>
              <w:tc>
                <w:tcPr>
                  <w:tcW w:w="4059" w:type="pct"/>
                  <w:vAlign w:val="center"/>
                </w:tcPr>
                <w:p w14:paraId="39B2531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1.产品规格：容积≥30L；</w:t>
                  </w:r>
                </w:p>
              </w:tc>
            </w:tr>
            <w:tr w14:paraId="2964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C798AB0">
                  <w:pPr>
                    <w:spacing w:line="25" w:lineRule="atLeast"/>
                    <w:jc w:val="center"/>
                    <w:rPr>
                      <w:rFonts w:ascii="宋体" w:hAnsi="宋体" w:eastAsia="宋体" w:cs="宋体"/>
                      <w:sz w:val="18"/>
                      <w:szCs w:val="18"/>
                    </w:rPr>
                  </w:pPr>
                </w:p>
              </w:tc>
              <w:tc>
                <w:tcPr>
                  <w:tcW w:w="621" w:type="pct"/>
                  <w:vMerge w:val="continue"/>
                  <w:vAlign w:val="center"/>
                </w:tcPr>
                <w:p w14:paraId="42636674">
                  <w:pPr>
                    <w:widowControl/>
                    <w:spacing w:line="276" w:lineRule="auto"/>
                    <w:jc w:val="center"/>
                    <w:rPr>
                      <w:rFonts w:ascii="宋体" w:hAnsi="宋体" w:eastAsia="宋体" w:cs="宋体"/>
                      <w:kern w:val="0"/>
                      <w:sz w:val="18"/>
                      <w:szCs w:val="18"/>
                      <w:lang w:eastAsia="zh-Hans"/>
                    </w:rPr>
                  </w:pPr>
                </w:p>
              </w:tc>
              <w:tc>
                <w:tcPr>
                  <w:tcW w:w="4059" w:type="pct"/>
                  <w:vAlign w:val="center"/>
                </w:tcPr>
                <w:p w14:paraId="2B34E882">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2.消毒温度：80℃～93℃可调；</w:t>
                  </w:r>
                </w:p>
              </w:tc>
            </w:tr>
            <w:tr w14:paraId="3C36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1F455960">
                  <w:pPr>
                    <w:spacing w:line="25" w:lineRule="atLeast"/>
                    <w:jc w:val="center"/>
                    <w:rPr>
                      <w:rFonts w:ascii="宋体" w:hAnsi="宋体" w:eastAsia="宋体" w:cs="宋体"/>
                      <w:sz w:val="18"/>
                      <w:szCs w:val="18"/>
                    </w:rPr>
                  </w:pPr>
                  <w:r>
                    <w:rPr>
                      <w:rFonts w:hint="eastAsia" w:ascii="宋体" w:hAnsi="宋体" w:eastAsia="宋体" w:cs="宋体"/>
                      <w:sz w:val="18"/>
                      <w:szCs w:val="18"/>
                    </w:rPr>
                    <w:t>21</w:t>
                  </w:r>
                </w:p>
              </w:tc>
              <w:tc>
                <w:tcPr>
                  <w:tcW w:w="621" w:type="pct"/>
                  <w:vAlign w:val="center"/>
                </w:tcPr>
                <w:p w14:paraId="2A77A6D4">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注油机(多孔)</w:t>
                  </w:r>
                </w:p>
              </w:tc>
              <w:tc>
                <w:tcPr>
                  <w:tcW w:w="4059" w:type="pct"/>
                  <w:vAlign w:val="center"/>
                </w:tcPr>
                <w:p w14:paraId="6500B48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1.同时注油手机≥4 把</w:t>
                  </w:r>
                </w:p>
              </w:tc>
            </w:tr>
            <w:tr w14:paraId="141A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194F730">
                  <w:pPr>
                    <w:spacing w:line="25" w:lineRule="atLeast"/>
                    <w:jc w:val="center"/>
                    <w:rPr>
                      <w:rFonts w:ascii="宋体" w:hAnsi="宋体" w:eastAsia="宋体" w:cs="宋体"/>
                      <w:sz w:val="18"/>
                      <w:szCs w:val="18"/>
                    </w:rPr>
                  </w:pPr>
                  <w:r>
                    <w:rPr>
                      <w:rFonts w:hint="eastAsia" w:ascii="宋体" w:hAnsi="宋体" w:eastAsia="宋体" w:cs="宋体"/>
                      <w:sz w:val="18"/>
                      <w:szCs w:val="18"/>
                    </w:rPr>
                    <w:t>22</w:t>
                  </w:r>
                </w:p>
              </w:tc>
              <w:tc>
                <w:tcPr>
                  <w:tcW w:w="621" w:type="pct"/>
                  <w:vMerge w:val="restart"/>
                  <w:vAlign w:val="center"/>
                </w:tcPr>
                <w:p w14:paraId="0D9FFF06">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自动阅读器</w:t>
                  </w:r>
                </w:p>
              </w:tc>
              <w:tc>
                <w:tcPr>
                  <w:tcW w:w="4059" w:type="pct"/>
                  <w:vAlign w:val="center"/>
                </w:tcPr>
                <w:p w14:paraId="4775B598">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1.培养温度为58±1℃，自动阅读生物监测培养结果，屏幕显示“＋”为阳性结果；显示“－”为阴性结果；</w:t>
                  </w:r>
                </w:p>
              </w:tc>
            </w:tr>
            <w:tr w14:paraId="4F72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9161353">
                  <w:pPr>
                    <w:spacing w:line="25" w:lineRule="atLeast"/>
                    <w:jc w:val="center"/>
                    <w:rPr>
                      <w:rFonts w:ascii="宋体" w:hAnsi="宋体" w:eastAsia="宋体" w:cs="宋体"/>
                      <w:sz w:val="18"/>
                      <w:szCs w:val="18"/>
                    </w:rPr>
                  </w:pPr>
                </w:p>
              </w:tc>
              <w:tc>
                <w:tcPr>
                  <w:tcW w:w="621" w:type="pct"/>
                  <w:vMerge w:val="continue"/>
                  <w:vAlign w:val="center"/>
                </w:tcPr>
                <w:p w14:paraId="7B5D6B11">
                  <w:pPr>
                    <w:widowControl/>
                    <w:spacing w:line="276" w:lineRule="auto"/>
                    <w:jc w:val="center"/>
                    <w:rPr>
                      <w:rFonts w:ascii="宋体" w:hAnsi="宋体" w:eastAsia="宋体" w:cs="宋体"/>
                      <w:kern w:val="0"/>
                      <w:sz w:val="18"/>
                      <w:szCs w:val="18"/>
                      <w:lang w:eastAsia="zh-Hans"/>
                    </w:rPr>
                  </w:pPr>
                </w:p>
              </w:tc>
              <w:tc>
                <w:tcPr>
                  <w:tcW w:w="4059" w:type="pct"/>
                  <w:vAlign w:val="center"/>
                </w:tcPr>
                <w:p w14:paraId="58AB9FA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2.生物培养出结果的时间≤0.5小时，若培养结果为阳性结果，最快15min可报警预知；</w:t>
                  </w:r>
                </w:p>
              </w:tc>
            </w:tr>
            <w:tr w14:paraId="53E9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45766A5">
                  <w:pPr>
                    <w:spacing w:line="25" w:lineRule="atLeast"/>
                    <w:jc w:val="center"/>
                    <w:rPr>
                      <w:rFonts w:ascii="宋体" w:hAnsi="宋体" w:eastAsia="宋体" w:cs="宋体"/>
                      <w:sz w:val="18"/>
                      <w:szCs w:val="18"/>
                    </w:rPr>
                  </w:pPr>
                </w:p>
              </w:tc>
              <w:tc>
                <w:tcPr>
                  <w:tcW w:w="621" w:type="pct"/>
                  <w:vMerge w:val="continue"/>
                  <w:vAlign w:val="center"/>
                </w:tcPr>
                <w:p w14:paraId="0A3F1DE3">
                  <w:pPr>
                    <w:widowControl/>
                    <w:spacing w:line="276" w:lineRule="auto"/>
                    <w:jc w:val="center"/>
                    <w:rPr>
                      <w:rFonts w:ascii="宋体" w:hAnsi="宋体" w:eastAsia="宋体" w:cs="宋体"/>
                      <w:kern w:val="0"/>
                      <w:sz w:val="18"/>
                      <w:szCs w:val="18"/>
                      <w:lang w:eastAsia="zh-Hans"/>
                    </w:rPr>
                  </w:pPr>
                </w:p>
              </w:tc>
              <w:tc>
                <w:tcPr>
                  <w:tcW w:w="4059" w:type="pct"/>
                  <w:vAlign w:val="center"/>
                </w:tcPr>
                <w:p w14:paraId="2573215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3.含有≥10个培养孔.</w:t>
                  </w:r>
                </w:p>
              </w:tc>
            </w:tr>
            <w:tr w14:paraId="15C7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FB209F4">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23</w:t>
                  </w:r>
                </w:p>
              </w:tc>
              <w:tc>
                <w:tcPr>
                  <w:tcW w:w="621" w:type="pct"/>
                  <w:vMerge w:val="restart"/>
                  <w:vAlign w:val="center"/>
                </w:tcPr>
                <w:p w14:paraId="447E7EA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吸入笑气镇痛装置</w:t>
                  </w:r>
                </w:p>
              </w:tc>
              <w:tc>
                <w:tcPr>
                  <w:tcW w:w="4059" w:type="pct"/>
                  <w:vAlign w:val="center"/>
                </w:tcPr>
                <w:p w14:paraId="1C8F045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1.具有国家食品药品监督管理局颁发的III类医疗器械注册证</w:t>
                  </w:r>
                  <w:r>
                    <w:rPr>
                      <w:rStyle w:val="26"/>
                      <w:rFonts w:hint="default"/>
                    </w:rPr>
                    <w:t>。</w:t>
                  </w:r>
                </w:p>
              </w:tc>
            </w:tr>
            <w:tr w14:paraId="326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4B7F235">
                  <w:pPr>
                    <w:jc w:val="center"/>
                    <w:rPr>
                      <w:rFonts w:ascii="宋体" w:hAnsi="宋体" w:eastAsia="宋体" w:cs="宋体"/>
                      <w:sz w:val="18"/>
                      <w:szCs w:val="18"/>
                    </w:rPr>
                  </w:pPr>
                </w:p>
              </w:tc>
              <w:tc>
                <w:tcPr>
                  <w:tcW w:w="621" w:type="pct"/>
                  <w:vMerge w:val="continue"/>
                  <w:vAlign w:val="center"/>
                </w:tcPr>
                <w:p w14:paraId="303919F3">
                  <w:pPr>
                    <w:jc w:val="center"/>
                    <w:rPr>
                      <w:rFonts w:ascii="宋体" w:hAnsi="宋体" w:eastAsia="宋体" w:cs="宋体"/>
                      <w:kern w:val="0"/>
                      <w:sz w:val="18"/>
                      <w:szCs w:val="18"/>
                      <w:lang w:eastAsia="zh-Hans"/>
                    </w:rPr>
                  </w:pPr>
                </w:p>
              </w:tc>
              <w:tc>
                <w:tcPr>
                  <w:tcW w:w="4059" w:type="pct"/>
                  <w:vAlign w:val="center"/>
                </w:tcPr>
                <w:p w14:paraId="6E429688">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2.笑气浓度调节范围：0%~70%；</w:t>
                  </w:r>
                </w:p>
              </w:tc>
            </w:tr>
            <w:tr w14:paraId="4B44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935F6CB">
                  <w:pPr>
                    <w:jc w:val="center"/>
                    <w:rPr>
                      <w:rFonts w:ascii="宋体" w:hAnsi="宋体" w:eastAsia="宋体" w:cs="宋体"/>
                      <w:sz w:val="18"/>
                      <w:szCs w:val="18"/>
                    </w:rPr>
                  </w:pPr>
                </w:p>
              </w:tc>
              <w:tc>
                <w:tcPr>
                  <w:tcW w:w="621" w:type="pct"/>
                  <w:vMerge w:val="continue"/>
                  <w:vAlign w:val="center"/>
                </w:tcPr>
                <w:p w14:paraId="75CD16FB">
                  <w:pPr>
                    <w:jc w:val="center"/>
                    <w:rPr>
                      <w:rFonts w:ascii="宋体" w:hAnsi="宋体" w:eastAsia="宋体" w:cs="宋体"/>
                      <w:kern w:val="0"/>
                      <w:sz w:val="18"/>
                      <w:szCs w:val="18"/>
                      <w:lang w:eastAsia="zh-Hans"/>
                    </w:rPr>
                  </w:pPr>
                </w:p>
              </w:tc>
              <w:tc>
                <w:tcPr>
                  <w:tcW w:w="4059" w:type="pct"/>
                  <w:vAlign w:val="center"/>
                </w:tcPr>
                <w:p w14:paraId="340A8EFD">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3.笑气浓度调节精度：1%；</w:t>
                  </w:r>
                </w:p>
              </w:tc>
            </w:tr>
            <w:tr w14:paraId="6B2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34F47B0">
                  <w:pPr>
                    <w:jc w:val="center"/>
                    <w:rPr>
                      <w:rFonts w:ascii="宋体" w:hAnsi="宋体" w:eastAsia="宋体" w:cs="宋体"/>
                      <w:sz w:val="18"/>
                      <w:szCs w:val="18"/>
                    </w:rPr>
                  </w:pPr>
                </w:p>
              </w:tc>
              <w:tc>
                <w:tcPr>
                  <w:tcW w:w="621" w:type="pct"/>
                  <w:vMerge w:val="continue"/>
                  <w:vAlign w:val="center"/>
                </w:tcPr>
                <w:p w14:paraId="06518AE8">
                  <w:pPr>
                    <w:jc w:val="center"/>
                    <w:rPr>
                      <w:rFonts w:ascii="宋体" w:hAnsi="宋体" w:eastAsia="宋体" w:cs="宋体"/>
                      <w:kern w:val="0"/>
                      <w:sz w:val="18"/>
                      <w:szCs w:val="18"/>
                      <w:lang w:eastAsia="zh-Hans"/>
                    </w:rPr>
                  </w:pPr>
                </w:p>
              </w:tc>
              <w:tc>
                <w:tcPr>
                  <w:tcW w:w="4059" w:type="pct"/>
                  <w:vAlign w:val="center"/>
                </w:tcPr>
                <w:p w14:paraId="488CA5F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4.混合气体流量调节范围：0~20L/min；</w:t>
                  </w:r>
                </w:p>
              </w:tc>
            </w:tr>
            <w:tr w14:paraId="55D6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369D515">
                  <w:pPr>
                    <w:jc w:val="center"/>
                    <w:rPr>
                      <w:rFonts w:ascii="宋体" w:hAnsi="宋体" w:eastAsia="宋体" w:cs="宋体"/>
                      <w:sz w:val="18"/>
                      <w:szCs w:val="18"/>
                    </w:rPr>
                  </w:pPr>
                </w:p>
              </w:tc>
              <w:tc>
                <w:tcPr>
                  <w:tcW w:w="621" w:type="pct"/>
                  <w:vMerge w:val="continue"/>
                  <w:vAlign w:val="center"/>
                </w:tcPr>
                <w:p w14:paraId="3050F965">
                  <w:pPr>
                    <w:jc w:val="center"/>
                    <w:rPr>
                      <w:rFonts w:ascii="宋体" w:hAnsi="宋体" w:eastAsia="宋体" w:cs="宋体"/>
                      <w:kern w:val="0"/>
                      <w:sz w:val="18"/>
                      <w:szCs w:val="18"/>
                      <w:lang w:eastAsia="zh-Hans"/>
                    </w:rPr>
                  </w:pPr>
                </w:p>
              </w:tc>
              <w:tc>
                <w:tcPr>
                  <w:tcW w:w="4059" w:type="pct"/>
                  <w:vAlign w:val="center"/>
                </w:tcPr>
                <w:p w14:paraId="4253079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5.混合气体流量调节精度：0.1L/min；</w:t>
                  </w:r>
                </w:p>
              </w:tc>
            </w:tr>
            <w:tr w14:paraId="685E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8A278AD">
                  <w:pPr>
                    <w:jc w:val="center"/>
                    <w:rPr>
                      <w:rFonts w:ascii="宋体" w:hAnsi="宋体" w:eastAsia="宋体" w:cs="宋体"/>
                      <w:sz w:val="18"/>
                      <w:szCs w:val="18"/>
                    </w:rPr>
                  </w:pPr>
                </w:p>
              </w:tc>
              <w:tc>
                <w:tcPr>
                  <w:tcW w:w="621" w:type="pct"/>
                  <w:vMerge w:val="continue"/>
                  <w:vAlign w:val="center"/>
                </w:tcPr>
                <w:p w14:paraId="7F749569">
                  <w:pPr>
                    <w:jc w:val="center"/>
                    <w:rPr>
                      <w:rFonts w:ascii="宋体" w:hAnsi="宋体" w:eastAsia="宋体" w:cs="宋体"/>
                      <w:kern w:val="0"/>
                      <w:sz w:val="18"/>
                      <w:szCs w:val="18"/>
                      <w:lang w:eastAsia="zh-Hans"/>
                    </w:rPr>
                  </w:pPr>
                </w:p>
              </w:tc>
              <w:tc>
                <w:tcPr>
                  <w:tcW w:w="4059" w:type="pct"/>
                  <w:vAlign w:val="center"/>
                </w:tcPr>
                <w:p w14:paraId="48F1707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6.有快速紧急供氧按钮，按下此键，将供应纯氧气，使病人迅速恢复；</w:t>
                  </w:r>
                </w:p>
              </w:tc>
            </w:tr>
            <w:tr w14:paraId="22E4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EBF696A">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24</w:t>
                  </w:r>
                </w:p>
              </w:tc>
              <w:tc>
                <w:tcPr>
                  <w:tcW w:w="621" w:type="pct"/>
                  <w:vMerge w:val="restart"/>
                  <w:vAlign w:val="center"/>
                </w:tcPr>
                <w:p w14:paraId="77E61A55">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根管显微镜（高端）</w:t>
                  </w:r>
                </w:p>
              </w:tc>
              <w:tc>
                <w:tcPr>
                  <w:tcW w:w="4059" w:type="pct"/>
                  <w:vAlign w:val="center"/>
                </w:tcPr>
                <w:p w14:paraId="6445ADB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1.LED照明系统，亮度连续可调，调光旋钮集成在主镜上；物面照度≥70,000Lx，使用寿命≥60000小时。自动限位开关，抬高显微镜小横臂可自动关闭光源，下拉至工作位自动开启光源；</w:t>
                  </w:r>
                </w:p>
              </w:tc>
            </w:tr>
            <w:tr w14:paraId="715E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936EE92">
                  <w:pPr>
                    <w:jc w:val="center"/>
                    <w:rPr>
                      <w:rFonts w:ascii="宋体" w:hAnsi="宋体" w:eastAsia="宋体" w:cs="宋体"/>
                      <w:sz w:val="18"/>
                      <w:szCs w:val="18"/>
                    </w:rPr>
                  </w:pPr>
                </w:p>
              </w:tc>
              <w:tc>
                <w:tcPr>
                  <w:tcW w:w="621" w:type="pct"/>
                  <w:vMerge w:val="continue"/>
                  <w:vAlign w:val="center"/>
                </w:tcPr>
                <w:p w14:paraId="1427B278">
                  <w:pPr>
                    <w:jc w:val="center"/>
                    <w:rPr>
                      <w:rFonts w:ascii="宋体" w:hAnsi="宋体" w:eastAsia="宋体" w:cs="宋体"/>
                      <w:kern w:val="0"/>
                      <w:sz w:val="18"/>
                      <w:szCs w:val="18"/>
                      <w:lang w:eastAsia="zh-Hans"/>
                    </w:rPr>
                  </w:pPr>
                </w:p>
              </w:tc>
              <w:tc>
                <w:tcPr>
                  <w:tcW w:w="4059" w:type="pct"/>
                  <w:vAlign w:val="center"/>
                </w:tcPr>
                <w:p w14:paraId="741B260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2.双目镜筒一键放大系统，配置后放大倍数覆盖范围不小于2倍-28倍。</w:t>
                  </w:r>
                </w:p>
              </w:tc>
            </w:tr>
            <w:tr w14:paraId="3A31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BA6DDB1">
                  <w:pPr>
                    <w:jc w:val="center"/>
                    <w:rPr>
                      <w:rFonts w:ascii="宋体" w:hAnsi="宋体" w:eastAsia="宋体" w:cs="宋体"/>
                      <w:sz w:val="18"/>
                      <w:szCs w:val="18"/>
                    </w:rPr>
                  </w:pPr>
                </w:p>
              </w:tc>
              <w:tc>
                <w:tcPr>
                  <w:tcW w:w="621" w:type="pct"/>
                  <w:vMerge w:val="continue"/>
                  <w:vAlign w:val="center"/>
                </w:tcPr>
                <w:p w14:paraId="0A1FCA4E">
                  <w:pPr>
                    <w:jc w:val="center"/>
                    <w:rPr>
                      <w:rFonts w:ascii="宋体" w:hAnsi="宋体" w:eastAsia="宋体" w:cs="宋体"/>
                      <w:kern w:val="0"/>
                      <w:sz w:val="18"/>
                      <w:szCs w:val="18"/>
                      <w:lang w:eastAsia="zh-Hans"/>
                    </w:rPr>
                  </w:pPr>
                </w:p>
              </w:tc>
              <w:tc>
                <w:tcPr>
                  <w:tcW w:w="4059" w:type="pct"/>
                  <w:vAlign w:val="center"/>
                </w:tcPr>
                <w:p w14:paraId="4B8E644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3.可调节弹簧扭矩平衡系统，可根据镜头负荷分别调节左右、前后扭矩旋钮以及左右、前后阻尼旋钮，有效提高显微镜操作顺滑性和舒适度。</w:t>
                  </w:r>
                </w:p>
              </w:tc>
            </w:tr>
            <w:tr w14:paraId="1ECE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375C753">
                  <w:pPr>
                    <w:jc w:val="center"/>
                    <w:rPr>
                      <w:rFonts w:ascii="宋体" w:hAnsi="宋体" w:eastAsia="宋体" w:cs="宋体"/>
                      <w:sz w:val="18"/>
                      <w:szCs w:val="18"/>
                    </w:rPr>
                  </w:pPr>
                </w:p>
              </w:tc>
              <w:tc>
                <w:tcPr>
                  <w:tcW w:w="621" w:type="pct"/>
                  <w:vMerge w:val="continue"/>
                  <w:vAlign w:val="center"/>
                </w:tcPr>
                <w:p w14:paraId="7B1EC98E">
                  <w:pPr>
                    <w:jc w:val="center"/>
                    <w:rPr>
                      <w:rFonts w:ascii="宋体" w:hAnsi="宋体" w:eastAsia="宋体" w:cs="宋体"/>
                      <w:kern w:val="0"/>
                      <w:sz w:val="18"/>
                      <w:szCs w:val="18"/>
                      <w:lang w:eastAsia="zh-Hans"/>
                    </w:rPr>
                  </w:pPr>
                </w:p>
              </w:tc>
              <w:tc>
                <w:tcPr>
                  <w:tcW w:w="4059" w:type="pct"/>
                  <w:vAlign w:val="center"/>
                </w:tcPr>
                <w:p w14:paraId="7E44B12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4.全内置4K影像摄录系统：</w:t>
                  </w:r>
                </w:p>
              </w:tc>
            </w:tr>
            <w:tr w14:paraId="3C52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E69F3F7">
                  <w:pPr>
                    <w:jc w:val="center"/>
                    <w:rPr>
                      <w:rFonts w:ascii="宋体" w:hAnsi="宋体" w:eastAsia="宋体" w:cs="宋体"/>
                      <w:sz w:val="18"/>
                      <w:szCs w:val="18"/>
                    </w:rPr>
                  </w:pPr>
                </w:p>
              </w:tc>
              <w:tc>
                <w:tcPr>
                  <w:tcW w:w="621" w:type="pct"/>
                  <w:vMerge w:val="continue"/>
                  <w:vAlign w:val="center"/>
                </w:tcPr>
                <w:p w14:paraId="2B93AED0">
                  <w:pPr>
                    <w:jc w:val="center"/>
                    <w:rPr>
                      <w:rFonts w:ascii="宋体" w:hAnsi="宋体" w:eastAsia="宋体" w:cs="宋体"/>
                      <w:kern w:val="0"/>
                      <w:sz w:val="18"/>
                      <w:szCs w:val="18"/>
                      <w:lang w:eastAsia="zh-Hans"/>
                    </w:rPr>
                  </w:pPr>
                </w:p>
              </w:tc>
              <w:tc>
                <w:tcPr>
                  <w:tcW w:w="4059" w:type="pct"/>
                  <w:vAlign w:val="center"/>
                </w:tcPr>
                <w:p w14:paraId="119F46C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5.变倍旋钮、变焦旋钮、光斑调节旋钮、光源亮度调节旋钮集成于镜头部位；</w:t>
                  </w:r>
                </w:p>
              </w:tc>
            </w:tr>
            <w:tr w14:paraId="3398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C1E5585">
                  <w:pPr>
                    <w:jc w:val="center"/>
                    <w:rPr>
                      <w:rFonts w:ascii="宋体" w:hAnsi="宋体" w:eastAsia="宋体" w:cs="宋体"/>
                      <w:sz w:val="18"/>
                      <w:szCs w:val="18"/>
                    </w:rPr>
                  </w:pPr>
                </w:p>
              </w:tc>
              <w:tc>
                <w:tcPr>
                  <w:tcW w:w="621" w:type="pct"/>
                  <w:vMerge w:val="continue"/>
                  <w:vAlign w:val="center"/>
                </w:tcPr>
                <w:p w14:paraId="5F43577A">
                  <w:pPr>
                    <w:jc w:val="center"/>
                    <w:rPr>
                      <w:rFonts w:ascii="宋体" w:hAnsi="宋体" w:eastAsia="宋体" w:cs="宋体"/>
                      <w:kern w:val="0"/>
                      <w:sz w:val="18"/>
                      <w:szCs w:val="18"/>
                      <w:lang w:eastAsia="zh-Hans"/>
                    </w:rPr>
                  </w:pPr>
                </w:p>
              </w:tc>
              <w:tc>
                <w:tcPr>
                  <w:tcW w:w="4059" w:type="pct"/>
                  <w:vAlign w:val="center"/>
                </w:tcPr>
                <w:p w14:paraId="47C53EB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6.一体式手柄，集成变焦、拍照、图像冻结功能。</w:t>
                  </w:r>
                </w:p>
              </w:tc>
            </w:tr>
            <w:tr w14:paraId="57B1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05854B3">
                  <w:pPr>
                    <w:jc w:val="center"/>
                    <w:rPr>
                      <w:rFonts w:ascii="宋体" w:hAnsi="宋体" w:eastAsia="宋体" w:cs="宋体"/>
                      <w:sz w:val="18"/>
                      <w:szCs w:val="18"/>
                    </w:rPr>
                  </w:pPr>
                </w:p>
              </w:tc>
              <w:tc>
                <w:tcPr>
                  <w:tcW w:w="621" w:type="pct"/>
                  <w:vMerge w:val="continue"/>
                  <w:vAlign w:val="center"/>
                </w:tcPr>
                <w:p w14:paraId="6EC3ABA9">
                  <w:pPr>
                    <w:jc w:val="center"/>
                    <w:rPr>
                      <w:rFonts w:ascii="宋体" w:hAnsi="宋体" w:eastAsia="宋体" w:cs="宋体"/>
                      <w:kern w:val="0"/>
                      <w:sz w:val="18"/>
                      <w:szCs w:val="18"/>
                      <w:lang w:eastAsia="zh-Hans"/>
                    </w:rPr>
                  </w:pPr>
                </w:p>
              </w:tc>
              <w:tc>
                <w:tcPr>
                  <w:tcW w:w="4059" w:type="pct"/>
                  <w:vAlign w:val="center"/>
                </w:tcPr>
                <w:p w14:paraId="2EB900A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7.配置有荧光和消光功能模块。</w:t>
                  </w:r>
                </w:p>
              </w:tc>
            </w:tr>
            <w:tr w14:paraId="430E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B235CEE">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25</w:t>
                  </w:r>
                </w:p>
              </w:tc>
              <w:tc>
                <w:tcPr>
                  <w:tcW w:w="621" w:type="pct"/>
                  <w:vMerge w:val="restart"/>
                  <w:vAlign w:val="center"/>
                </w:tcPr>
                <w:p w14:paraId="227547A4">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牙科综合治疗台（高端）</w:t>
                  </w:r>
                </w:p>
              </w:tc>
              <w:tc>
                <w:tcPr>
                  <w:tcW w:w="4059" w:type="pct"/>
                  <w:vAlign w:val="center"/>
                </w:tcPr>
                <w:p w14:paraId="0802746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1.牙科椅驱动方式：电机驱动；</w:t>
                  </w:r>
                </w:p>
              </w:tc>
            </w:tr>
            <w:tr w14:paraId="179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C0C35C9">
                  <w:pPr>
                    <w:jc w:val="center"/>
                    <w:rPr>
                      <w:rFonts w:ascii="宋体" w:hAnsi="宋体" w:eastAsia="宋体" w:cs="宋体"/>
                      <w:sz w:val="18"/>
                      <w:szCs w:val="18"/>
                    </w:rPr>
                  </w:pPr>
                </w:p>
              </w:tc>
              <w:tc>
                <w:tcPr>
                  <w:tcW w:w="621" w:type="pct"/>
                  <w:vMerge w:val="continue"/>
                  <w:vAlign w:val="center"/>
                </w:tcPr>
                <w:p w14:paraId="3A012586">
                  <w:pPr>
                    <w:jc w:val="center"/>
                    <w:rPr>
                      <w:rFonts w:ascii="宋体" w:hAnsi="宋体" w:eastAsia="宋体" w:cs="宋体"/>
                      <w:kern w:val="0"/>
                      <w:sz w:val="18"/>
                      <w:szCs w:val="18"/>
                      <w:lang w:eastAsia="zh-Hans"/>
                    </w:rPr>
                  </w:pPr>
                </w:p>
              </w:tc>
              <w:tc>
                <w:tcPr>
                  <w:tcW w:w="4059" w:type="pct"/>
                  <w:vAlign w:val="center"/>
                </w:tcPr>
                <w:p w14:paraId="60DDD0F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2.地箱：可根据诊室实际管路预埋位置选择安装内置式地箱或外置式地箱。</w:t>
                  </w:r>
                </w:p>
              </w:tc>
            </w:tr>
            <w:tr w14:paraId="2F2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1995BB8">
                  <w:pPr>
                    <w:jc w:val="center"/>
                    <w:rPr>
                      <w:rFonts w:ascii="宋体" w:hAnsi="宋体" w:eastAsia="宋体" w:cs="宋体"/>
                      <w:sz w:val="18"/>
                      <w:szCs w:val="18"/>
                    </w:rPr>
                  </w:pPr>
                </w:p>
              </w:tc>
              <w:tc>
                <w:tcPr>
                  <w:tcW w:w="621" w:type="pct"/>
                  <w:vMerge w:val="continue"/>
                  <w:vAlign w:val="center"/>
                </w:tcPr>
                <w:p w14:paraId="075DD5D6">
                  <w:pPr>
                    <w:jc w:val="center"/>
                    <w:rPr>
                      <w:rFonts w:ascii="宋体" w:hAnsi="宋体" w:eastAsia="宋体" w:cs="宋体"/>
                      <w:kern w:val="0"/>
                      <w:sz w:val="18"/>
                      <w:szCs w:val="18"/>
                      <w:lang w:eastAsia="zh-Hans"/>
                    </w:rPr>
                  </w:pPr>
                </w:p>
              </w:tc>
              <w:tc>
                <w:tcPr>
                  <w:tcW w:w="4059" w:type="pct"/>
                  <w:vAlign w:val="center"/>
                </w:tcPr>
                <w:p w14:paraId="0F8A933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3.采用悬浮式结构，侧箱落地.</w:t>
                  </w:r>
                </w:p>
              </w:tc>
            </w:tr>
            <w:tr w14:paraId="0EEB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8462421">
                  <w:pPr>
                    <w:jc w:val="center"/>
                    <w:rPr>
                      <w:rFonts w:ascii="宋体" w:hAnsi="宋体" w:eastAsia="宋体" w:cs="宋体"/>
                      <w:sz w:val="18"/>
                      <w:szCs w:val="18"/>
                    </w:rPr>
                  </w:pPr>
                </w:p>
              </w:tc>
              <w:tc>
                <w:tcPr>
                  <w:tcW w:w="621" w:type="pct"/>
                  <w:vMerge w:val="continue"/>
                  <w:vAlign w:val="center"/>
                </w:tcPr>
                <w:p w14:paraId="614C40CB">
                  <w:pPr>
                    <w:jc w:val="center"/>
                    <w:rPr>
                      <w:rFonts w:ascii="宋体" w:hAnsi="宋体" w:eastAsia="宋体" w:cs="宋体"/>
                      <w:kern w:val="0"/>
                      <w:sz w:val="18"/>
                      <w:szCs w:val="18"/>
                      <w:lang w:eastAsia="zh-Hans"/>
                    </w:rPr>
                  </w:pPr>
                </w:p>
              </w:tc>
              <w:tc>
                <w:tcPr>
                  <w:tcW w:w="4059" w:type="pct"/>
                  <w:vAlign w:val="center"/>
                </w:tcPr>
                <w:p w14:paraId="2F3066C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4.助手架长度可伸缩，器械盒可水平旋转，并可做仰角调整，高度可上下调节；</w:t>
                  </w:r>
                </w:p>
              </w:tc>
            </w:tr>
            <w:tr w14:paraId="5B96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3ACEA8E">
                  <w:pPr>
                    <w:jc w:val="center"/>
                    <w:rPr>
                      <w:rFonts w:ascii="宋体" w:hAnsi="宋体" w:eastAsia="宋体" w:cs="宋体"/>
                      <w:sz w:val="18"/>
                      <w:szCs w:val="18"/>
                    </w:rPr>
                  </w:pPr>
                </w:p>
              </w:tc>
              <w:tc>
                <w:tcPr>
                  <w:tcW w:w="621" w:type="pct"/>
                  <w:vMerge w:val="continue"/>
                  <w:vAlign w:val="center"/>
                </w:tcPr>
                <w:p w14:paraId="2336C07D">
                  <w:pPr>
                    <w:jc w:val="center"/>
                    <w:rPr>
                      <w:rFonts w:ascii="宋体" w:hAnsi="宋体" w:eastAsia="宋体" w:cs="宋体"/>
                      <w:kern w:val="0"/>
                      <w:sz w:val="18"/>
                      <w:szCs w:val="18"/>
                      <w:lang w:eastAsia="zh-Hans"/>
                    </w:rPr>
                  </w:pPr>
                </w:p>
              </w:tc>
              <w:tc>
                <w:tcPr>
                  <w:tcW w:w="4059" w:type="pct"/>
                  <w:vAlign w:val="center"/>
                </w:tcPr>
                <w:p w14:paraId="78F38FA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5.配备独立外置式透明储水瓶，可根据使用需求切换水源，储水瓶兼具独立供水功能和水路消毒功能；</w:t>
                  </w:r>
                </w:p>
              </w:tc>
            </w:tr>
            <w:tr w14:paraId="2C39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54FAE73">
                  <w:pPr>
                    <w:jc w:val="center"/>
                    <w:rPr>
                      <w:rFonts w:ascii="宋体" w:hAnsi="宋体" w:eastAsia="宋体" w:cs="宋体"/>
                      <w:sz w:val="18"/>
                      <w:szCs w:val="18"/>
                    </w:rPr>
                  </w:pPr>
                </w:p>
              </w:tc>
              <w:tc>
                <w:tcPr>
                  <w:tcW w:w="621" w:type="pct"/>
                  <w:vMerge w:val="continue"/>
                  <w:vAlign w:val="center"/>
                </w:tcPr>
                <w:p w14:paraId="54229158">
                  <w:pPr>
                    <w:jc w:val="center"/>
                    <w:rPr>
                      <w:rFonts w:ascii="宋体" w:hAnsi="宋体" w:eastAsia="宋体" w:cs="宋体"/>
                      <w:kern w:val="0"/>
                      <w:sz w:val="18"/>
                      <w:szCs w:val="18"/>
                      <w:lang w:eastAsia="zh-Hans"/>
                    </w:rPr>
                  </w:pPr>
                </w:p>
              </w:tc>
              <w:tc>
                <w:tcPr>
                  <w:tcW w:w="4059" w:type="pct"/>
                  <w:vAlign w:val="center"/>
                </w:tcPr>
                <w:p w14:paraId="7958672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6.恒温供水：三用喷枪、手机器械、漱口水供水自动加热恒温控制；</w:t>
                  </w:r>
                </w:p>
              </w:tc>
            </w:tr>
            <w:tr w14:paraId="5C0A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DC5D1AB">
                  <w:pPr>
                    <w:jc w:val="center"/>
                    <w:rPr>
                      <w:rFonts w:ascii="宋体" w:hAnsi="宋体" w:eastAsia="宋体" w:cs="宋体"/>
                      <w:sz w:val="18"/>
                      <w:szCs w:val="18"/>
                    </w:rPr>
                  </w:pPr>
                </w:p>
              </w:tc>
              <w:tc>
                <w:tcPr>
                  <w:tcW w:w="621" w:type="pct"/>
                  <w:vMerge w:val="continue"/>
                  <w:vAlign w:val="center"/>
                </w:tcPr>
                <w:p w14:paraId="44A5E83D">
                  <w:pPr>
                    <w:jc w:val="center"/>
                    <w:rPr>
                      <w:rFonts w:ascii="宋体" w:hAnsi="宋体" w:eastAsia="宋体" w:cs="宋体"/>
                      <w:kern w:val="0"/>
                      <w:sz w:val="18"/>
                      <w:szCs w:val="18"/>
                      <w:lang w:eastAsia="zh-Hans"/>
                    </w:rPr>
                  </w:pPr>
                </w:p>
              </w:tc>
              <w:tc>
                <w:tcPr>
                  <w:tcW w:w="4059" w:type="pct"/>
                  <w:vAlign w:val="center"/>
                </w:tcPr>
                <w:p w14:paraId="0876D8F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7.侧箱桶体：外壳采用非金属材质，绝缘性好且不易变形生锈.</w:t>
                  </w:r>
                </w:p>
              </w:tc>
            </w:tr>
            <w:tr w14:paraId="0273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418B42B">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26</w:t>
                  </w:r>
                </w:p>
              </w:tc>
              <w:tc>
                <w:tcPr>
                  <w:tcW w:w="621" w:type="pct"/>
                  <w:vMerge w:val="restart"/>
                  <w:vAlign w:val="center"/>
                </w:tcPr>
                <w:p w14:paraId="68C46A4F">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镍钛根管马达</w:t>
                  </w:r>
                </w:p>
              </w:tc>
              <w:tc>
                <w:tcPr>
                  <w:tcW w:w="4059" w:type="pct"/>
                  <w:vAlign w:val="center"/>
                </w:tcPr>
                <w:p w14:paraId="52A4C63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1.马达手柄内置可反复充放电锂电池</w:t>
                  </w:r>
                </w:p>
              </w:tc>
            </w:tr>
            <w:tr w14:paraId="306D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436746F">
                  <w:pPr>
                    <w:jc w:val="center"/>
                    <w:rPr>
                      <w:rFonts w:ascii="宋体" w:hAnsi="宋体" w:eastAsia="宋体" w:cs="宋体"/>
                      <w:sz w:val="18"/>
                      <w:szCs w:val="18"/>
                    </w:rPr>
                  </w:pPr>
                </w:p>
              </w:tc>
              <w:tc>
                <w:tcPr>
                  <w:tcW w:w="621" w:type="pct"/>
                  <w:vMerge w:val="continue"/>
                  <w:vAlign w:val="center"/>
                </w:tcPr>
                <w:p w14:paraId="5349ADF3">
                  <w:pPr>
                    <w:jc w:val="center"/>
                    <w:rPr>
                      <w:rFonts w:ascii="宋体" w:hAnsi="宋体" w:eastAsia="宋体" w:cs="宋体"/>
                      <w:kern w:val="0"/>
                      <w:sz w:val="18"/>
                      <w:szCs w:val="18"/>
                      <w:lang w:eastAsia="zh-Hans"/>
                    </w:rPr>
                  </w:pPr>
                </w:p>
              </w:tc>
              <w:tc>
                <w:tcPr>
                  <w:tcW w:w="4059" w:type="pct"/>
                  <w:vAlign w:val="center"/>
                </w:tcPr>
                <w:p w14:paraId="6790B8F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2.转速范围：100~2500rpm，扭矩范围：0.4N·cm~5.0Ncm；</w:t>
                  </w:r>
                </w:p>
              </w:tc>
            </w:tr>
            <w:tr w14:paraId="4602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5429707">
                  <w:pPr>
                    <w:jc w:val="center"/>
                    <w:rPr>
                      <w:rFonts w:ascii="宋体" w:hAnsi="宋体" w:eastAsia="宋体" w:cs="宋体"/>
                      <w:sz w:val="18"/>
                      <w:szCs w:val="18"/>
                    </w:rPr>
                  </w:pPr>
                </w:p>
              </w:tc>
              <w:tc>
                <w:tcPr>
                  <w:tcW w:w="621" w:type="pct"/>
                  <w:vMerge w:val="continue"/>
                  <w:vAlign w:val="center"/>
                </w:tcPr>
                <w:p w14:paraId="2A3A567F">
                  <w:pPr>
                    <w:jc w:val="center"/>
                    <w:rPr>
                      <w:rFonts w:ascii="宋体" w:hAnsi="宋体" w:eastAsia="宋体" w:cs="宋体"/>
                      <w:kern w:val="0"/>
                      <w:sz w:val="18"/>
                      <w:szCs w:val="18"/>
                      <w:lang w:eastAsia="zh-Hans"/>
                    </w:rPr>
                  </w:pPr>
                </w:p>
              </w:tc>
              <w:tc>
                <w:tcPr>
                  <w:tcW w:w="4059" w:type="pct"/>
                  <w:vAlign w:val="center"/>
                </w:tcPr>
                <w:p w14:paraId="0350B36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3.弯手机：内部采用精密齿轮传动，传动比为6:1，可进行134℃高温高压灭菌，可用专用清洗油进行注油保养。</w:t>
                  </w:r>
                </w:p>
              </w:tc>
            </w:tr>
            <w:tr w14:paraId="3BCD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36D59BD">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27</w:t>
                  </w:r>
                </w:p>
              </w:tc>
              <w:tc>
                <w:tcPr>
                  <w:tcW w:w="621" w:type="pct"/>
                  <w:vMerge w:val="restart"/>
                  <w:vAlign w:val="center"/>
                </w:tcPr>
                <w:p w14:paraId="464C7F9F">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牙科综合治疗台（中端）</w:t>
                  </w:r>
                </w:p>
              </w:tc>
              <w:tc>
                <w:tcPr>
                  <w:tcW w:w="4059" w:type="pct"/>
                  <w:vAlign w:val="center"/>
                </w:tcPr>
                <w:p w14:paraId="5C824D2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1.牙科椅驱动方式：电机驱动；</w:t>
                  </w:r>
                </w:p>
              </w:tc>
            </w:tr>
            <w:tr w14:paraId="164F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2E2AD85">
                  <w:pPr>
                    <w:jc w:val="center"/>
                    <w:rPr>
                      <w:rFonts w:ascii="宋体" w:hAnsi="宋体" w:eastAsia="宋体" w:cs="宋体"/>
                      <w:sz w:val="18"/>
                      <w:szCs w:val="18"/>
                    </w:rPr>
                  </w:pPr>
                </w:p>
              </w:tc>
              <w:tc>
                <w:tcPr>
                  <w:tcW w:w="621" w:type="pct"/>
                  <w:vMerge w:val="continue"/>
                  <w:vAlign w:val="center"/>
                </w:tcPr>
                <w:p w14:paraId="21F9F641">
                  <w:pPr>
                    <w:jc w:val="center"/>
                    <w:rPr>
                      <w:rFonts w:ascii="宋体" w:hAnsi="宋体" w:eastAsia="宋体" w:cs="宋体"/>
                      <w:kern w:val="0"/>
                      <w:sz w:val="18"/>
                      <w:szCs w:val="18"/>
                      <w:lang w:eastAsia="zh-Hans"/>
                    </w:rPr>
                  </w:pPr>
                </w:p>
              </w:tc>
              <w:tc>
                <w:tcPr>
                  <w:tcW w:w="4059" w:type="pct"/>
                  <w:vAlign w:val="center"/>
                </w:tcPr>
                <w:p w14:paraId="46EB620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2.牙科椅：具备故障自动检测系统，在靠背下方设有显示器，可在显示器上显示≥20种不同的故障或信息代码，使用说明书内配有详细的代码明细和说明。</w:t>
                  </w:r>
                </w:p>
              </w:tc>
            </w:tr>
            <w:tr w14:paraId="694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A57DF2F">
                  <w:pPr>
                    <w:jc w:val="center"/>
                    <w:rPr>
                      <w:rFonts w:ascii="宋体" w:hAnsi="宋体" w:eastAsia="宋体" w:cs="宋体"/>
                      <w:sz w:val="18"/>
                      <w:szCs w:val="18"/>
                    </w:rPr>
                  </w:pPr>
                </w:p>
              </w:tc>
              <w:tc>
                <w:tcPr>
                  <w:tcW w:w="621" w:type="pct"/>
                  <w:vMerge w:val="continue"/>
                  <w:vAlign w:val="center"/>
                </w:tcPr>
                <w:p w14:paraId="2B7CB232">
                  <w:pPr>
                    <w:jc w:val="center"/>
                    <w:rPr>
                      <w:rFonts w:ascii="宋体" w:hAnsi="宋体" w:eastAsia="宋体" w:cs="宋体"/>
                      <w:kern w:val="0"/>
                      <w:sz w:val="18"/>
                      <w:szCs w:val="18"/>
                      <w:lang w:eastAsia="zh-Hans"/>
                    </w:rPr>
                  </w:pPr>
                </w:p>
              </w:tc>
              <w:tc>
                <w:tcPr>
                  <w:tcW w:w="4059" w:type="pct"/>
                  <w:vAlign w:val="center"/>
                </w:tcPr>
                <w:p w14:paraId="3520022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3.紧急制动安全系统：靠背下降和椅位下降处设有自动安全开关，在靠背下降和椅位下降时如遇障碍物，牙科椅自动停止椅位运行；</w:t>
                  </w:r>
                </w:p>
              </w:tc>
            </w:tr>
            <w:tr w14:paraId="4600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8761F45">
                  <w:pPr>
                    <w:jc w:val="center"/>
                    <w:rPr>
                      <w:rFonts w:ascii="宋体" w:hAnsi="宋体" w:eastAsia="宋体" w:cs="宋体"/>
                      <w:sz w:val="18"/>
                      <w:szCs w:val="18"/>
                    </w:rPr>
                  </w:pPr>
                </w:p>
              </w:tc>
              <w:tc>
                <w:tcPr>
                  <w:tcW w:w="621" w:type="pct"/>
                  <w:vMerge w:val="continue"/>
                  <w:vAlign w:val="center"/>
                </w:tcPr>
                <w:p w14:paraId="51F27C9A">
                  <w:pPr>
                    <w:jc w:val="center"/>
                    <w:rPr>
                      <w:rFonts w:ascii="宋体" w:hAnsi="宋体" w:eastAsia="宋体" w:cs="宋体"/>
                      <w:kern w:val="0"/>
                      <w:sz w:val="18"/>
                      <w:szCs w:val="18"/>
                      <w:lang w:eastAsia="zh-Hans"/>
                    </w:rPr>
                  </w:pPr>
                </w:p>
              </w:tc>
              <w:tc>
                <w:tcPr>
                  <w:tcW w:w="4059" w:type="pct"/>
                  <w:vAlign w:val="center"/>
                </w:tcPr>
                <w:p w14:paraId="2258A31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4.脚控系统：配备圆形金属气控脚开关，具备吹屑气功能。在牙科椅底座设有内嵌式椅位脚控系统，没有外部连接线，可通过脚控控制椅位及程序位操作；</w:t>
                  </w:r>
                </w:p>
              </w:tc>
            </w:tr>
            <w:tr w14:paraId="5BA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219446E">
                  <w:pPr>
                    <w:jc w:val="center"/>
                    <w:rPr>
                      <w:rFonts w:ascii="宋体" w:hAnsi="宋体" w:eastAsia="宋体" w:cs="宋体"/>
                      <w:sz w:val="18"/>
                      <w:szCs w:val="18"/>
                    </w:rPr>
                  </w:pPr>
                </w:p>
              </w:tc>
              <w:tc>
                <w:tcPr>
                  <w:tcW w:w="621" w:type="pct"/>
                  <w:vMerge w:val="continue"/>
                  <w:vAlign w:val="center"/>
                </w:tcPr>
                <w:p w14:paraId="1E7BEED1">
                  <w:pPr>
                    <w:jc w:val="center"/>
                    <w:rPr>
                      <w:rFonts w:ascii="宋体" w:hAnsi="宋体" w:eastAsia="宋体" w:cs="宋体"/>
                      <w:kern w:val="0"/>
                      <w:sz w:val="18"/>
                      <w:szCs w:val="18"/>
                      <w:lang w:eastAsia="zh-Hans"/>
                    </w:rPr>
                  </w:pPr>
                </w:p>
              </w:tc>
              <w:tc>
                <w:tcPr>
                  <w:tcW w:w="4059" w:type="pct"/>
                  <w:vAlign w:val="center"/>
                </w:tcPr>
                <w:p w14:paraId="2061D02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5.治疗机器械挂架：采用下挂式或者上挂式器械挂架可根据临床使用习惯选配，器械挂架≥5个，配有内置式洁牙机预留位；</w:t>
                  </w:r>
                </w:p>
              </w:tc>
            </w:tr>
            <w:tr w14:paraId="14D2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3EE7261">
                  <w:pPr>
                    <w:jc w:val="center"/>
                    <w:rPr>
                      <w:rFonts w:ascii="宋体" w:hAnsi="宋体" w:eastAsia="宋体" w:cs="宋体"/>
                      <w:sz w:val="18"/>
                      <w:szCs w:val="18"/>
                    </w:rPr>
                  </w:pPr>
                </w:p>
              </w:tc>
              <w:tc>
                <w:tcPr>
                  <w:tcW w:w="621" w:type="pct"/>
                  <w:vMerge w:val="continue"/>
                  <w:vAlign w:val="center"/>
                </w:tcPr>
                <w:p w14:paraId="5BCCEAAB">
                  <w:pPr>
                    <w:jc w:val="center"/>
                    <w:rPr>
                      <w:rFonts w:ascii="宋体" w:hAnsi="宋体" w:eastAsia="宋体" w:cs="宋体"/>
                      <w:kern w:val="0"/>
                      <w:sz w:val="18"/>
                      <w:szCs w:val="18"/>
                      <w:lang w:eastAsia="zh-Hans"/>
                    </w:rPr>
                  </w:pPr>
                </w:p>
              </w:tc>
              <w:tc>
                <w:tcPr>
                  <w:tcW w:w="4059" w:type="pct"/>
                  <w:vAlign w:val="center"/>
                </w:tcPr>
                <w:p w14:paraId="62497D2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治疗机医生操作台控制面板：操作按键总数量≤8个，患者椅椅位运行控制按键数量≤4个，椅位运行控制按键长按时椅位持续运动，点按一下时椅位自动运行记忆位，按键操作功能集成化，可简化过多按键造成的操作繁琐；</w:t>
                  </w:r>
                </w:p>
              </w:tc>
            </w:tr>
            <w:tr w14:paraId="1E4D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79746A2">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28</w:t>
                  </w:r>
                </w:p>
              </w:tc>
              <w:tc>
                <w:tcPr>
                  <w:tcW w:w="621" w:type="pct"/>
                  <w:vMerge w:val="restart"/>
                  <w:vAlign w:val="center"/>
                </w:tcPr>
                <w:p w14:paraId="303E58D2">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牙髓活力测度仪</w:t>
                  </w:r>
                </w:p>
              </w:tc>
              <w:tc>
                <w:tcPr>
                  <w:tcW w:w="4059" w:type="pct"/>
                  <w:vAlign w:val="center"/>
                </w:tcPr>
                <w:p w14:paraId="6B0ECFC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1.可实现电活力测试和温度测试二种模式测试；</w:t>
                  </w:r>
                </w:p>
              </w:tc>
            </w:tr>
            <w:tr w14:paraId="35FF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7A441B5">
                  <w:pPr>
                    <w:jc w:val="center"/>
                    <w:rPr>
                      <w:rFonts w:ascii="宋体" w:hAnsi="宋体" w:eastAsia="宋体" w:cs="宋体"/>
                      <w:sz w:val="18"/>
                      <w:szCs w:val="18"/>
                    </w:rPr>
                  </w:pPr>
                </w:p>
              </w:tc>
              <w:tc>
                <w:tcPr>
                  <w:tcW w:w="621" w:type="pct"/>
                  <w:vMerge w:val="continue"/>
                  <w:vAlign w:val="center"/>
                </w:tcPr>
                <w:p w14:paraId="2CBF6E23">
                  <w:pPr>
                    <w:jc w:val="center"/>
                    <w:rPr>
                      <w:rFonts w:ascii="宋体" w:hAnsi="宋体" w:eastAsia="宋体" w:cs="宋体"/>
                      <w:kern w:val="0"/>
                      <w:sz w:val="18"/>
                      <w:szCs w:val="18"/>
                      <w:lang w:eastAsia="zh-Hans"/>
                    </w:rPr>
                  </w:pPr>
                </w:p>
              </w:tc>
              <w:tc>
                <w:tcPr>
                  <w:tcW w:w="4059" w:type="pct"/>
                  <w:vAlign w:val="center"/>
                </w:tcPr>
                <w:p w14:paraId="18A1F75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2.电活力测试速率，共≥3档调节。</w:t>
                  </w:r>
                </w:p>
              </w:tc>
            </w:tr>
            <w:tr w14:paraId="1B5F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4B8909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29</w:t>
                  </w:r>
                </w:p>
              </w:tc>
              <w:tc>
                <w:tcPr>
                  <w:tcW w:w="621" w:type="pct"/>
                  <w:vMerge w:val="restart"/>
                  <w:vAlign w:val="center"/>
                </w:tcPr>
                <w:p w14:paraId="48A47FD8">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超声综合治疗机（根管治疗用）</w:t>
                  </w:r>
                </w:p>
              </w:tc>
              <w:tc>
                <w:tcPr>
                  <w:tcW w:w="4059" w:type="pct"/>
                  <w:vAlign w:val="center"/>
                </w:tcPr>
                <w:p w14:paraId="36E80B4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1.电源输入：AC220V-240V。</w:t>
                  </w:r>
                </w:p>
              </w:tc>
            </w:tr>
            <w:tr w14:paraId="38B6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E7BAC2E">
                  <w:pPr>
                    <w:jc w:val="center"/>
                    <w:rPr>
                      <w:rFonts w:ascii="宋体" w:hAnsi="宋体" w:eastAsia="宋体" w:cs="宋体"/>
                      <w:sz w:val="18"/>
                      <w:szCs w:val="18"/>
                    </w:rPr>
                  </w:pPr>
                </w:p>
              </w:tc>
              <w:tc>
                <w:tcPr>
                  <w:tcW w:w="621" w:type="pct"/>
                  <w:vMerge w:val="continue"/>
                  <w:vAlign w:val="center"/>
                </w:tcPr>
                <w:p w14:paraId="4E898EB7">
                  <w:pPr>
                    <w:jc w:val="center"/>
                    <w:rPr>
                      <w:rFonts w:ascii="宋体" w:hAnsi="宋体" w:eastAsia="宋体" w:cs="宋体"/>
                      <w:kern w:val="0"/>
                      <w:sz w:val="18"/>
                      <w:szCs w:val="18"/>
                      <w:lang w:eastAsia="zh-Hans"/>
                    </w:rPr>
                  </w:pPr>
                </w:p>
              </w:tc>
              <w:tc>
                <w:tcPr>
                  <w:tcW w:w="4059" w:type="pct"/>
                  <w:vAlign w:val="center"/>
                </w:tcPr>
                <w:p w14:paraId="0F08739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2.自动供水模式下可以使用双氧水、次氯酸钠、洗必泰等专用药液，提高临床治疗效果；</w:t>
                  </w:r>
                </w:p>
              </w:tc>
            </w:tr>
            <w:tr w14:paraId="0A7E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36268AC">
                  <w:pPr>
                    <w:jc w:val="center"/>
                    <w:rPr>
                      <w:rFonts w:ascii="宋体" w:hAnsi="宋体" w:eastAsia="宋体" w:cs="宋体"/>
                      <w:sz w:val="18"/>
                      <w:szCs w:val="18"/>
                    </w:rPr>
                  </w:pPr>
                </w:p>
              </w:tc>
              <w:tc>
                <w:tcPr>
                  <w:tcW w:w="621" w:type="pct"/>
                  <w:vMerge w:val="continue"/>
                  <w:vAlign w:val="center"/>
                </w:tcPr>
                <w:p w14:paraId="62C5441B">
                  <w:pPr>
                    <w:jc w:val="center"/>
                    <w:rPr>
                      <w:rFonts w:ascii="宋体" w:hAnsi="宋体" w:eastAsia="宋体" w:cs="宋体"/>
                      <w:kern w:val="0"/>
                      <w:sz w:val="18"/>
                      <w:szCs w:val="18"/>
                      <w:lang w:eastAsia="zh-Hans"/>
                    </w:rPr>
                  </w:pPr>
                </w:p>
              </w:tc>
              <w:tc>
                <w:tcPr>
                  <w:tcW w:w="4059" w:type="pct"/>
                  <w:vAlign w:val="center"/>
                </w:tcPr>
                <w:p w14:paraId="6703855A">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3.采用全自动频率跟踪系统，工作时，实时反馈工作尖负载，实现实时频率跟踪，保持在最佳工作状态；</w:t>
                  </w:r>
                </w:p>
              </w:tc>
            </w:tr>
            <w:tr w14:paraId="5B53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9DA1B1D">
                  <w:pPr>
                    <w:jc w:val="center"/>
                    <w:rPr>
                      <w:rFonts w:ascii="宋体" w:hAnsi="宋体" w:eastAsia="宋体" w:cs="宋体"/>
                      <w:sz w:val="18"/>
                      <w:szCs w:val="18"/>
                    </w:rPr>
                  </w:pPr>
                </w:p>
              </w:tc>
              <w:tc>
                <w:tcPr>
                  <w:tcW w:w="621" w:type="pct"/>
                  <w:vMerge w:val="continue"/>
                  <w:vAlign w:val="center"/>
                </w:tcPr>
                <w:p w14:paraId="1AB89A23">
                  <w:pPr>
                    <w:jc w:val="center"/>
                    <w:rPr>
                      <w:rFonts w:ascii="宋体" w:hAnsi="宋体" w:eastAsia="宋体" w:cs="宋体"/>
                      <w:kern w:val="0"/>
                      <w:sz w:val="18"/>
                      <w:szCs w:val="18"/>
                      <w:lang w:eastAsia="zh-Hans"/>
                    </w:rPr>
                  </w:pPr>
                </w:p>
              </w:tc>
              <w:tc>
                <w:tcPr>
                  <w:tcW w:w="4059" w:type="pct"/>
                  <w:vAlign w:val="center"/>
                </w:tcPr>
                <w:p w14:paraId="7D20295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4.工作过程采用微电脑全自动控制，操作方便简洁，效率高；</w:t>
                  </w:r>
                </w:p>
              </w:tc>
            </w:tr>
            <w:tr w14:paraId="0984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B441181">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30</w:t>
                  </w:r>
                </w:p>
              </w:tc>
              <w:tc>
                <w:tcPr>
                  <w:tcW w:w="621" w:type="pct"/>
                  <w:vMerge w:val="restart"/>
                  <w:vAlign w:val="center"/>
                </w:tcPr>
                <w:p w14:paraId="5E34E8D2">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热牙胶充填系统</w:t>
                  </w:r>
                </w:p>
              </w:tc>
              <w:tc>
                <w:tcPr>
                  <w:tcW w:w="4059" w:type="pct"/>
                  <w:vAlign w:val="center"/>
                </w:tcPr>
                <w:p w14:paraId="7168815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1.无线笔式设计；</w:t>
                  </w:r>
                </w:p>
              </w:tc>
            </w:tr>
            <w:tr w14:paraId="1B2A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96E7411">
                  <w:pPr>
                    <w:jc w:val="center"/>
                    <w:rPr>
                      <w:rFonts w:ascii="宋体" w:hAnsi="宋体" w:eastAsia="宋体" w:cs="宋体"/>
                      <w:sz w:val="18"/>
                      <w:szCs w:val="18"/>
                    </w:rPr>
                  </w:pPr>
                </w:p>
              </w:tc>
              <w:tc>
                <w:tcPr>
                  <w:tcW w:w="621" w:type="pct"/>
                  <w:vMerge w:val="continue"/>
                  <w:vAlign w:val="center"/>
                </w:tcPr>
                <w:p w14:paraId="673C5175">
                  <w:pPr>
                    <w:jc w:val="center"/>
                    <w:rPr>
                      <w:rFonts w:ascii="宋体" w:hAnsi="宋体" w:eastAsia="宋体" w:cs="宋体"/>
                      <w:kern w:val="0"/>
                      <w:sz w:val="18"/>
                      <w:szCs w:val="18"/>
                      <w:lang w:eastAsia="zh-Hans"/>
                    </w:rPr>
                  </w:pPr>
                </w:p>
              </w:tc>
              <w:tc>
                <w:tcPr>
                  <w:tcW w:w="4059" w:type="pct"/>
                  <w:vAlign w:val="center"/>
                </w:tcPr>
                <w:p w14:paraId="69D56BB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2.加热时间短，≤30秒即可达到设定工作温度；</w:t>
                  </w:r>
                </w:p>
              </w:tc>
            </w:tr>
            <w:tr w14:paraId="6BDE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2809A31">
                  <w:pPr>
                    <w:jc w:val="center"/>
                    <w:rPr>
                      <w:rFonts w:ascii="宋体" w:hAnsi="宋体" w:eastAsia="宋体" w:cs="宋体"/>
                      <w:sz w:val="18"/>
                      <w:szCs w:val="18"/>
                    </w:rPr>
                  </w:pPr>
                </w:p>
              </w:tc>
              <w:tc>
                <w:tcPr>
                  <w:tcW w:w="621" w:type="pct"/>
                  <w:vMerge w:val="continue"/>
                  <w:vAlign w:val="center"/>
                </w:tcPr>
                <w:p w14:paraId="76099FD7">
                  <w:pPr>
                    <w:jc w:val="center"/>
                    <w:rPr>
                      <w:rFonts w:ascii="宋体" w:hAnsi="宋体" w:eastAsia="宋体" w:cs="宋体"/>
                      <w:kern w:val="0"/>
                      <w:sz w:val="18"/>
                      <w:szCs w:val="18"/>
                      <w:lang w:eastAsia="zh-Hans"/>
                    </w:rPr>
                  </w:pPr>
                </w:p>
              </w:tc>
              <w:tc>
                <w:tcPr>
                  <w:tcW w:w="4059" w:type="pct"/>
                  <w:vAlign w:val="center"/>
                </w:tcPr>
                <w:p w14:paraId="629D0A2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3.OLED屏幕实时监控工作温度与电量具备显示牙胶使用剩余量，用于监控热牙胶使用情况以便及时更换；</w:t>
                  </w:r>
                </w:p>
              </w:tc>
            </w:tr>
            <w:tr w14:paraId="63C2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0D3CC03">
                  <w:pPr>
                    <w:jc w:val="center"/>
                    <w:rPr>
                      <w:rFonts w:ascii="宋体" w:hAnsi="宋体" w:eastAsia="宋体" w:cs="宋体"/>
                      <w:sz w:val="18"/>
                      <w:szCs w:val="18"/>
                    </w:rPr>
                  </w:pPr>
                </w:p>
              </w:tc>
              <w:tc>
                <w:tcPr>
                  <w:tcW w:w="621" w:type="pct"/>
                  <w:vMerge w:val="continue"/>
                  <w:vAlign w:val="center"/>
                </w:tcPr>
                <w:p w14:paraId="04FEB884">
                  <w:pPr>
                    <w:jc w:val="center"/>
                    <w:rPr>
                      <w:rFonts w:ascii="宋体" w:hAnsi="宋体" w:eastAsia="宋体" w:cs="宋体"/>
                      <w:kern w:val="0"/>
                      <w:sz w:val="18"/>
                      <w:szCs w:val="18"/>
                      <w:lang w:eastAsia="zh-Hans"/>
                    </w:rPr>
                  </w:pPr>
                </w:p>
              </w:tc>
              <w:tc>
                <w:tcPr>
                  <w:tcW w:w="4059" w:type="pct"/>
                  <w:vAlign w:val="center"/>
                </w:tcPr>
                <w:p w14:paraId="6E7F72C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4.工作尖银针可≥360°旋转，工作尖可预弯使用；</w:t>
                  </w:r>
                </w:p>
              </w:tc>
            </w:tr>
            <w:tr w14:paraId="020C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0740F60">
                  <w:pPr>
                    <w:jc w:val="center"/>
                    <w:rPr>
                      <w:rFonts w:ascii="宋体" w:hAnsi="宋体" w:eastAsia="宋体" w:cs="宋体"/>
                      <w:sz w:val="18"/>
                      <w:szCs w:val="18"/>
                    </w:rPr>
                  </w:pPr>
                </w:p>
              </w:tc>
              <w:tc>
                <w:tcPr>
                  <w:tcW w:w="621" w:type="pct"/>
                  <w:vMerge w:val="continue"/>
                  <w:vAlign w:val="center"/>
                </w:tcPr>
                <w:p w14:paraId="3D77D0AC">
                  <w:pPr>
                    <w:jc w:val="center"/>
                    <w:rPr>
                      <w:rFonts w:ascii="宋体" w:hAnsi="宋体" w:eastAsia="宋体" w:cs="宋体"/>
                      <w:kern w:val="0"/>
                      <w:sz w:val="18"/>
                      <w:szCs w:val="18"/>
                      <w:lang w:eastAsia="zh-Hans"/>
                    </w:rPr>
                  </w:pPr>
                </w:p>
              </w:tc>
              <w:tc>
                <w:tcPr>
                  <w:tcW w:w="4059" w:type="pct"/>
                  <w:vAlign w:val="center"/>
                </w:tcPr>
                <w:p w14:paraId="64C5BDF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5.工作尖银针可≥360°旋转，工作尖可预弯使用；</w:t>
                  </w:r>
                </w:p>
              </w:tc>
            </w:tr>
            <w:tr w14:paraId="0ED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B434E6F">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31</w:t>
                  </w:r>
                </w:p>
              </w:tc>
              <w:tc>
                <w:tcPr>
                  <w:tcW w:w="621" w:type="pct"/>
                  <w:vMerge w:val="restart"/>
                  <w:vAlign w:val="center"/>
                </w:tcPr>
                <w:p w14:paraId="4E05FAF9">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根管长度测量仪</w:t>
                  </w:r>
                </w:p>
              </w:tc>
              <w:tc>
                <w:tcPr>
                  <w:tcW w:w="4059" w:type="pct"/>
                  <w:vAlign w:val="center"/>
                </w:tcPr>
                <w:p w14:paraId="342C749B">
                  <w:pPr>
                    <w:widowControl/>
                    <w:jc w:val="left"/>
                    <w:textAlignment w:val="center"/>
                    <w:rPr>
                      <w:rFonts w:ascii="宋体" w:hAnsi="宋体" w:eastAsia="宋体" w:cs="宋体"/>
                      <w:color w:val="000000"/>
                      <w:sz w:val="18"/>
                      <w:szCs w:val="18"/>
                      <w:lang w:bidi="ar"/>
                    </w:rPr>
                  </w:pPr>
                  <w:r>
                    <w:rPr>
                      <w:rStyle w:val="27"/>
                      <w:rFonts w:hint="default"/>
                      <w:sz w:val="18"/>
                      <w:szCs w:val="18"/>
                      <w:lang w:bidi="ar"/>
                    </w:rPr>
                    <w:t>1.声响提示</w:t>
                  </w:r>
                  <w:r>
                    <w:rPr>
                      <w:rFonts w:hint="eastAsia" w:ascii="宋体" w:hAnsi="宋体" w:eastAsia="宋体" w:cs="宋体"/>
                      <w:color w:val="000000"/>
                      <w:kern w:val="0"/>
                      <w:sz w:val="18"/>
                      <w:szCs w:val="18"/>
                      <w:lang w:bidi="ar"/>
                    </w:rPr>
                    <w:t>:</w:t>
                  </w:r>
                  <w:r>
                    <w:rPr>
                      <w:rStyle w:val="27"/>
                      <w:rFonts w:hint="default"/>
                      <w:sz w:val="18"/>
                      <w:szCs w:val="18"/>
                      <w:lang w:bidi="ar"/>
                    </w:rPr>
                    <w:t>当根管锉接近根尖时会有蜂鸣声提示；</w:t>
                  </w:r>
                </w:p>
              </w:tc>
            </w:tr>
            <w:tr w14:paraId="110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4CC6342">
                  <w:pPr>
                    <w:jc w:val="center"/>
                    <w:rPr>
                      <w:rFonts w:ascii="宋体" w:hAnsi="宋体" w:eastAsia="宋体" w:cs="宋体"/>
                      <w:sz w:val="18"/>
                      <w:szCs w:val="18"/>
                    </w:rPr>
                  </w:pPr>
                </w:p>
              </w:tc>
              <w:tc>
                <w:tcPr>
                  <w:tcW w:w="621" w:type="pct"/>
                  <w:vMerge w:val="continue"/>
                  <w:vAlign w:val="center"/>
                </w:tcPr>
                <w:p w14:paraId="51BE8E40">
                  <w:pPr>
                    <w:jc w:val="center"/>
                    <w:rPr>
                      <w:rFonts w:ascii="宋体" w:hAnsi="宋体" w:eastAsia="宋体" w:cs="宋体"/>
                      <w:kern w:val="0"/>
                      <w:sz w:val="18"/>
                      <w:szCs w:val="18"/>
                      <w:lang w:eastAsia="zh-Hans"/>
                    </w:rPr>
                  </w:pPr>
                </w:p>
              </w:tc>
              <w:tc>
                <w:tcPr>
                  <w:tcW w:w="4059" w:type="pct"/>
                  <w:vAlign w:val="center"/>
                </w:tcPr>
                <w:p w14:paraId="10ED7956">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w:t>
                  </w:r>
                  <w:r>
                    <w:rPr>
                      <w:rStyle w:val="27"/>
                      <w:rFonts w:hint="default"/>
                      <w:sz w:val="18"/>
                      <w:szCs w:val="18"/>
                      <w:lang w:bidi="ar"/>
                    </w:rPr>
                    <w:t>设定根尖止点报警功能，可根据专业化需求设定，及时提醒测量距离；</w:t>
                  </w:r>
                </w:p>
              </w:tc>
            </w:tr>
            <w:tr w14:paraId="280A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90E2212">
                  <w:pPr>
                    <w:jc w:val="center"/>
                    <w:rPr>
                      <w:rFonts w:ascii="宋体" w:hAnsi="宋体" w:eastAsia="宋体" w:cs="宋体"/>
                      <w:sz w:val="18"/>
                      <w:szCs w:val="18"/>
                    </w:rPr>
                  </w:pPr>
                </w:p>
              </w:tc>
              <w:tc>
                <w:tcPr>
                  <w:tcW w:w="621" w:type="pct"/>
                  <w:vMerge w:val="continue"/>
                  <w:vAlign w:val="center"/>
                </w:tcPr>
                <w:p w14:paraId="509024F7">
                  <w:pPr>
                    <w:jc w:val="center"/>
                    <w:rPr>
                      <w:rFonts w:ascii="宋体" w:hAnsi="宋体" w:eastAsia="宋体" w:cs="宋体"/>
                      <w:kern w:val="0"/>
                      <w:sz w:val="18"/>
                      <w:szCs w:val="18"/>
                      <w:lang w:eastAsia="zh-Hans"/>
                    </w:rPr>
                  </w:pPr>
                </w:p>
              </w:tc>
              <w:tc>
                <w:tcPr>
                  <w:tcW w:w="4059" w:type="pct"/>
                  <w:vAlign w:val="center"/>
                </w:tcPr>
                <w:p w14:paraId="3FDA003B">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w:t>
                  </w:r>
                  <w:r>
                    <w:rPr>
                      <w:rStyle w:val="27"/>
                      <w:rFonts w:hint="default"/>
                      <w:sz w:val="18"/>
                      <w:szCs w:val="18"/>
                      <w:lang w:bidi="ar"/>
                    </w:rPr>
                    <w:t>具有辅助判断的恒流型牙髓电活力测试功能。</w:t>
                  </w:r>
                </w:p>
              </w:tc>
            </w:tr>
            <w:tr w14:paraId="6E02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E444747">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32</w:t>
                  </w:r>
                </w:p>
              </w:tc>
              <w:tc>
                <w:tcPr>
                  <w:tcW w:w="621" w:type="pct"/>
                  <w:vMerge w:val="restart"/>
                  <w:vAlign w:val="center"/>
                </w:tcPr>
                <w:p w14:paraId="09CE9224">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根管显微镜（中端）</w:t>
                  </w:r>
                </w:p>
              </w:tc>
              <w:tc>
                <w:tcPr>
                  <w:tcW w:w="4059" w:type="pct"/>
                  <w:vAlign w:val="center"/>
                </w:tcPr>
                <w:p w14:paraId="16B5FCD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显微镜采用进口光学玻璃，多层镀膜增透，复消色差光学设计；</w:t>
                  </w:r>
                </w:p>
              </w:tc>
            </w:tr>
            <w:tr w14:paraId="60D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365E93F">
                  <w:pPr>
                    <w:jc w:val="center"/>
                    <w:rPr>
                      <w:rFonts w:ascii="宋体" w:hAnsi="宋体" w:eastAsia="宋体" w:cs="宋体"/>
                      <w:sz w:val="18"/>
                      <w:szCs w:val="18"/>
                    </w:rPr>
                  </w:pPr>
                </w:p>
              </w:tc>
              <w:tc>
                <w:tcPr>
                  <w:tcW w:w="621" w:type="pct"/>
                  <w:vMerge w:val="continue"/>
                  <w:vAlign w:val="center"/>
                </w:tcPr>
                <w:p w14:paraId="295F2B9A">
                  <w:pPr>
                    <w:jc w:val="center"/>
                    <w:rPr>
                      <w:rFonts w:ascii="宋体" w:hAnsi="宋体" w:eastAsia="宋体" w:cs="宋体"/>
                      <w:kern w:val="0"/>
                      <w:sz w:val="18"/>
                      <w:szCs w:val="18"/>
                      <w:lang w:eastAsia="zh-Hans"/>
                    </w:rPr>
                  </w:pPr>
                </w:p>
              </w:tc>
              <w:tc>
                <w:tcPr>
                  <w:tcW w:w="4059" w:type="pct"/>
                  <w:vAlign w:val="center"/>
                </w:tcPr>
                <w:p w14:paraId="02D0B27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 变角双目镜筒，角度调节范围不低于0-180。</w:t>
                  </w:r>
                </w:p>
              </w:tc>
            </w:tr>
            <w:tr w14:paraId="740D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9751B85">
                  <w:pPr>
                    <w:jc w:val="center"/>
                    <w:rPr>
                      <w:rFonts w:ascii="宋体" w:hAnsi="宋体" w:eastAsia="宋体" w:cs="宋体"/>
                      <w:sz w:val="18"/>
                      <w:szCs w:val="18"/>
                    </w:rPr>
                  </w:pPr>
                </w:p>
              </w:tc>
              <w:tc>
                <w:tcPr>
                  <w:tcW w:w="621" w:type="pct"/>
                  <w:vMerge w:val="continue"/>
                  <w:vAlign w:val="center"/>
                </w:tcPr>
                <w:p w14:paraId="638D208D">
                  <w:pPr>
                    <w:jc w:val="center"/>
                    <w:rPr>
                      <w:rFonts w:ascii="宋体" w:hAnsi="宋体" w:eastAsia="宋体" w:cs="宋体"/>
                      <w:kern w:val="0"/>
                      <w:sz w:val="18"/>
                      <w:szCs w:val="18"/>
                      <w:lang w:eastAsia="zh-Hans"/>
                    </w:rPr>
                  </w:pPr>
                </w:p>
              </w:tc>
              <w:tc>
                <w:tcPr>
                  <w:tcW w:w="4059" w:type="pct"/>
                  <w:vAlign w:val="center"/>
                </w:tcPr>
                <w:p w14:paraId="700C307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3.落地式支架，支架臂伸展范围≥1500mm。</w:t>
                  </w:r>
                </w:p>
              </w:tc>
            </w:tr>
            <w:tr w14:paraId="4F6F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75D9A6C">
                  <w:pPr>
                    <w:jc w:val="center"/>
                    <w:rPr>
                      <w:rFonts w:ascii="宋体" w:hAnsi="宋体" w:eastAsia="宋体" w:cs="宋体"/>
                      <w:sz w:val="18"/>
                      <w:szCs w:val="18"/>
                    </w:rPr>
                  </w:pPr>
                </w:p>
              </w:tc>
              <w:tc>
                <w:tcPr>
                  <w:tcW w:w="621" w:type="pct"/>
                  <w:vMerge w:val="continue"/>
                  <w:vAlign w:val="center"/>
                </w:tcPr>
                <w:p w14:paraId="089136C1">
                  <w:pPr>
                    <w:jc w:val="center"/>
                    <w:rPr>
                      <w:rFonts w:ascii="宋体" w:hAnsi="宋体" w:eastAsia="宋体" w:cs="宋体"/>
                      <w:kern w:val="0"/>
                      <w:sz w:val="18"/>
                      <w:szCs w:val="18"/>
                      <w:lang w:eastAsia="zh-Hans"/>
                    </w:rPr>
                  </w:pPr>
                </w:p>
              </w:tc>
              <w:tc>
                <w:tcPr>
                  <w:tcW w:w="4059" w:type="pct"/>
                  <w:vAlign w:val="center"/>
                </w:tcPr>
                <w:p w14:paraId="0145D7C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4.小横臂内配有下限位装置，可个性化设定镜身的最低限位，大大增加了临床的安全系数；</w:t>
                  </w:r>
                </w:p>
              </w:tc>
            </w:tr>
            <w:tr w14:paraId="1B5A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D1FDA44">
                  <w:pPr>
                    <w:jc w:val="center"/>
                    <w:rPr>
                      <w:rFonts w:ascii="宋体" w:hAnsi="宋体" w:eastAsia="宋体" w:cs="宋体"/>
                      <w:sz w:val="18"/>
                      <w:szCs w:val="18"/>
                    </w:rPr>
                  </w:pPr>
                </w:p>
              </w:tc>
              <w:tc>
                <w:tcPr>
                  <w:tcW w:w="621" w:type="pct"/>
                  <w:vMerge w:val="continue"/>
                  <w:vAlign w:val="center"/>
                </w:tcPr>
                <w:p w14:paraId="2DBA6D42">
                  <w:pPr>
                    <w:jc w:val="center"/>
                    <w:rPr>
                      <w:rFonts w:ascii="宋体" w:hAnsi="宋体" w:eastAsia="宋体" w:cs="宋体"/>
                      <w:kern w:val="0"/>
                      <w:sz w:val="18"/>
                      <w:szCs w:val="18"/>
                      <w:lang w:eastAsia="zh-Hans"/>
                    </w:rPr>
                  </w:pPr>
                </w:p>
              </w:tc>
              <w:tc>
                <w:tcPr>
                  <w:tcW w:w="4059" w:type="pct"/>
                  <w:vAlign w:val="center"/>
                </w:tcPr>
                <w:p w14:paraId="3A8E87C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5.4K高清显示器及显示器抱箍支架，带HDMI输入接口，方便沟通和操作观察。</w:t>
                  </w:r>
                </w:p>
              </w:tc>
            </w:tr>
            <w:tr w14:paraId="2610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DD5E02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33</w:t>
                  </w:r>
                </w:p>
              </w:tc>
              <w:tc>
                <w:tcPr>
                  <w:tcW w:w="621" w:type="pct"/>
                  <w:vMerge w:val="restart"/>
                  <w:vAlign w:val="center"/>
                </w:tcPr>
                <w:p w14:paraId="6CAA2022">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超声综合治疗机（牙周治疗用）</w:t>
                  </w:r>
                </w:p>
              </w:tc>
              <w:tc>
                <w:tcPr>
                  <w:tcW w:w="4059" w:type="pct"/>
                  <w:vAlign w:val="center"/>
                </w:tcPr>
                <w:p w14:paraId="2581C04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1.集龈上、龈下喷砂洁治，舒适洁牙，牙周治疗，根管治疗功能于一体；</w:t>
                  </w:r>
                </w:p>
              </w:tc>
            </w:tr>
            <w:tr w14:paraId="710A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752D0F8">
                  <w:pPr>
                    <w:jc w:val="center"/>
                    <w:rPr>
                      <w:rFonts w:ascii="宋体" w:hAnsi="宋体" w:eastAsia="宋体" w:cs="宋体"/>
                      <w:sz w:val="18"/>
                      <w:szCs w:val="18"/>
                    </w:rPr>
                  </w:pPr>
                </w:p>
              </w:tc>
              <w:tc>
                <w:tcPr>
                  <w:tcW w:w="621" w:type="pct"/>
                  <w:vMerge w:val="continue"/>
                  <w:vAlign w:val="center"/>
                </w:tcPr>
                <w:p w14:paraId="5593D644">
                  <w:pPr>
                    <w:jc w:val="center"/>
                    <w:rPr>
                      <w:rFonts w:ascii="宋体" w:hAnsi="宋体" w:eastAsia="宋体" w:cs="宋体"/>
                      <w:kern w:val="0"/>
                      <w:sz w:val="18"/>
                      <w:szCs w:val="18"/>
                      <w:lang w:eastAsia="zh-Hans"/>
                    </w:rPr>
                  </w:pPr>
                </w:p>
              </w:tc>
              <w:tc>
                <w:tcPr>
                  <w:tcW w:w="4059" w:type="pct"/>
                  <w:vAlign w:val="center"/>
                </w:tcPr>
                <w:p w14:paraId="5FDFC63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2.主机配套超声和喷砂手柄支架。</w:t>
                  </w:r>
                </w:p>
              </w:tc>
            </w:tr>
            <w:tr w14:paraId="157C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6603573">
                  <w:pPr>
                    <w:jc w:val="center"/>
                    <w:rPr>
                      <w:rFonts w:ascii="宋体" w:hAnsi="宋体" w:eastAsia="宋体" w:cs="宋体"/>
                      <w:sz w:val="18"/>
                      <w:szCs w:val="18"/>
                    </w:rPr>
                  </w:pPr>
                </w:p>
              </w:tc>
              <w:tc>
                <w:tcPr>
                  <w:tcW w:w="621" w:type="pct"/>
                  <w:vMerge w:val="continue"/>
                  <w:vAlign w:val="center"/>
                </w:tcPr>
                <w:p w14:paraId="4E782671">
                  <w:pPr>
                    <w:jc w:val="center"/>
                    <w:rPr>
                      <w:rFonts w:ascii="宋体" w:hAnsi="宋体" w:eastAsia="宋体" w:cs="宋体"/>
                      <w:kern w:val="0"/>
                      <w:sz w:val="18"/>
                      <w:szCs w:val="18"/>
                      <w:lang w:eastAsia="zh-Hans"/>
                    </w:rPr>
                  </w:pPr>
                </w:p>
              </w:tc>
              <w:tc>
                <w:tcPr>
                  <w:tcW w:w="4059" w:type="pct"/>
                  <w:vAlign w:val="center"/>
                </w:tcPr>
                <w:p w14:paraId="14763F4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5.水瓶供水提示灯设计，更直观观察供水方式，采用水瓶供水，蓝色提示灯亮起；</w:t>
                  </w:r>
                </w:p>
              </w:tc>
            </w:tr>
            <w:tr w14:paraId="1C16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CCDD476">
                  <w:pPr>
                    <w:jc w:val="center"/>
                    <w:rPr>
                      <w:rFonts w:ascii="宋体" w:hAnsi="宋体" w:eastAsia="宋体" w:cs="宋体"/>
                      <w:sz w:val="18"/>
                      <w:szCs w:val="18"/>
                    </w:rPr>
                  </w:pPr>
                </w:p>
              </w:tc>
              <w:tc>
                <w:tcPr>
                  <w:tcW w:w="621" w:type="pct"/>
                  <w:vMerge w:val="continue"/>
                  <w:vAlign w:val="center"/>
                </w:tcPr>
                <w:p w14:paraId="2F9F4312">
                  <w:pPr>
                    <w:jc w:val="center"/>
                    <w:rPr>
                      <w:rFonts w:ascii="宋体" w:hAnsi="宋体" w:eastAsia="宋体" w:cs="宋体"/>
                      <w:kern w:val="0"/>
                      <w:sz w:val="18"/>
                      <w:szCs w:val="18"/>
                      <w:lang w:eastAsia="zh-Hans"/>
                    </w:rPr>
                  </w:pPr>
                </w:p>
              </w:tc>
              <w:tc>
                <w:tcPr>
                  <w:tcW w:w="4059" w:type="pct"/>
                  <w:vAlign w:val="center"/>
                </w:tcPr>
                <w:p w14:paraId="130BFB9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6.水瓶供水模式下，隔膜泵运行，供水稳定；可以使用双氧水、次氯酸钠、洗必泰等专用药液.</w:t>
                  </w:r>
                </w:p>
              </w:tc>
            </w:tr>
            <w:tr w14:paraId="0DAF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04CDDAF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34</w:t>
                  </w:r>
                </w:p>
              </w:tc>
              <w:tc>
                <w:tcPr>
                  <w:tcW w:w="621" w:type="pct"/>
                  <w:vAlign w:val="center"/>
                </w:tcPr>
                <w:p w14:paraId="3E1FD341">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口腔数字观察仪多媒体</w:t>
                  </w:r>
                </w:p>
              </w:tc>
              <w:tc>
                <w:tcPr>
                  <w:tcW w:w="4059" w:type="pct"/>
                  <w:vAlign w:val="center"/>
                </w:tcPr>
                <w:p w14:paraId="1F25ECC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1.显示器:23寸高清全视角液晶屏；</w:t>
                  </w:r>
                </w:p>
              </w:tc>
            </w:tr>
            <w:tr w14:paraId="5ADF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AD8692B">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35</w:t>
                  </w:r>
                </w:p>
              </w:tc>
              <w:tc>
                <w:tcPr>
                  <w:tcW w:w="621" w:type="pct"/>
                  <w:vMerge w:val="restart"/>
                  <w:vAlign w:val="center"/>
                </w:tcPr>
                <w:p w14:paraId="057E534B">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超声综合治疗机（牙髓、牙周治疗用）</w:t>
                  </w:r>
                </w:p>
              </w:tc>
              <w:tc>
                <w:tcPr>
                  <w:tcW w:w="4059" w:type="pct"/>
                  <w:vAlign w:val="center"/>
                </w:tcPr>
                <w:p w14:paraId="1FE8B23B">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1.双水路选择（外接水/水瓶供水），适配更多工作场景；</w:t>
                  </w:r>
                </w:p>
              </w:tc>
            </w:tr>
            <w:tr w14:paraId="1214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4C30B8C">
                  <w:pPr>
                    <w:jc w:val="center"/>
                    <w:rPr>
                      <w:rFonts w:ascii="宋体" w:hAnsi="宋体" w:eastAsia="宋体" w:cs="宋体"/>
                      <w:sz w:val="18"/>
                      <w:szCs w:val="18"/>
                    </w:rPr>
                  </w:pPr>
                </w:p>
              </w:tc>
              <w:tc>
                <w:tcPr>
                  <w:tcW w:w="621" w:type="pct"/>
                  <w:vMerge w:val="continue"/>
                  <w:vAlign w:val="center"/>
                </w:tcPr>
                <w:p w14:paraId="203882A3">
                  <w:pPr>
                    <w:jc w:val="center"/>
                    <w:rPr>
                      <w:rFonts w:ascii="宋体" w:hAnsi="宋体" w:eastAsia="宋体" w:cs="宋体"/>
                      <w:kern w:val="0"/>
                      <w:sz w:val="18"/>
                      <w:szCs w:val="18"/>
                      <w:lang w:eastAsia="zh-Hans"/>
                    </w:rPr>
                  </w:pPr>
                </w:p>
              </w:tc>
              <w:tc>
                <w:tcPr>
                  <w:tcW w:w="4059" w:type="pct"/>
                  <w:vAlign w:val="center"/>
                </w:tcPr>
                <w:p w14:paraId="3A039C0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2.接插式手柄，带LED灯，操作视野清晰；</w:t>
                  </w:r>
                </w:p>
              </w:tc>
            </w:tr>
            <w:tr w14:paraId="4DC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920A396">
                  <w:pPr>
                    <w:jc w:val="center"/>
                    <w:rPr>
                      <w:rFonts w:ascii="宋体" w:hAnsi="宋体" w:eastAsia="宋体" w:cs="宋体"/>
                      <w:sz w:val="18"/>
                      <w:szCs w:val="18"/>
                    </w:rPr>
                  </w:pPr>
                </w:p>
              </w:tc>
              <w:tc>
                <w:tcPr>
                  <w:tcW w:w="621" w:type="pct"/>
                  <w:vMerge w:val="continue"/>
                  <w:vAlign w:val="center"/>
                </w:tcPr>
                <w:p w14:paraId="640DACB0">
                  <w:pPr>
                    <w:jc w:val="center"/>
                    <w:rPr>
                      <w:rFonts w:ascii="宋体" w:hAnsi="宋体" w:eastAsia="宋体" w:cs="宋体"/>
                      <w:kern w:val="0"/>
                      <w:sz w:val="18"/>
                      <w:szCs w:val="18"/>
                      <w:lang w:eastAsia="zh-Hans"/>
                    </w:rPr>
                  </w:pPr>
                </w:p>
              </w:tc>
              <w:tc>
                <w:tcPr>
                  <w:tcW w:w="4059" w:type="pct"/>
                  <w:vAlign w:val="center"/>
                </w:tcPr>
                <w:p w14:paraId="0E8493E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3.手柄能耐134℃高温和0.22Mpa高压消毒；</w:t>
                  </w:r>
                </w:p>
              </w:tc>
            </w:tr>
            <w:tr w14:paraId="4764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29DB470">
                  <w:pPr>
                    <w:jc w:val="center"/>
                    <w:rPr>
                      <w:rFonts w:ascii="宋体" w:hAnsi="宋体" w:eastAsia="宋体" w:cs="宋体"/>
                      <w:sz w:val="18"/>
                      <w:szCs w:val="18"/>
                    </w:rPr>
                  </w:pPr>
                </w:p>
              </w:tc>
              <w:tc>
                <w:tcPr>
                  <w:tcW w:w="621" w:type="pct"/>
                  <w:vMerge w:val="continue"/>
                  <w:vAlign w:val="center"/>
                </w:tcPr>
                <w:p w14:paraId="617A6A97">
                  <w:pPr>
                    <w:jc w:val="center"/>
                    <w:rPr>
                      <w:rFonts w:ascii="宋体" w:hAnsi="宋体" w:eastAsia="宋体" w:cs="宋体"/>
                      <w:kern w:val="0"/>
                      <w:sz w:val="18"/>
                      <w:szCs w:val="18"/>
                      <w:lang w:eastAsia="zh-Hans"/>
                    </w:rPr>
                  </w:pPr>
                </w:p>
              </w:tc>
              <w:tc>
                <w:tcPr>
                  <w:tcW w:w="4059" w:type="pct"/>
                  <w:vAlign w:val="center"/>
                </w:tcPr>
                <w:p w14:paraId="040B60E9">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w:t>
                  </w:r>
                  <w:bookmarkStart w:id="0" w:name="OLE_LINK1"/>
                  <w:r>
                    <w:rPr>
                      <w:rFonts w:hint="eastAsia" w:ascii="宋体" w:hAnsi="宋体" w:eastAsia="宋体" w:cs="宋体"/>
                      <w:color w:val="000000"/>
                      <w:kern w:val="0"/>
                      <w:sz w:val="18"/>
                      <w:szCs w:val="18"/>
                      <w:lang w:bidi="ar"/>
                    </w:rPr>
                    <w:t>双水路选择（外接水/水瓶供水），适配更多工作场景；</w:t>
                  </w:r>
                  <w:bookmarkEnd w:id="0"/>
                </w:p>
              </w:tc>
            </w:tr>
            <w:tr w14:paraId="6A4A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B347298">
                  <w:pPr>
                    <w:jc w:val="center"/>
                    <w:rPr>
                      <w:rFonts w:ascii="宋体" w:hAnsi="宋体" w:eastAsia="宋体" w:cs="宋体"/>
                      <w:sz w:val="18"/>
                      <w:szCs w:val="18"/>
                    </w:rPr>
                  </w:pPr>
                </w:p>
              </w:tc>
              <w:tc>
                <w:tcPr>
                  <w:tcW w:w="621" w:type="pct"/>
                  <w:vMerge w:val="continue"/>
                  <w:vAlign w:val="center"/>
                </w:tcPr>
                <w:p w14:paraId="53CA6F03">
                  <w:pPr>
                    <w:jc w:val="center"/>
                    <w:rPr>
                      <w:rFonts w:ascii="宋体" w:hAnsi="宋体" w:eastAsia="宋体" w:cs="宋体"/>
                      <w:kern w:val="0"/>
                      <w:sz w:val="18"/>
                      <w:szCs w:val="18"/>
                      <w:lang w:eastAsia="zh-Hans"/>
                    </w:rPr>
                  </w:pPr>
                </w:p>
              </w:tc>
              <w:tc>
                <w:tcPr>
                  <w:tcW w:w="4059" w:type="pct"/>
                  <w:vAlign w:val="center"/>
                </w:tcPr>
                <w:p w14:paraId="130E8636">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5.拥有清洁模式。</w:t>
                  </w:r>
                </w:p>
              </w:tc>
            </w:tr>
            <w:tr w14:paraId="19E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80643A2">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36</w:t>
                  </w:r>
                </w:p>
              </w:tc>
              <w:tc>
                <w:tcPr>
                  <w:tcW w:w="621" w:type="pct"/>
                  <w:vMerge w:val="restart"/>
                  <w:vAlign w:val="center"/>
                </w:tcPr>
                <w:p w14:paraId="7F63BABB">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手摇式病床</w:t>
                  </w:r>
                </w:p>
              </w:tc>
              <w:tc>
                <w:tcPr>
                  <w:tcW w:w="4059" w:type="pct"/>
                  <w:vAlign w:val="center"/>
                </w:tcPr>
                <w:p w14:paraId="384CBE8C">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1．整体床架采用钢骨结构设计，以优质钢材精密焊接，确保整个床体结实牢固平稳；</w:t>
                  </w:r>
                </w:p>
              </w:tc>
            </w:tr>
            <w:tr w14:paraId="4433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AD63123">
                  <w:pPr>
                    <w:jc w:val="center"/>
                    <w:rPr>
                      <w:rFonts w:ascii="宋体" w:hAnsi="宋体" w:eastAsia="宋体" w:cs="宋体"/>
                      <w:sz w:val="18"/>
                      <w:szCs w:val="18"/>
                    </w:rPr>
                  </w:pPr>
                </w:p>
              </w:tc>
              <w:tc>
                <w:tcPr>
                  <w:tcW w:w="621" w:type="pct"/>
                  <w:vMerge w:val="continue"/>
                  <w:vAlign w:val="center"/>
                </w:tcPr>
                <w:p w14:paraId="6EE1864E">
                  <w:pPr>
                    <w:jc w:val="center"/>
                    <w:rPr>
                      <w:rFonts w:ascii="宋体" w:hAnsi="宋体" w:eastAsia="宋体" w:cs="宋体"/>
                      <w:kern w:val="0"/>
                      <w:sz w:val="18"/>
                      <w:szCs w:val="18"/>
                      <w:lang w:eastAsia="zh-Hans"/>
                    </w:rPr>
                  </w:pPr>
                </w:p>
              </w:tc>
              <w:tc>
                <w:tcPr>
                  <w:tcW w:w="4059" w:type="pct"/>
                  <w:vAlign w:val="center"/>
                </w:tcPr>
                <w:p w14:paraId="4461885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2．背部升降角度：0～70°；</w:t>
                  </w:r>
                </w:p>
              </w:tc>
            </w:tr>
            <w:tr w14:paraId="0A57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A7EB592">
                  <w:pPr>
                    <w:jc w:val="center"/>
                    <w:rPr>
                      <w:rFonts w:ascii="宋体" w:hAnsi="宋体" w:eastAsia="宋体" w:cs="宋体"/>
                      <w:sz w:val="18"/>
                      <w:szCs w:val="18"/>
                    </w:rPr>
                  </w:pPr>
                </w:p>
              </w:tc>
              <w:tc>
                <w:tcPr>
                  <w:tcW w:w="621" w:type="pct"/>
                  <w:vMerge w:val="continue"/>
                  <w:vAlign w:val="center"/>
                </w:tcPr>
                <w:p w14:paraId="2B41C9DC">
                  <w:pPr>
                    <w:jc w:val="center"/>
                    <w:rPr>
                      <w:rFonts w:ascii="宋体" w:hAnsi="宋体" w:eastAsia="宋体" w:cs="宋体"/>
                      <w:kern w:val="0"/>
                      <w:sz w:val="18"/>
                      <w:szCs w:val="18"/>
                      <w:lang w:eastAsia="zh-Hans"/>
                    </w:rPr>
                  </w:pPr>
                </w:p>
              </w:tc>
              <w:tc>
                <w:tcPr>
                  <w:tcW w:w="4059" w:type="pct"/>
                  <w:vAlign w:val="center"/>
                </w:tcPr>
                <w:p w14:paraId="6437530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3．腿部升降角度：0～45°；</w:t>
                  </w:r>
                </w:p>
              </w:tc>
            </w:tr>
            <w:tr w14:paraId="43D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2D7A74B">
                  <w:pPr>
                    <w:jc w:val="center"/>
                    <w:rPr>
                      <w:rFonts w:ascii="宋体" w:hAnsi="宋体" w:eastAsia="宋体" w:cs="宋体"/>
                      <w:sz w:val="18"/>
                      <w:szCs w:val="18"/>
                    </w:rPr>
                  </w:pPr>
                </w:p>
              </w:tc>
              <w:tc>
                <w:tcPr>
                  <w:tcW w:w="621" w:type="pct"/>
                  <w:vMerge w:val="continue"/>
                  <w:vAlign w:val="center"/>
                </w:tcPr>
                <w:p w14:paraId="400D59F6">
                  <w:pPr>
                    <w:jc w:val="center"/>
                    <w:rPr>
                      <w:rFonts w:ascii="宋体" w:hAnsi="宋体" w:eastAsia="宋体" w:cs="宋体"/>
                      <w:kern w:val="0"/>
                      <w:sz w:val="18"/>
                      <w:szCs w:val="18"/>
                      <w:lang w:eastAsia="zh-Hans"/>
                    </w:rPr>
                  </w:pPr>
                </w:p>
              </w:tc>
              <w:tc>
                <w:tcPr>
                  <w:tcW w:w="4059" w:type="pct"/>
                  <w:vAlign w:val="center"/>
                </w:tcPr>
                <w:p w14:paraId="268E58B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4．最大载荷能力260Kg；</w:t>
                  </w:r>
                </w:p>
              </w:tc>
            </w:tr>
            <w:tr w14:paraId="0144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4662E8A">
                  <w:pPr>
                    <w:jc w:val="center"/>
                    <w:rPr>
                      <w:rFonts w:ascii="宋体" w:hAnsi="宋体" w:eastAsia="宋体" w:cs="宋体"/>
                      <w:sz w:val="18"/>
                      <w:szCs w:val="18"/>
                    </w:rPr>
                  </w:pPr>
                </w:p>
              </w:tc>
              <w:tc>
                <w:tcPr>
                  <w:tcW w:w="621" w:type="pct"/>
                  <w:vMerge w:val="continue"/>
                  <w:vAlign w:val="center"/>
                </w:tcPr>
                <w:p w14:paraId="693E247D">
                  <w:pPr>
                    <w:jc w:val="center"/>
                    <w:rPr>
                      <w:rFonts w:ascii="宋体" w:hAnsi="宋体" w:eastAsia="宋体" w:cs="宋体"/>
                      <w:kern w:val="0"/>
                      <w:sz w:val="18"/>
                      <w:szCs w:val="18"/>
                      <w:lang w:eastAsia="zh-Hans"/>
                    </w:rPr>
                  </w:pPr>
                </w:p>
              </w:tc>
              <w:tc>
                <w:tcPr>
                  <w:tcW w:w="4059" w:type="pct"/>
                  <w:vAlign w:val="center"/>
                </w:tcPr>
                <w:p w14:paraId="0C4CE037">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 四个输液架插孔；</w:t>
                  </w:r>
                </w:p>
              </w:tc>
            </w:tr>
            <w:tr w14:paraId="296C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8E49AE3">
                  <w:pPr>
                    <w:jc w:val="center"/>
                    <w:rPr>
                      <w:rFonts w:ascii="宋体" w:hAnsi="宋体" w:eastAsia="宋体" w:cs="宋体"/>
                      <w:sz w:val="18"/>
                      <w:szCs w:val="18"/>
                    </w:rPr>
                  </w:pPr>
                </w:p>
              </w:tc>
              <w:tc>
                <w:tcPr>
                  <w:tcW w:w="621" w:type="pct"/>
                  <w:vMerge w:val="continue"/>
                  <w:vAlign w:val="center"/>
                </w:tcPr>
                <w:p w14:paraId="23F05557">
                  <w:pPr>
                    <w:jc w:val="center"/>
                    <w:rPr>
                      <w:rFonts w:ascii="宋体" w:hAnsi="宋体" w:eastAsia="宋体" w:cs="宋体"/>
                      <w:kern w:val="0"/>
                      <w:sz w:val="18"/>
                      <w:szCs w:val="18"/>
                      <w:lang w:eastAsia="zh-Hans"/>
                    </w:rPr>
                  </w:pPr>
                </w:p>
              </w:tc>
              <w:tc>
                <w:tcPr>
                  <w:tcW w:w="4059" w:type="pct"/>
                  <w:vAlign w:val="center"/>
                </w:tcPr>
                <w:p w14:paraId="2814298A">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 两个引流挂钩；</w:t>
                  </w:r>
                </w:p>
              </w:tc>
            </w:tr>
            <w:tr w14:paraId="1DF4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2A4A574">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37</w:t>
                  </w:r>
                </w:p>
              </w:tc>
              <w:tc>
                <w:tcPr>
                  <w:tcW w:w="621" w:type="pct"/>
                  <w:vMerge w:val="restart"/>
                  <w:vAlign w:val="center"/>
                </w:tcPr>
                <w:p w14:paraId="2D981B53">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监护仪</w:t>
                  </w:r>
                </w:p>
              </w:tc>
              <w:tc>
                <w:tcPr>
                  <w:tcW w:w="4059" w:type="pct"/>
                  <w:vAlign w:val="center"/>
                </w:tcPr>
                <w:p w14:paraId="0A6EB37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1.≥10.1英寸彩色液晶触摸屏，分辨率≥1280*800，≥8通道波形显示；</w:t>
                  </w:r>
                </w:p>
              </w:tc>
            </w:tr>
            <w:tr w14:paraId="3E34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DB8DD87">
                  <w:pPr>
                    <w:jc w:val="center"/>
                    <w:rPr>
                      <w:rFonts w:ascii="宋体" w:hAnsi="宋体" w:eastAsia="宋体" w:cs="宋体"/>
                      <w:sz w:val="18"/>
                      <w:szCs w:val="18"/>
                    </w:rPr>
                  </w:pPr>
                </w:p>
              </w:tc>
              <w:tc>
                <w:tcPr>
                  <w:tcW w:w="621" w:type="pct"/>
                  <w:vMerge w:val="continue"/>
                  <w:vAlign w:val="center"/>
                </w:tcPr>
                <w:p w14:paraId="7CA13E02">
                  <w:pPr>
                    <w:jc w:val="center"/>
                    <w:rPr>
                      <w:rFonts w:ascii="宋体" w:hAnsi="宋体" w:eastAsia="宋体" w:cs="宋体"/>
                      <w:kern w:val="0"/>
                      <w:sz w:val="18"/>
                      <w:szCs w:val="18"/>
                      <w:lang w:eastAsia="zh-Hans"/>
                    </w:rPr>
                  </w:pPr>
                </w:p>
              </w:tc>
              <w:tc>
                <w:tcPr>
                  <w:tcW w:w="4059" w:type="pct"/>
                  <w:vAlign w:val="center"/>
                </w:tcPr>
                <w:p w14:paraId="1A34045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2.配备电容显示屏；</w:t>
                  </w:r>
                </w:p>
              </w:tc>
            </w:tr>
            <w:tr w14:paraId="5212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6B8C558">
                  <w:pPr>
                    <w:jc w:val="center"/>
                    <w:rPr>
                      <w:rFonts w:ascii="宋体" w:hAnsi="宋体" w:eastAsia="宋体" w:cs="宋体"/>
                      <w:sz w:val="18"/>
                      <w:szCs w:val="18"/>
                    </w:rPr>
                  </w:pPr>
                </w:p>
              </w:tc>
              <w:tc>
                <w:tcPr>
                  <w:tcW w:w="621" w:type="pct"/>
                  <w:vMerge w:val="continue"/>
                  <w:vAlign w:val="center"/>
                </w:tcPr>
                <w:p w14:paraId="038E88EF">
                  <w:pPr>
                    <w:jc w:val="center"/>
                    <w:rPr>
                      <w:rFonts w:ascii="宋体" w:hAnsi="宋体" w:eastAsia="宋体" w:cs="宋体"/>
                      <w:kern w:val="0"/>
                      <w:sz w:val="18"/>
                      <w:szCs w:val="18"/>
                      <w:lang w:eastAsia="zh-Hans"/>
                    </w:rPr>
                  </w:pPr>
                </w:p>
              </w:tc>
              <w:tc>
                <w:tcPr>
                  <w:tcW w:w="4059" w:type="pct"/>
                  <w:vAlign w:val="center"/>
                </w:tcPr>
                <w:p w14:paraId="5D07788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3.显示屏采用宽视角技术，支持170度可视范围</w:t>
                  </w:r>
                  <w:r>
                    <w:rPr>
                      <w:rStyle w:val="27"/>
                      <w:rFonts w:hint="default"/>
                      <w:sz w:val="18"/>
                      <w:szCs w:val="18"/>
                      <w:lang w:bidi="ar"/>
                    </w:rPr>
                    <w:t>；</w:t>
                  </w:r>
                </w:p>
              </w:tc>
            </w:tr>
            <w:tr w14:paraId="0589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5575E01">
                  <w:pPr>
                    <w:jc w:val="center"/>
                    <w:rPr>
                      <w:rFonts w:ascii="宋体" w:hAnsi="宋体" w:eastAsia="宋体" w:cs="宋体"/>
                      <w:sz w:val="18"/>
                      <w:szCs w:val="18"/>
                    </w:rPr>
                  </w:pPr>
                </w:p>
              </w:tc>
              <w:tc>
                <w:tcPr>
                  <w:tcW w:w="621" w:type="pct"/>
                  <w:vMerge w:val="continue"/>
                  <w:vAlign w:val="center"/>
                </w:tcPr>
                <w:p w14:paraId="33D274D4">
                  <w:pPr>
                    <w:jc w:val="center"/>
                    <w:rPr>
                      <w:rFonts w:ascii="宋体" w:hAnsi="宋体" w:eastAsia="宋体" w:cs="宋体"/>
                      <w:kern w:val="0"/>
                      <w:sz w:val="18"/>
                      <w:szCs w:val="18"/>
                      <w:lang w:eastAsia="zh-Hans"/>
                    </w:rPr>
                  </w:pPr>
                </w:p>
              </w:tc>
              <w:tc>
                <w:tcPr>
                  <w:tcW w:w="4059" w:type="pct"/>
                  <w:vAlign w:val="center"/>
                </w:tcPr>
                <w:p w14:paraId="634E53A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设备需接入院内已有端口管理系统实现50台床旁监护的端口管理，要求在联网状态下可以按照HL7格式发送生命体征信息给医院指定IP地址，或者另外提供至少一套软件系统实现该功能，如提供软件需要接入设备数量≥500台，如涉及接口费用，需中标方承担，院方不承担任何费用；</w:t>
                  </w:r>
                </w:p>
              </w:tc>
            </w:tr>
            <w:tr w14:paraId="3914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7FCA985">
                  <w:pPr>
                    <w:jc w:val="center"/>
                    <w:rPr>
                      <w:rFonts w:ascii="宋体" w:hAnsi="宋体" w:eastAsia="宋体" w:cs="宋体"/>
                      <w:sz w:val="18"/>
                      <w:szCs w:val="18"/>
                    </w:rPr>
                  </w:pPr>
                </w:p>
              </w:tc>
              <w:tc>
                <w:tcPr>
                  <w:tcW w:w="621" w:type="pct"/>
                  <w:vMerge w:val="continue"/>
                  <w:vAlign w:val="center"/>
                </w:tcPr>
                <w:p w14:paraId="26A571F8">
                  <w:pPr>
                    <w:jc w:val="center"/>
                    <w:rPr>
                      <w:rFonts w:ascii="宋体" w:hAnsi="宋体" w:eastAsia="宋体" w:cs="宋体"/>
                      <w:kern w:val="0"/>
                      <w:sz w:val="18"/>
                      <w:szCs w:val="18"/>
                      <w:lang w:eastAsia="zh-Hans"/>
                    </w:rPr>
                  </w:pPr>
                </w:p>
              </w:tc>
              <w:tc>
                <w:tcPr>
                  <w:tcW w:w="4059" w:type="pct"/>
                  <w:vAlign w:val="center"/>
                </w:tcPr>
                <w:p w14:paraId="494D399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5.动态趋势界面可支持统计1～24小时心律失常报警、参数超限报警信息，并对超限报警区间的波形进行高亮显示，帮助医护人员快速识别异常趋势信息。</w:t>
                  </w:r>
                </w:p>
              </w:tc>
            </w:tr>
            <w:tr w14:paraId="47C9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B567380">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38</w:t>
                  </w:r>
                </w:p>
              </w:tc>
              <w:tc>
                <w:tcPr>
                  <w:tcW w:w="621" w:type="pct"/>
                  <w:vMerge w:val="restart"/>
                  <w:vAlign w:val="center"/>
                </w:tcPr>
                <w:p w14:paraId="67366A90">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多功能输液泵</w:t>
                  </w:r>
                </w:p>
              </w:tc>
              <w:tc>
                <w:tcPr>
                  <w:tcW w:w="4059" w:type="pct"/>
                  <w:vAlign w:val="center"/>
                </w:tcPr>
                <w:p w14:paraId="504AC2E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屏幕不小于3.0英寸，全中文显示，方便快捷的人机操作界面；</w:t>
                  </w:r>
                </w:p>
              </w:tc>
            </w:tr>
            <w:tr w14:paraId="480D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654AB44">
                  <w:pPr>
                    <w:jc w:val="center"/>
                    <w:rPr>
                      <w:rFonts w:ascii="宋体" w:hAnsi="宋体" w:eastAsia="宋体" w:cs="宋体"/>
                      <w:sz w:val="18"/>
                      <w:szCs w:val="18"/>
                    </w:rPr>
                  </w:pPr>
                </w:p>
              </w:tc>
              <w:tc>
                <w:tcPr>
                  <w:tcW w:w="621" w:type="pct"/>
                  <w:vMerge w:val="continue"/>
                  <w:vAlign w:val="center"/>
                </w:tcPr>
                <w:p w14:paraId="16B9792B">
                  <w:pPr>
                    <w:jc w:val="center"/>
                    <w:rPr>
                      <w:rFonts w:ascii="宋体" w:hAnsi="宋体" w:eastAsia="宋体" w:cs="宋体"/>
                      <w:kern w:val="0"/>
                      <w:sz w:val="18"/>
                      <w:szCs w:val="18"/>
                      <w:lang w:eastAsia="zh-Hans"/>
                    </w:rPr>
                  </w:pPr>
                </w:p>
              </w:tc>
              <w:tc>
                <w:tcPr>
                  <w:tcW w:w="4059" w:type="pct"/>
                  <w:vAlign w:val="center"/>
                </w:tcPr>
                <w:p w14:paraId="16F17FC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2.自动计算四种累计量：24小时累积量、最近累积量、自定义时间段累积量、定时间隔累积量，轻松管理累计泵入液量；</w:t>
                  </w:r>
                </w:p>
              </w:tc>
            </w:tr>
            <w:tr w14:paraId="2165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E1272D0">
                  <w:pPr>
                    <w:jc w:val="center"/>
                    <w:rPr>
                      <w:rFonts w:ascii="宋体" w:hAnsi="宋体" w:eastAsia="宋体" w:cs="宋体"/>
                      <w:sz w:val="18"/>
                      <w:szCs w:val="18"/>
                    </w:rPr>
                  </w:pPr>
                </w:p>
              </w:tc>
              <w:tc>
                <w:tcPr>
                  <w:tcW w:w="621" w:type="pct"/>
                  <w:vMerge w:val="continue"/>
                  <w:vAlign w:val="center"/>
                </w:tcPr>
                <w:p w14:paraId="3884C7F9">
                  <w:pPr>
                    <w:jc w:val="center"/>
                    <w:rPr>
                      <w:rFonts w:ascii="宋体" w:hAnsi="宋体" w:eastAsia="宋体" w:cs="宋体"/>
                      <w:kern w:val="0"/>
                      <w:sz w:val="18"/>
                      <w:szCs w:val="18"/>
                      <w:lang w:eastAsia="zh-Hans"/>
                    </w:rPr>
                  </w:pPr>
                </w:p>
              </w:tc>
              <w:tc>
                <w:tcPr>
                  <w:tcW w:w="4059" w:type="pct"/>
                  <w:vAlign w:val="center"/>
                </w:tcPr>
                <w:p w14:paraId="5569E35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3.电池工作时间≥5小时@25ml/h；可升级至≥10小时@25ml/h；</w:t>
                  </w:r>
                </w:p>
              </w:tc>
            </w:tr>
            <w:tr w14:paraId="467A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8858CA2">
                  <w:pPr>
                    <w:jc w:val="center"/>
                    <w:rPr>
                      <w:rFonts w:ascii="宋体" w:hAnsi="宋体" w:eastAsia="宋体" w:cs="宋体"/>
                      <w:sz w:val="18"/>
                      <w:szCs w:val="18"/>
                    </w:rPr>
                  </w:pPr>
                </w:p>
              </w:tc>
              <w:tc>
                <w:tcPr>
                  <w:tcW w:w="621" w:type="pct"/>
                  <w:vMerge w:val="continue"/>
                  <w:vAlign w:val="center"/>
                </w:tcPr>
                <w:p w14:paraId="6AFBEAE8">
                  <w:pPr>
                    <w:jc w:val="center"/>
                    <w:rPr>
                      <w:rFonts w:ascii="宋体" w:hAnsi="宋体" w:eastAsia="宋体" w:cs="宋体"/>
                      <w:kern w:val="0"/>
                      <w:sz w:val="18"/>
                      <w:szCs w:val="18"/>
                      <w:lang w:eastAsia="zh-Hans"/>
                    </w:rPr>
                  </w:pPr>
                </w:p>
              </w:tc>
              <w:tc>
                <w:tcPr>
                  <w:tcW w:w="4059" w:type="pct"/>
                  <w:vAlign w:val="center"/>
                </w:tcPr>
                <w:p w14:paraId="56A9E97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4.防尘防水等级：IP44；</w:t>
                  </w:r>
                </w:p>
              </w:tc>
            </w:tr>
            <w:tr w14:paraId="094D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541D15B">
                  <w:pPr>
                    <w:jc w:val="center"/>
                    <w:rPr>
                      <w:rFonts w:ascii="宋体" w:hAnsi="宋体" w:eastAsia="宋体" w:cs="宋体"/>
                      <w:sz w:val="18"/>
                      <w:szCs w:val="18"/>
                    </w:rPr>
                  </w:pPr>
                </w:p>
              </w:tc>
              <w:tc>
                <w:tcPr>
                  <w:tcW w:w="621" w:type="pct"/>
                  <w:vMerge w:val="continue"/>
                  <w:vAlign w:val="center"/>
                </w:tcPr>
                <w:p w14:paraId="0F0FC360">
                  <w:pPr>
                    <w:jc w:val="center"/>
                    <w:rPr>
                      <w:rFonts w:ascii="宋体" w:hAnsi="宋体" w:eastAsia="宋体" w:cs="宋体"/>
                      <w:kern w:val="0"/>
                      <w:sz w:val="18"/>
                      <w:szCs w:val="18"/>
                      <w:lang w:eastAsia="zh-Hans"/>
                    </w:rPr>
                  </w:pPr>
                </w:p>
              </w:tc>
              <w:tc>
                <w:tcPr>
                  <w:tcW w:w="4059" w:type="pct"/>
                  <w:vAlign w:val="center"/>
                </w:tcPr>
                <w:p w14:paraId="749F9D9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5.可加装无线模块，实现无线联网通讯。</w:t>
                  </w:r>
                </w:p>
              </w:tc>
            </w:tr>
            <w:tr w14:paraId="7C05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AE60B9A">
                  <w:pPr>
                    <w:jc w:val="center"/>
                    <w:rPr>
                      <w:rFonts w:ascii="宋体" w:hAnsi="宋体" w:eastAsia="宋体" w:cs="宋体"/>
                      <w:sz w:val="18"/>
                      <w:szCs w:val="18"/>
                    </w:rPr>
                  </w:pPr>
                </w:p>
              </w:tc>
              <w:tc>
                <w:tcPr>
                  <w:tcW w:w="621" w:type="pct"/>
                  <w:vMerge w:val="continue"/>
                  <w:vAlign w:val="center"/>
                </w:tcPr>
                <w:p w14:paraId="12E1A5A5">
                  <w:pPr>
                    <w:jc w:val="center"/>
                    <w:rPr>
                      <w:rFonts w:ascii="宋体" w:hAnsi="宋体" w:eastAsia="宋体" w:cs="宋体"/>
                      <w:kern w:val="0"/>
                      <w:sz w:val="18"/>
                      <w:szCs w:val="18"/>
                      <w:lang w:eastAsia="zh-Hans"/>
                    </w:rPr>
                  </w:pPr>
                </w:p>
              </w:tc>
              <w:tc>
                <w:tcPr>
                  <w:tcW w:w="4059" w:type="pct"/>
                  <w:vAlign w:val="center"/>
                </w:tcPr>
                <w:p w14:paraId="12F3805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6.通过 EN1789救护车标准认证，适合在户外急救和车载情况下使用；</w:t>
                  </w:r>
                </w:p>
              </w:tc>
            </w:tr>
            <w:tr w14:paraId="3AAE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C4C99C3">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39</w:t>
                  </w:r>
                </w:p>
              </w:tc>
              <w:tc>
                <w:tcPr>
                  <w:tcW w:w="621" w:type="pct"/>
                  <w:vMerge w:val="restart"/>
                  <w:vAlign w:val="center"/>
                </w:tcPr>
                <w:p w14:paraId="2187C8B9">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电动吸痰器</w:t>
                  </w:r>
                </w:p>
              </w:tc>
              <w:tc>
                <w:tcPr>
                  <w:tcW w:w="4059" w:type="pct"/>
                  <w:vAlign w:val="center"/>
                </w:tcPr>
                <w:p w14:paraId="4540A33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采用大流量无油润滑真空泵，抽气速率高，无油雾污染，泵体无需日常维护和保养</w:t>
                  </w:r>
                </w:p>
              </w:tc>
            </w:tr>
            <w:tr w14:paraId="620B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8B75588">
                  <w:pPr>
                    <w:jc w:val="center"/>
                    <w:rPr>
                      <w:rFonts w:ascii="宋体" w:hAnsi="宋体" w:eastAsia="宋体" w:cs="宋体"/>
                      <w:sz w:val="18"/>
                      <w:szCs w:val="18"/>
                    </w:rPr>
                  </w:pPr>
                </w:p>
              </w:tc>
              <w:tc>
                <w:tcPr>
                  <w:tcW w:w="621" w:type="pct"/>
                  <w:vMerge w:val="continue"/>
                  <w:vAlign w:val="center"/>
                </w:tcPr>
                <w:p w14:paraId="1F83E993">
                  <w:pPr>
                    <w:jc w:val="center"/>
                    <w:rPr>
                      <w:rFonts w:ascii="宋体" w:hAnsi="宋体" w:eastAsia="宋体" w:cs="宋体"/>
                      <w:kern w:val="0"/>
                      <w:sz w:val="18"/>
                      <w:szCs w:val="18"/>
                      <w:lang w:eastAsia="zh-Hans"/>
                    </w:rPr>
                  </w:pPr>
                </w:p>
              </w:tc>
              <w:tc>
                <w:tcPr>
                  <w:tcW w:w="4059" w:type="pct"/>
                  <w:vAlign w:val="center"/>
                </w:tcPr>
                <w:p w14:paraId="3F98677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2.贮液瓶：2500ml×2只(玻璃材质) ；</w:t>
                  </w:r>
                </w:p>
              </w:tc>
            </w:tr>
            <w:tr w14:paraId="4247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DA1EE5C">
                  <w:pPr>
                    <w:jc w:val="center"/>
                    <w:rPr>
                      <w:rFonts w:ascii="宋体" w:hAnsi="宋体" w:eastAsia="宋体" w:cs="宋体"/>
                      <w:sz w:val="18"/>
                      <w:szCs w:val="18"/>
                    </w:rPr>
                  </w:pPr>
                </w:p>
              </w:tc>
              <w:tc>
                <w:tcPr>
                  <w:tcW w:w="621" w:type="pct"/>
                  <w:vMerge w:val="continue"/>
                  <w:vAlign w:val="center"/>
                </w:tcPr>
                <w:p w14:paraId="1C2303BA">
                  <w:pPr>
                    <w:jc w:val="center"/>
                    <w:rPr>
                      <w:rFonts w:ascii="宋体" w:hAnsi="宋体" w:eastAsia="宋体" w:cs="宋体"/>
                      <w:kern w:val="0"/>
                      <w:sz w:val="18"/>
                      <w:szCs w:val="18"/>
                      <w:lang w:eastAsia="zh-Hans"/>
                    </w:rPr>
                  </w:pPr>
                </w:p>
              </w:tc>
              <w:tc>
                <w:tcPr>
                  <w:tcW w:w="4059" w:type="pct"/>
                  <w:vAlign w:val="center"/>
                </w:tcPr>
                <w:p w14:paraId="084AB2B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3.采用大流量无油润滑真空泵，抽气速率高，无油雾污染，泵体无需日常维护和保养</w:t>
                  </w:r>
                  <w:r>
                    <w:rPr>
                      <w:rStyle w:val="27"/>
                      <w:rFonts w:hint="default"/>
                      <w:sz w:val="18"/>
                      <w:szCs w:val="18"/>
                      <w:lang w:bidi="ar"/>
                    </w:rPr>
                    <w:t>；</w:t>
                  </w:r>
                </w:p>
              </w:tc>
            </w:tr>
            <w:tr w14:paraId="3941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97C113D">
                  <w:pPr>
                    <w:jc w:val="center"/>
                    <w:rPr>
                      <w:rFonts w:ascii="宋体" w:hAnsi="宋体" w:eastAsia="宋体" w:cs="宋体"/>
                      <w:sz w:val="18"/>
                      <w:szCs w:val="18"/>
                    </w:rPr>
                  </w:pPr>
                  <w:r>
                    <w:rPr>
                      <w:rFonts w:hint="eastAsia" w:ascii="宋体" w:hAnsi="宋体" w:eastAsia="宋体" w:cs="宋体"/>
                      <w:sz w:val="18"/>
                      <w:szCs w:val="18"/>
                    </w:rPr>
                    <w:t>40</w:t>
                  </w:r>
                </w:p>
              </w:tc>
              <w:tc>
                <w:tcPr>
                  <w:tcW w:w="621" w:type="pct"/>
                  <w:vMerge w:val="restart"/>
                  <w:vAlign w:val="center"/>
                </w:tcPr>
                <w:p w14:paraId="40A982F7">
                  <w:pPr>
                    <w:jc w:val="center"/>
                    <w:rPr>
                      <w:rFonts w:ascii="宋体" w:hAnsi="宋体" w:eastAsia="宋体" w:cs="宋体"/>
                      <w:kern w:val="0"/>
                      <w:sz w:val="18"/>
                      <w:szCs w:val="18"/>
                    </w:rPr>
                  </w:pPr>
                  <w:r>
                    <w:rPr>
                      <w:rFonts w:hint="eastAsia" w:ascii="宋体" w:hAnsi="宋体" w:eastAsia="宋体" w:cs="宋体"/>
                      <w:kern w:val="0"/>
                      <w:sz w:val="18"/>
                      <w:szCs w:val="18"/>
                    </w:rPr>
                    <w:t>呼吸机</w:t>
                  </w:r>
                </w:p>
              </w:tc>
              <w:tc>
                <w:tcPr>
                  <w:tcW w:w="4059" w:type="pct"/>
                  <w:vAlign w:val="center"/>
                </w:tcPr>
                <w:p w14:paraId="0304138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1.采用≥12.1英寸彩色TFT电容触摸屏</w:t>
                  </w:r>
                </w:p>
              </w:tc>
            </w:tr>
            <w:tr w14:paraId="40D9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B9E7772">
                  <w:pPr>
                    <w:jc w:val="center"/>
                    <w:rPr>
                      <w:rFonts w:ascii="宋体" w:hAnsi="宋体" w:eastAsia="宋体" w:cs="宋体"/>
                      <w:sz w:val="18"/>
                      <w:szCs w:val="18"/>
                    </w:rPr>
                  </w:pPr>
                </w:p>
              </w:tc>
              <w:tc>
                <w:tcPr>
                  <w:tcW w:w="621" w:type="pct"/>
                  <w:vMerge w:val="continue"/>
                  <w:vAlign w:val="center"/>
                </w:tcPr>
                <w:p w14:paraId="5EEE4D46">
                  <w:pPr>
                    <w:jc w:val="center"/>
                    <w:rPr>
                      <w:rFonts w:ascii="宋体" w:hAnsi="宋体" w:eastAsia="宋体" w:cs="宋体"/>
                      <w:kern w:val="0"/>
                      <w:sz w:val="18"/>
                      <w:szCs w:val="18"/>
                      <w:lang w:eastAsia="zh-Hans"/>
                    </w:rPr>
                  </w:pPr>
                </w:p>
              </w:tc>
              <w:tc>
                <w:tcPr>
                  <w:tcW w:w="4059" w:type="pct"/>
                  <w:vAlign w:val="center"/>
                </w:tcPr>
                <w:p w14:paraId="0D6B28C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2.≥200分钟内置后备可充电电池</w:t>
                  </w:r>
                </w:p>
              </w:tc>
            </w:tr>
            <w:tr w14:paraId="7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66B4981">
                  <w:pPr>
                    <w:jc w:val="center"/>
                    <w:rPr>
                      <w:rFonts w:ascii="宋体" w:hAnsi="宋体" w:eastAsia="宋体" w:cs="宋体"/>
                      <w:sz w:val="18"/>
                      <w:szCs w:val="18"/>
                    </w:rPr>
                  </w:pPr>
                </w:p>
              </w:tc>
              <w:tc>
                <w:tcPr>
                  <w:tcW w:w="621" w:type="pct"/>
                  <w:vMerge w:val="continue"/>
                  <w:vAlign w:val="center"/>
                </w:tcPr>
                <w:p w14:paraId="4CDE33C3">
                  <w:pPr>
                    <w:jc w:val="center"/>
                    <w:rPr>
                      <w:rFonts w:ascii="宋体" w:hAnsi="宋体" w:eastAsia="宋体" w:cs="宋体"/>
                      <w:kern w:val="0"/>
                      <w:sz w:val="18"/>
                      <w:szCs w:val="18"/>
                      <w:lang w:eastAsia="zh-Hans"/>
                    </w:rPr>
                  </w:pPr>
                </w:p>
              </w:tc>
              <w:tc>
                <w:tcPr>
                  <w:tcW w:w="4059" w:type="pct"/>
                  <w:vAlign w:val="center"/>
                </w:tcPr>
                <w:p w14:paraId="6FDE0EB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3.电动电控呼吸机（涡轮驱动产生空气气源），方便进行转运；</w:t>
                  </w:r>
                </w:p>
              </w:tc>
            </w:tr>
            <w:tr w14:paraId="6CC4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85C8D4B">
                  <w:pPr>
                    <w:jc w:val="center"/>
                    <w:rPr>
                      <w:rFonts w:ascii="宋体" w:hAnsi="宋体" w:eastAsia="宋体" w:cs="宋体"/>
                      <w:sz w:val="18"/>
                      <w:szCs w:val="18"/>
                    </w:rPr>
                  </w:pPr>
                </w:p>
              </w:tc>
              <w:tc>
                <w:tcPr>
                  <w:tcW w:w="621" w:type="pct"/>
                  <w:vMerge w:val="continue"/>
                  <w:vAlign w:val="center"/>
                </w:tcPr>
                <w:p w14:paraId="3F2205CE">
                  <w:pPr>
                    <w:jc w:val="center"/>
                    <w:rPr>
                      <w:rFonts w:ascii="宋体" w:hAnsi="宋体" w:eastAsia="宋体" w:cs="宋体"/>
                      <w:kern w:val="0"/>
                      <w:sz w:val="18"/>
                      <w:szCs w:val="18"/>
                      <w:lang w:eastAsia="zh-Hans"/>
                    </w:rPr>
                  </w:pPr>
                </w:p>
              </w:tc>
              <w:tc>
                <w:tcPr>
                  <w:tcW w:w="4059" w:type="pct"/>
                  <w:vAlign w:val="center"/>
                </w:tcPr>
                <w:p w14:paraId="2CB34B9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标配有创通气模式：具有压力及容量控制通气下的辅助控制通气和同步间歇指令通气模式（V-A/C、P-A/C、V-SIMV、P-SIMV）、CPAP/PSV（持续气道正压/压力支持通气）以及窒息通气等模式，可选压力调节容量控制和同步间歇指令通气模式（PRVC、PRVC-SIMV）、双水平气道正压通气模式、心肺复苏模式（CPRV）、自适应通气模式（如ASV/AMV）、以及容量支持通气（VS）模式；</w:t>
                  </w:r>
                </w:p>
              </w:tc>
            </w:tr>
            <w:tr w14:paraId="2D11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AAF012">
                  <w:pPr>
                    <w:jc w:val="center"/>
                    <w:rPr>
                      <w:rFonts w:ascii="宋体" w:hAnsi="宋体" w:eastAsia="宋体" w:cs="宋体"/>
                      <w:sz w:val="18"/>
                      <w:szCs w:val="18"/>
                    </w:rPr>
                  </w:pPr>
                </w:p>
              </w:tc>
              <w:tc>
                <w:tcPr>
                  <w:tcW w:w="621" w:type="pct"/>
                  <w:vMerge w:val="continue"/>
                  <w:vAlign w:val="center"/>
                </w:tcPr>
                <w:p w14:paraId="66DDBFFA">
                  <w:pPr>
                    <w:jc w:val="center"/>
                    <w:rPr>
                      <w:rFonts w:ascii="宋体" w:hAnsi="宋体" w:eastAsia="宋体" w:cs="宋体"/>
                      <w:kern w:val="0"/>
                      <w:sz w:val="18"/>
                      <w:szCs w:val="18"/>
                      <w:lang w:eastAsia="zh-Hans"/>
                    </w:rPr>
                  </w:pPr>
                </w:p>
              </w:tc>
              <w:tc>
                <w:tcPr>
                  <w:tcW w:w="4059" w:type="pct"/>
                  <w:vAlign w:val="center"/>
                </w:tcPr>
                <w:p w14:paraId="1B7A55A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6.标配无创通气模式：P-A/C、P-SIMV、CPAP/PSV、PSV-S/T，可选DuoVent 、APRV、PPS通气模式。</w:t>
                  </w:r>
                </w:p>
              </w:tc>
            </w:tr>
            <w:tr w14:paraId="457D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9A6F5F4">
                  <w:pPr>
                    <w:jc w:val="center"/>
                    <w:rPr>
                      <w:rFonts w:ascii="宋体" w:hAnsi="宋体" w:eastAsia="宋体" w:cs="宋体"/>
                      <w:sz w:val="18"/>
                      <w:szCs w:val="18"/>
                    </w:rPr>
                  </w:pPr>
                </w:p>
              </w:tc>
              <w:tc>
                <w:tcPr>
                  <w:tcW w:w="621" w:type="pct"/>
                  <w:vMerge w:val="continue"/>
                  <w:vAlign w:val="center"/>
                </w:tcPr>
                <w:p w14:paraId="4B1BC5BC">
                  <w:pPr>
                    <w:jc w:val="center"/>
                    <w:rPr>
                      <w:rFonts w:ascii="宋体" w:hAnsi="宋体" w:eastAsia="宋体" w:cs="宋体"/>
                      <w:kern w:val="0"/>
                      <w:sz w:val="18"/>
                      <w:szCs w:val="18"/>
                      <w:lang w:eastAsia="zh-Hans"/>
                    </w:rPr>
                  </w:pPr>
                </w:p>
              </w:tc>
              <w:tc>
                <w:tcPr>
                  <w:tcW w:w="4059" w:type="pct"/>
                  <w:vAlign w:val="center"/>
                </w:tcPr>
                <w:p w14:paraId="2F8792E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24.能够和同一品牌模块化监护仪连接，在监护仪上实时显示呼吸机监测信息，能够通过WIFI无线网络或有线网络联网，把呼吸机的监测信息实时显示到中央监护站或全院监护系统，满足科室信息化的需求和呼吸机管理。</w:t>
                  </w:r>
                </w:p>
              </w:tc>
            </w:tr>
            <w:tr w14:paraId="3E35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C4D5961">
                  <w:pPr>
                    <w:jc w:val="center"/>
                    <w:rPr>
                      <w:rFonts w:ascii="宋体" w:hAnsi="宋体" w:eastAsia="宋体" w:cs="宋体"/>
                      <w:sz w:val="18"/>
                      <w:szCs w:val="18"/>
                    </w:rPr>
                  </w:pPr>
                  <w:r>
                    <w:rPr>
                      <w:rFonts w:hint="eastAsia" w:ascii="宋体" w:hAnsi="宋体" w:eastAsia="宋体" w:cs="宋体"/>
                      <w:sz w:val="18"/>
                      <w:szCs w:val="18"/>
                    </w:rPr>
                    <w:t>41</w:t>
                  </w:r>
                </w:p>
              </w:tc>
              <w:tc>
                <w:tcPr>
                  <w:tcW w:w="621" w:type="pct"/>
                  <w:vMerge w:val="restart"/>
                  <w:vAlign w:val="center"/>
                </w:tcPr>
                <w:p w14:paraId="09A6EFAE">
                  <w:pPr>
                    <w:jc w:val="center"/>
                    <w:rPr>
                      <w:rFonts w:ascii="宋体" w:hAnsi="宋体" w:eastAsia="宋体" w:cs="宋体"/>
                      <w:kern w:val="0"/>
                      <w:sz w:val="18"/>
                      <w:szCs w:val="18"/>
                    </w:rPr>
                  </w:pPr>
                  <w:r>
                    <w:rPr>
                      <w:rFonts w:hint="eastAsia" w:ascii="宋体" w:hAnsi="宋体" w:eastAsia="宋体" w:cs="宋体"/>
                      <w:kern w:val="0"/>
                      <w:sz w:val="18"/>
                      <w:szCs w:val="18"/>
                    </w:rPr>
                    <w:t>高频电刀（带双极电凝）</w:t>
                  </w:r>
                </w:p>
              </w:tc>
              <w:tc>
                <w:tcPr>
                  <w:tcW w:w="4059" w:type="pct"/>
                  <w:vAlign w:val="center"/>
                </w:tcPr>
                <w:p w14:paraId="5FFABAF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适用范围：适用于五官科、口腔溃疡等体表、浅表自然腔道局部病变组织的凝固、汽化用。</w:t>
                  </w:r>
                </w:p>
              </w:tc>
            </w:tr>
            <w:tr w14:paraId="6653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8792543">
                  <w:pPr>
                    <w:jc w:val="center"/>
                    <w:rPr>
                      <w:rFonts w:ascii="宋体" w:hAnsi="宋体" w:eastAsia="宋体" w:cs="宋体"/>
                      <w:sz w:val="18"/>
                      <w:szCs w:val="18"/>
                    </w:rPr>
                  </w:pPr>
                </w:p>
              </w:tc>
              <w:tc>
                <w:tcPr>
                  <w:tcW w:w="621" w:type="pct"/>
                  <w:vMerge w:val="continue"/>
                  <w:vAlign w:val="center"/>
                </w:tcPr>
                <w:p w14:paraId="039D25B4">
                  <w:pPr>
                    <w:jc w:val="center"/>
                    <w:rPr>
                      <w:rFonts w:ascii="宋体" w:hAnsi="宋体" w:eastAsia="宋体" w:cs="宋体"/>
                      <w:kern w:val="0"/>
                      <w:sz w:val="18"/>
                      <w:szCs w:val="18"/>
                      <w:lang w:eastAsia="zh-Hans"/>
                    </w:rPr>
                  </w:pPr>
                </w:p>
              </w:tc>
              <w:tc>
                <w:tcPr>
                  <w:tcW w:w="4059" w:type="pct"/>
                  <w:vAlign w:val="center"/>
                </w:tcPr>
                <w:p w14:paraId="30E3297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2.最大输出电压：≥400V；</w:t>
                  </w:r>
                </w:p>
              </w:tc>
            </w:tr>
            <w:tr w14:paraId="014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9063DDB">
                  <w:pPr>
                    <w:jc w:val="center"/>
                    <w:rPr>
                      <w:rFonts w:ascii="宋体" w:hAnsi="宋体" w:eastAsia="宋体" w:cs="宋体"/>
                      <w:sz w:val="18"/>
                      <w:szCs w:val="18"/>
                    </w:rPr>
                  </w:pPr>
                </w:p>
              </w:tc>
              <w:tc>
                <w:tcPr>
                  <w:tcW w:w="621" w:type="pct"/>
                  <w:vMerge w:val="continue"/>
                  <w:vAlign w:val="center"/>
                </w:tcPr>
                <w:p w14:paraId="3E3916D5">
                  <w:pPr>
                    <w:jc w:val="center"/>
                    <w:rPr>
                      <w:rFonts w:ascii="宋体" w:hAnsi="宋体" w:eastAsia="宋体" w:cs="宋体"/>
                      <w:kern w:val="0"/>
                      <w:sz w:val="18"/>
                      <w:szCs w:val="18"/>
                      <w:lang w:eastAsia="zh-Hans"/>
                    </w:rPr>
                  </w:pPr>
                </w:p>
              </w:tc>
              <w:tc>
                <w:tcPr>
                  <w:tcW w:w="4059" w:type="pct"/>
                  <w:vAlign w:val="center"/>
                </w:tcPr>
                <w:p w14:paraId="71A5951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3.最大峰值系数：≥1.7；</w:t>
                  </w:r>
                </w:p>
              </w:tc>
            </w:tr>
            <w:tr w14:paraId="2F19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F9C267D">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42</w:t>
                  </w:r>
                </w:p>
              </w:tc>
              <w:tc>
                <w:tcPr>
                  <w:tcW w:w="621" w:type="pct"/>
                  <w:vMerge w:val="restart"/>
                  <w:vAlign w:val="center"/>
                </w:tcPr>
                <w:p w14:paraId="2062F126">
                  <w:pPr>
                    <w:widowControl/>
                    <w:jc w:val="center"/>
                    <w:textAlignment w:val="center"/>
                    <w:rPr>
                      <w:rFonts w:ascii="宋体" w:hAnsi="宋体" w:eastAsia="宋体" w:cs="宋体"/>
                      <w:kern w:val="0"/>
                      <w:sz w:val="18"/>
                      <w:szCs w:val="18"/>
                      <w:lang w:eastAsia="zh-Hans"/>
                    </w:rPr>
                  </w:pPr>
                  <w:r>
                    <w:rPr>
                      <w:rFonts w:hint="eastAsia" w:ascii="宋体" w:hAnsi="宋体" w:eastAsia="宋体" w:cs="宋体"/>
                      <w:kern w:val="0"/>
                      <w:sz w:val="18"/>
                      <w:szCs w:val="18"/>
                    </w:rPr>
                    <w:t>十八</w:t>
                  </w:r>
                  <w:r>
                    <w:rPr>
                      <w:rFonts w:hint="eastAsia" w:ascii="宋体" w:hAnsi="宋体" w:eastAsia="宋体" w:cs="宋体"/>
                      <w:kern w:val="0"/>
                      <w:sz w:val="18"/>
                      <w:szCs w:val="18"/>
                      <w:lang w:eastAsia="zh-Hans"/>
                    </w:rPr>
                    <w:t>导心电图机</w:t>
                  </w:r>
                  <w:r>
                    <w:rPr>
                      <w:rFonts w:hint="eastAsia" w:ascii="宋体" w:hAnsi="宋体" w:eastAsia="宋体" w:cs="宋体"/>
                      <w:kern w:val="0"/>
                      <w:sz w:val="18"/>
                      <w:szCs w:val="18"/>
                    </w:rPr>
                    <w:t>（住院部）</w:t>
                  </w:r>
                </w:p>
              </w:tc>
              <w:tc>
                <w:tcPr>
                  <w:tcW w:w="4059" w:type="pct"/>
                  <w:vAlign w:val="center"/>
                </w:tcPr>
                <w:p w14:paraId="230FDD5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1.标准</w:t>
                  </w:r>
                  <w:r>
                    <w:rPr>
                      <w:rStyle w:val="29"/>
                      <w:rFonts w:hint="eastAsia" w:ascii="宋体" w:hAnsi="宋体" w:eastAsia="宋体" w:cs="宋体"/>
                      <w:sz w:val="18"/>
                      <w:szCs w:val="18"/>
                      <w:lang w:bidi="ar"/>
                    </w:rPr>
                    <w:t>12</w:t>
                  </w:r>
                  <w:r>
                    <w:rPr>
                      <w:rFonts w:hint="eastAsia" w:ascii="宋体" w:hAnsi="宋体" w:eastAsia="宋体" w:cs="宋体"/>
                      <w:color w:val="000000"/>
                      <w:kern w:val="0"/>
                      <w:sz w:val="18"/>
                      <w:szCs w:val="18"/>
                      <w:lang w:bidi="ar"/>
                    </w:rPr>
                    <w:t>导联心电信号同步采集，支持</w:t>
                  </w:r>
                  <w:r>
                    <w:rPr>
                      <w:rStyle w:val="29"/>
                      <w:rFonts w:hint="eastAsia" w:ascii="宋体" w:hAnsi="宋体" w:eastAsia="宋体" w:cs="宋体"/>
                      <w:sz w:val="18"/>
                      <w:szCs w:val="18"/>
                      <w:lang w:bidi="ar"/>
                    </w:rPr>
                    <w:t>9</w:t>
                  </w:r>
                  <w:r>
                    <w:rPr>
                      <w:rFonts w:hint="eastAsia" w:ascii="宋体" w:hAnsi="宋体" w:eastAsia="宋体" w:cs="宋体"/>
                      <w:color w:val="000000"/>
                      <w:kern w:val="0"/>
                      <w:sz w:val="18"/>
                      <w:szCs w:val="18"/>
                      <w:lang w:bidi="ar"/>
                    </w:rPr>
                    <w:t>导联采集模式；</w:t>
                  </w:r>
                </w:p>
              </w:tc>
            </w:tr>
            <w:tr w14:paraId="0BD0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D3A22B4">
                  <w:pPr>
                    <w:jc w:val="center"/>
                    <w:rPr>
                      <w:rFonts w:ascii="宋体" w:hAnsi="宋体" w:eastAsia="宋体" w:cs="宋体"/>
                      <w:sz w:val="18"/>
                      <w:szCs w:val="18"/>
                    </w:rPr>
                  </w:pPr>
                </w:p>
              </w:tc>
              <w:tc>
                <w:tcPr>
                  <w:tcW w:w="621" w:type="pct"/>
                  <w:vMerge w:val="continue"/>
                  <w:vAlign w:val="center"/>
                </w:tcPr>
                <w:p w14:paraId="0B9CB39B">
                  <w:pPr>
                    <w:jc w:val="center"/>
                    <w:rPr>
                      <w:rFonts w:ascii="宋体" w:hAnsi="宋体" w:eastAsia="宋体" w:cs="宋体"/>
                      <w:kern w:val="0"/>
                      <w:sz w:val="18"/>
                      <w:szCs w:val="18"/>
                      <w:lang w:eastAsia="zh-Hans"/>
                    </w:rPr>
                  </w:pPr>
                </w:p>
              </w:tc>
              <w:tc>
                <w:tcPr>
                  <w:tcW w:w="4059" w:type="pct"/>
                  <w:vAlign w:val="center"/>
                </w:tcPr>
                <w:p w14:paraId="13BC50A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 具有</w:t>
                  </w:r>
                  <w:r>
                    <w:rPr>
                      <w:rStyle w:val="29"/>
                      <w:rFonts w:hint="eastAsia" w:ascii="宋体" w:hAnsi="宋体" w:eastAsia="宋体" w:cs="宋体"/>
                      <w:sz w:val="18"/>
                      <w:szCs w:val="18"/>
                      <w:lang w:bidi="ar"/>
                    </w:rPr>
                    <w:t>12</w:t>
                  </w:r>
                  <w:r>
                    <w:rPr>
                      <w:rFonts w:hint="eastAsia" w:ascii="宋体" w:hAnsi="宋体" w:eastAsia="宋体" w:cs="宋体"/>
                      <w:color w:val="000000"/>
                      <w:kern w:val="0"/>
                      <w:sz w:val="18"/>
                      <w:szCs w:val="18"/>
                      <w:lang w:bidi="ar"/>
                    </w:rPr>
                    <w:t>导联同步自动分析及计算</w:t>
                  </w:r>
                  <w:r>
                    <w:rPr>
                      <w:rStyle w:val="29"/>
                      <w:rFonts w:hint="eastAsia" w:ascii="宋体" w:hAnsi="宋体" w:eastAsia="宋体" w:cs="宋体"/>
                      <w:sz w:val="18"/>
                      <w:szCs w:val="18"/>
                      <w:lang w:bidi="ar"/>
                    </w:rPr>
                    <w:t>18</w:t>
                  </w:r>
                  <w:r>
                    <w:rPr>
                      <w:rFonts w:hint="eastAsia" w:ascii="宋体" w:hAnsi="宋体" w:eastAsia="宋体" w:cs="宋体"/>
                      <w:color w:val="000000"/>
                      <w:kern w:val="0"/>
                      <w:sz w:val="18"/>
                      <w:szCs w:val="18"/>
                      <w:lang w:bidi="ar"/>
                    </w:rPr>
                    <w:t>导联心电图分析功能；</w:t>
                  </w:r>
                </w:p>
              </w:tc>
            </w:tr>
            <w:tr w14:paraId="63C2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E5DA05F">
                  <w:pPr>
                    <w:jc w:val="center"/>
                    <w:rPr>
                      <w:rFonts w:ascii="宋体" w:hAnsi="宋体" w:eastAsia="宋体" w:cs="宋体"/>
                      <w:sz w:val="18"/>
                      <w:szCs w:val="18"/>
                    </w:rPr>
                  </w:pPr>
                </w:p>
              </w:tc>
              <w:tc>
                <w:tcPr>
                  <w:tcW w:w="621" w:type="pct"/>
                  <w:vMerge w:val="continue"/>
                  <w:vAlign w:val="center"/>
                </w:tcPr>
                <w:p w14:paraId="24F07F54">
                  <w:pPr>
                    <w:jc w:val="center"/>
                    <w:rPr>
                      <w:rFonts w:ascii="宋体" w:hAnsi="宋体" w:eastAsia="宋体" w:cs="宋体"/>
                      <w:kern w:val="0"/>
                      <w:sz w:val="18"/>
                      <w:szCs w:val="18"/>
                      <w:lang w:eastAsia="zh-Hans"/>
                    </w:rPr>
                  </w:pPr>
                </w:p>
              </w:tc>
              <w:tc>
                <w:tcPr>
                  <w:tcW w:w="4059" w:type="pct"/>
                  <w:vAlign w:val="center"/>
                </w:tcPr>
                <w:p w14:paraId="5527451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 xml:space="preserve">3. </w:t>
                  </w:r>
                  <w:r>
                    <w:rPr>
                      <w:rStyle w:val="27"/>
                      <w:rFonts w:hint="default"/>
                      <w:sz w:val="18"/>
                      <w:szCs w:val="18"/>
                      <w:lang w:bidi="ar"/>
                    </w:rPr>
                    <w:t>采样率：</w:t>
                  </w:r>
                  <w:r>
                    <w:rPr>
                      <w:rStyle w:val="29"/>
                      <w:rFonts w:hint="eastAsia" w:ascii="宋体" w:hAnsi="宋体" w:eastAsia="宋体" w:cs="宋体"/>
                      <w:sz w:val="18"/>
                      <w:szCs w:val="18"/>
                      <w:lang w:bidi="ar"/>
                    </w:rPr>
                    <w:t>≥64000</w:t>
                  </w:r>
                  <w:r>
                    <w:rPr>
                      <w:rStyle w:val="30"/>
                      <w:rFonts w:hint="eastAsia" w:ascii="宋体" w:hAnsi="宋体" w:eastAsia="宋体" w:cs="宋体"/>
                      <w:sz w:val="18"/>
                      <w:szCs w:val="18"/>
                      <w:lang w:bidi="ar"/>
                    </w:rPr>
                    <w:t>Hz</w:t>
                  </w:r>
                  <w:r>
                    <w:rPr>
                      <w:rStyle w:val="27"/>
                      <w:rFonts w:hint="default"/>
                      <w:sz w:val="18"/>
                      <w:szCs w:val="18"/>
                      <w:lang w:bidi="ar"/>
                    </w:rPr>
                    <w:t>；</w:t>
                  </w:r>
                </w:p>
              </w:tc>
            </w:tr>
            <w:tr w14:paraId="6C84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4EF64D9">
                  <w:pPr>
                    <w:jc w:val="center"/>
                    <w:rPr>
                      <w:rFonts w:ascii="宋体" w:hAnsi="宋体" w:eastAsia="宋体" w:cs="宋体"/>
                      <w:sz w:val="18"/>
                      <w:szCs w:val="18"/>
                    </w:rPr>
                  </w:pPr>
                </w:p>
              </w:tc>
              <w:tc>
                <w:tcPr>
                  <w:tcW w:w="621" w:type="pct"/>
                  <w:vMerge w:val="continue"/>
                  <w:vAlign w:val="center"/>
                </w:tcPr>
                <w:p w14:paraId="456E15A8">
                  <w:pPr>
                    <w:jc w:val="center"/>
                    <w:rPr>
                      <w:rFonts w:ascii="宋体" w:hAnsi="宋体" w:eastAsia="宋体" w:cs="宋体"/>
                      <w:kern w:val="0"/>
                      <w:sz w:val="18"/>
                      <w:szCs w:val="18"/>
                      <w:lang w:eastAsia="zh-Hans"/>
                    </w:rPr>
                  </w:pPr>
                </w:p>
              </w:tc>
              <w:tc>
                <w:tcPr>
                  <w:tcW w:w="4059" w:type="pct"/>
                  <w:vAlign w:val="center"/>
                </w:tcPr>
                <w:p w14:paraId="16A23DB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 独立起搏通道，起搏采样率</w:t>
                  </w:r>
                  <w:r>
                    <w:rPr>
                      <w:rStyle w:val="29"/>
                      <w:rFonts w:hint="eastAsia" w:ascii="宋体" w:hAnsi="宋体" w:eastAsia="宋体" w:cs="宋体"/>
                      <w:sz w:val="18"/>
                      <w:szCs w:val="18"/>
                      <w:lang w:bidi="ar"/>
                    </w:rPr>
                    <w:t>≥80000Hz</w:t>
                  </w:r>
                  <w:r>
                    <w:rPr>
                      <w:rFonts w:hint="eastAsia" w:ascii="宋体" w:hAnsi="宋体" w:eastAsia="宋体" w:cs="宋体"/>
                      <w:color w:val="000000"/>
                      <w:kern w:val="0"/>
                      <w:sz w:val="18"/>
                      <w:szCs w:val="18"/>
                      <w:lang w:bidi="ar"/>
                    </w:rPr>
                    <w:t>；</w:t>
                  </w:r>
                </w:p>
              </w:tc>
            </w:tr>
            <w:tr w14:paraId="22C5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BCF00F4">
                  <w:pPr>
                    <w:jc w:val="center"/>
                    <w:rPr>
                      <w:rFonts w:ascii="宋体" w:hAnsi="宋体" w:eastAsia="宋体" w:cs="宋体"/>
                      <w:sz w:val="18"/>
                      <w:szCs w:val="18"/>
                    </w:rPr>
                  </w:pPr>
                </w:p>
              </w:tc>
              <w:tc>
                <w:tcPr>
                  <w:tcW w:w="621" w:type="pct"/>
                  <w:vMerge w:val="continue"/>
                  <w:vAlign w:val="center"/>
                </w:tcPr>
                <w:p w14:paraId="415DFD42">
                  <w:pPr>
                    <w:jc w:val="center"/>
                    <w:rPr>
                      <w:rFonts w:ascii="宋体" w:hAnsi="宋体" w:eastAsia="宋体" w:cs="宋体"/>
                      <w:kern w:val="0"/>
                      <w:sz w:val="18"/>
                      <w:szCs w:val="18"/>
                      <w:lang w:eastAsia="zh-Hans"/>
                    </w:rPr>
                  </w:pPr>
                </w:p>
              </w:tc>
              <w:tc>
                <w:tcPr>
                  <w:tcW w:w="4059" w:type="pct"/>
                  <w:vAlign w:val="center"/>
                </w:tcPr>
                <w:p w14:paraId="73D6480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 频率响应：至少包含</w:t>
                  </w:r>
                  <w:r>
                    <w:rPr>
                      <w:rStyle w:val="29"/>
                      <w:rFonts w:hint="eastAsia" w:ascii="宋体" w:hAnsi="宋体" w:eastAsia="宋体" w:cs="宋体"/>
                      <w:sz w:val="18"/>
                      <w:szCs w:val="18"/>
                      <w:lang w:bidi="ar"/>
                    </w:rPr>
                    <w:t>0.01Hz-500Hz</w:t>
                  </w:r>
                  <w:r>
                    <w:rPr>
                      <w:rStyle w:val="27"/>
                      <w:rFonts w:hint="default"/>
                      <w:sz w:val="18"/>
                      <w:szCs w:val="18"/>
                      <w:lang w:bidi="ar"/>
                    </w:rPr>
                    <w:t>；</w:t>
                  </w:r>
                </w:p>
              </w:tc>
            </w:tr>
            <w:tr w14:paraId="40C8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BD4628E">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43</w:t>
                  </w:r>
                </w:p>
              </w:tc>
              <w:tc>
                <w:tcPr>
                  <w:tcW w:w="621" w:type="pct"/>
                  <w:vMerge w:val="restart"/>
                  <w:vAlign w:val="center"/>
                </w:tcPr>
                <w:p w14:paraId="6F59ECB8">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超声骨刀</w:t>
                  </w:r>
                </w:p>
              </w:tc>
              <w:tc>
                <w:tcPr>
                  <w:tcW w:w="4059" w:type="pct"/>
                  <w:vAlign w:val="center"/>
                </w:tcPr>
                <w:p w14:paraId="5C7DBBB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电源电压：100V-240V~ 50Hz/60Hz；</w:t>
                  </w:r>
                </w:p>
              </w:tc>
            </w:tr>
            <w:tr w14:paraId="5F6B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41B7935">
                  <w:pPr>
                    <w:jc w:val="center"/>
                    <w:rPr>
                      <w:rFonts w:ascii="宋体" w:hAnsi="宋体" w:eastAsia="宋体" w:cs="宋体"/>
                      <w:sz w:val="18"/>
                      <w:szCs w:val="18"/>
                    </w:rPr>
                  </w:pPr>
                </w:p>
              </w:tc>
              <w:tc>
                <w:tcPr>
                  <w:tcW w:w="621" w:type="pct"/>
                  <w:vMerge w:val="continue"/>
                  <w:vAlign w:val="center"/>
                </w:tcPr>
                <w:p w14:paraId="35DF1BFF">
                  <w:pPr>
                    <w:jc w:val="center"/>
                    <w:rPr>
                      <w:rFonts w:ascii="宋体" w:hAnsi="宋体" w:eastAsia="宋体" w:cs="宋体"/>
                      <w:kern w:val="0"/>
                      <w:sz w:val="18"/>
                      <w:szCs w:val="18"/>
                      <w:lang w:eastAsia="zh-Hans"/>
                    </w:rPr>
                  </w:pPr>
                </w:p>
              </w:tc>
              <w:tc>
                <w:tcPr>
                  <w:tcW w:w="4059" w:type="pct"/>
                  <w:vAlign w:val="center"/>
                </w:tcPr>
                <w:p w14:paraId="228298F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 多功能脚踏，可灵活控制模式、功率和水量；</w:t>
                  </w:r>
                </w:p>
              </w:tc>
            </w:tr>
            <w:tr w14:paraId="030C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1F2E4D6">
                  <w:pPr>
                    <w:jc w:val="center"/>
                    <w:rPr>
                      <w:rFonts w:ascii="宋体" w:hAnsi="宋体" w:eastAsia="宋体" w:cs="宋体"/>
                      <w:sz w:val="18"/>
                      <w:szCs w:val="18"/>
                    </w:rPr>
                  </w:pPr>
                </w:p>
              </w:tc>
              <w:tc>
                <w:tcPr>
                  <w:tcW w:w="621" w:type="pct"/>
                  <w:vMerge w:val="continue"/>
                  <w:vAlign w:val="center"/>
                </w:tcPr>
                <w:p w14:paraId="094AC30F">
                  <w:pPr>
                    <w:jc w:val="center"/>
                    <w:rPr>
                      <w:rFonts w:ascii="宋体" w:hAnsi="宋体" w:eastAsia="宋体" w:cs="宋体"/>
                      <w:kern w:val="0"/>
                      <w:sz w:val="18"/>
                      <w:szCs w:val="18"/>
                      <w:lang w:eastAsia="zh-Hans"/>
                    </w:rPr>
                  </w:pPr>
                </w:p>
              </w:tc>
              <w:tc>
                <w:tcPr>
                  <w:tcW w:w="4059" w:type="pct"/>
                  <w:vAlign w:val="center"/>
                </w:tcPr>
                <w:p w14:paraId="71BBB44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 脚踏防水等级：IPX8；</w:t>
                  </w:r>
                </w:p>
              </w:tc>
            </w:tr>
            <w:tr w14:paraId="6663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F926144">
                  <w:pPr>
                    <w:jc w:val="center"/>
                    <w:rPr>
                      <w:rFonts w:ascii="宋体" w:hAnsi="宋体" w:eastAsia="宋体" w:cs="宋体"/>
                      <w:sz w:val="18"/>
                      <w:szCs w:val="18"/>
                    </w:rPr>
                  </w:pPr>
                </w:p>
              </w:tc>
              <w:tc>
                <w:tcPr>
                  <w:tcW w:w="621" w:type="pct"/>
                  <w:vMerge w:val="continue"/>
                  <w:vAlign w:val="center"/>
                </w:tcPr>
                <w:p w14:paraId="50FA357D">
                  <w:pPr>
                    <w:jc w:val="center"/>
                    <w:rPr>
                      <w:rFonts w:ascii="宋体" w:hAnsi="宋体" w:eastAsia="宋体" w:cs="宋体"/>
                      <w:kern w:val="0"/>
                      <w:sz w:val="18"/>
                      <w:szCs w:val="18"/>
                      <w:lang w:eastAsia="zh-Hans"/>
                    </w:rPr>
                  </w:pPr>
                </w:p>
              </w:tc>
              <w:tc>
                <w:tcPr>
                  <w:tcW w:w="4059" w:type="pct"/>
                  <w:vAlign w:val="center"/>
                </w:tcPr>
                <w:p w14:paraId="456BFB8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 可反复高温高压灭菌的供水泵管；</w:t>
                  </w:r>
                </w:p>
              </w:tc>
            </w:tr>
            <w:tr w14:paraId="0960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B09D482">
                  <w:pPr>
                    <w:jc w:val="center"/>
                    <w:rPr>
                      <w:rFonts w:ascii="宋体" w:hAnsi="宋体" w:eastAsia="宋体" w:cs="宋体"/>
                      <w:sz w:val="18"/>
                      <w:szCs w:val="18"/>
                    </w:rPr>
                  </w:pPr>
                </w:p>
              </w:tc>
              <w:tc>
                <w:tcPr>
                  <w:tcW w:w="621" w:type="pct"/>
                  <w:vMerge w:val="continue"/>
                  <w:vAlign w:val="center"/>
                </w:tcPr>
                <w:p w14:paraId="3F588A0F">
                  <w:pPr>
                    <w:jc w:val="center"/>
                    <w:rPr>
                      <w:rFonts w:ascii="宋体" w:hAnsi="宋体" w:eastAsia="宋体" w:cs="宋体"/>
                      <w:kern w:val="0"/>
                      <w:sz w:val="18"/>
                      <w:szCs w:val="18"/>
                      <w:lang w:eastAsia="zh-Hans"/>
                    </w:rPr>
                  </w:pPr>
                </w:p>
              </w:tc>
              <w:tc>
                <w:tcPr>
                  <w:tcW w:w="4059" w:type="pct"/>
                  <w:vAlign w:val="center"/>
                </w:tcPr>
                <w:p w14:paraId="7EBCFA9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 一键增强，瞬时提高当前功率25%；</w:t>
                  </w:r>
                </w:p>
              </w:tc>
            </w:tr>
            <w:tr w14:paraId="17FB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D70738">
                  <w:pPr>
                    <w:jc w:val="center"/>
                    <w:rPr>
                      <w:rFonts w:ascii="宋体" w:hAnsi="宋体" w:eastAsia="宋体" w:cs="宋体"/>
                      <w:sz w:val="18"/>
                      <w:szCs w:val="18"/>
                    </w:rPr>
                  </w:pPr>
                </w:p>
              </w:tc>
              <w:tc>
                <w:tcPr>
                  <w:tcW w:w="621" w:type="pct"/>
                  <w:vMerge w:val="continue"/>
                  <w:vAlign w:val="center"/>
                </w:tcPr>
                <w:p w14:paraId="3AA7E173">
                  <w:pPr>
                    <w:jc w:val="center"/>
                    <w:rPr>
                      <w:rFonts w:ascii="宋体" w:hAnsi="宋体" w:eastAsia="宋体" w:cs="宋体"/>
                      <w:kern w:val="0"/>
                      <w:sz w:val="18"/>
                      <w:szCs w:val="18"/>
                      <w:lang w:eastAsia="zh-Hans"/>
                    </w:rPr>
                  </w:pPr>
                </w:p>
              </w:tc>
              <w:tc>
                <w:tcPr>
                  <w:tcW w:w="4059" w:type="pct"/>
                  <w:vAlign w:val="center"/>
                </w:tcPr>
                <w:p w14:paraId="4135C8D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 双模式输出选择，自由调整切割效果；</w:t>
                  </w:r>
                </w:p>
              </w:tc>
            </w:tr>
            <w:tr w14:paraId="73C3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44489F1">
                  <w:pPr>
                    <w:jc w:val="center"/>
                    <w:rPr>
                      <w:rFonts w:ascii="宋体" w:hAnsi="宋体" w:eastAsia="宋体" w:cs="宋体"/>
                      <w:sz w:val="18"/>
                      <w:szCs w:val="18"/>
                    </w:rPr>
                  </w:pPr>
                </w:p>
              </w:tc>
              <w:tc>
                <w:tcPr>
                  <w:tcW w:w="621" w:type="pct"/>
                  <w:vMerge w:val="continue"/>
                  <w:vAlign w:val="center"/>
                </w:tcPr>
                <w:p w14:paraId="43BC0A23">
                  <w:pPr>
                    <w:jc w:val="center"/>
                    <w:rPr>
                      <w:rFonts w:ascii="宋体" w:hAnsi="宋体" w:eastAsia="宋体" w:cs="宋体"/>
                      <w:kern w:val="0"/>
                      <w:sz w:val="18"/>
                      <w:szCs w:val="18"/>
                      <w:lang w:eastAsia="zh-Hans"/>
                    </w:rPr>
                  </w:pPr>
                </w:p>
              </w:tc>
              <w:tc>
                <w:tcPr>
                  <w:tcW w:w="4059" w:type="pct"/>
                  <w:vAlign w:val="center"/>
                </w:tcPr>
                <w:p w14:paraId="17DDE16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 具备专门冲水模式，可精准定量输出水量；</w:t>
                  </w:r>
                </w:p>
              </w:tc>
            </w:tr>
            <w:tr w14:paraId="205F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658EDBC">
                  <w:pPr>
                    <w:jc w:val="center"/>
                    <w:rPr>
                      <w:rFonts w:ascii="宋体" w:hAnsi="宋体" w:eastAsia="宋体" w:cs="宋体"/>
                      <w:sz w:val="18"/>
                      <w:szCs w:val="18"/>
                    </w:rPr>
                  </w:pPr>
                </w:p>
              </w:tc>
              <w:tc>
                <w:tcPr>
                  <w:tcW w:w="621" w:type="pct"/>
                  <w:vMerge w:val="continue"/>
                  <w:vAlign w:val="center"/>
                </w:tcPr>
                <w:p w14:paraId="29C12239">
                  <w:pPr>
                    <w:jc w:val="center"/>
                    <w:rPr>
                      <w:rFonts w:ascii="宋体" w:hAnsi="宋体" w:eastAsia="宋体" w:cs="宋体"/>
                      <w:kern w:val="0"/>
                      <w:sz w:val="18"/>
                      <w:szCs w:val="18"/>
                      <w:lang w:eastAsia="zh-Hans"/>
                    </w:rPr>
                  </w:pPr>
                </w:p>
              </w:tc>
              <w:tc>
                <w:tcPr>
                  <w:tcW w:w="4059" w:type="pct"/>
                  <w:vAlign w:val="center"/>
                </w:tcPr>
                <w:p w14:paraId="6DEF455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8.一键控制手柄灯光开关；</w:t>
                  </w:r>
                </w:p>
              </w:tc>
            </w:tr>
            <w:tr w14:paraId="5B3F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25A8306">
                  <w:pPr>
                    <w:jc w:val="center"/>
                    <w:rPr>
                      <w:rFonts w:ascii="宋体" w:hAnsi="宋体" w:eastAsia="宋体" w:cs="宋体"/>
                      <w:sz w:val="18"/>
                      <w:szCs w:val="18"/>
                    </w:rPr>
                  </w:pPr>
                </w:p>
              </w:tc>
              <w:tc>
                <w:tcPr>
                  <w:tcW w:w="621" w:type="pct"/>
                  <w:vMerge w:val="continue"/>
                  <w:vAlign w:val="center"/>
                </w:tcPr>
                <w:p w14:paraId="62DAB54C">
                  <w:pPr>
                    <w:jc w:val="center"/>
                    <w:rPr>
                      <w:rFonts w:ascii="宋体" w:hAnsi="宋体" w:eastAsia="宋体" w:cs="宋体"/>
                      <w:kern w:val="0"/>
                      <w:sz w:val="18"/>
                      <w:szCs w:val="18"/>
                      <w:lang w:eastAsia="zh-Hans"/>
                    </w:rPr>
                  </w:pPr>
                </w:p>
              </w:tc>
              <w:tc>
                <w:tcPr>
                  <w:tcW w:w="4059" w:type="pct"/>
                  <w:vAlign w:val="center"/>
                </w:tcPr>
                <w:p w14:paraId="1545A14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 手柄水路管道分离设计，可使用一次性输水管道。</w:t>
                  </w:r>
                </w:p>
              </w:tc>
            </w:tr>
            <w:tr w14:paraId="2FB4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CE226FC">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44</w:t>
                  </w:r>
                </w:p>
              </w:tc>
              <w:tc>
                <w:tcPr>
                  <w:tcW w:w="621" w:type="pct"/>
                  <w:vMerge w:val="restart"/>
                  <w:vAlign w:val="center"/>
                </w:tcPr>
                <w:p w14:paraId="7EF7E974">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光固化机</w:t>
                  </w:r>
                </w:p>
              </w:tc>
              <w:tc>
                <w:tcPr>
                  <w:tcW w:w="4059" w:type="pct"/>
                  <w:vAlign w:val="center"/>
                </w:tcPr>
                <w:p w14:paraId="6E03272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LED灯：进口灯芯，三蓝一紫，宽谱固化；</w:t>
                  </w:r>
                </w:p>
              </w:tc>
            </w:tr>
            <w:tr w14:paraId="1F97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9A0DFD1">
                  <w:pPr>
                    <w:jc w:val="center"/>
                    <w:rPr>
                      <w:rFonts w:ascii="宋体" w:hAnsi="宋体" w:eastAsia="宋体" w:cs="宋体"/>
                      <w:sz w:val="18"/>
                      <w:szCs w:val="18"/>
                    </w:rPr>
                  </w:pPr>
                </w:p>
              </w:tc>
              <w:tc>
                <w:tcPr>
                  <w:tcW w:w="621" w:type="pct"/>
                  <w:vMerge w:val="continue"/>
                  <w:vAlign w:val="center"/>
                </w:tcPr>
                <w:p w14:paraId="4290723E">
                  <w:pPr>
                    <w:jc w:val="center"/>
                    <w:rPr>
                      <w:rFonts w:ascii="宋体" w:hAnsi="宋体" w:eastAsia="宋体" w:cs="宋体"/>
                      <w:kern w:val="0"/>
                      <w:sz w:val="18"/>
                      <w:szCs w:val="18"/>
                      <w:lang w:eastAsia="zh-Hans"/>
                    </w:rPr>
                  </w:pPr>
                </w:p>
              </w:tc>
              <w:tc>
                <w:tcPr>
                  <w:tcW w:w="4059" w:type="pct"/>
                  <w:vAlign w:val="center"/>
                </w:tcPr>
                <w:p w14:paraId="6CC8851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 ≥10W大功率蓝光LED灯；</w:t>
                  </w:r>
                </w:p>
              </w:tc>
            </w:tr>
            <w:tr w14:paraId="3D88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4F7E591">
                  <w:pPr>
                    <w:jc w:val="center"/>
                    <w:rPr>
                      <w:rFonts w:ascii="宋体" w:hAnsi="宋体" w:eastAsia="宋体" w:cs="宋体"/>
                      <w:sz w:val="18"/>
                      <w:szCs w:val="18"/>
                    </w:rPr>
                  </w:pPr>
                </w:p>
              </w:tc>
              <w:tc>
                <w:tcPr>
                  <w:tcW w:w="621" w:type="pct"/>
                  <w:vMerge w:val="continue"/>
                  <w:vAlign w:val="center"/>
                </w:tcPr>
                <w:p w14:paraId="5EEA2E3A">
                  <w:pPr>
                    <w:jc w:val="center"/>
                    <w:rPr>
                      <w:rFonts w:ascii="宋体" w:hAnsi="宋体" w:eastAsia="宋体" w:cs="宋体"/>
                      <w:kern w:val="0"/>
                      <w:sz w:val="18"/>
                      <w:szCs w:val="18"/>
                      <w:lang w:eastAsia="zh-Hans"/>
                    </w:rPr>
                  </w:pPr>
                </w:p>
              </w:tc>
              <w:tc>
                <w:tcPr>
                  <w:tcW w:w="4059" w:type="pct"/>
                  <w:vAlign w:val="center"/>
                </w:tcPr>
                <w:p w14:paraId="6FA85B3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3.三种工作模式：标准模式，高光强模式，超强模式；</w:t>
                  </w:r>
                </w:p>
              </w:tc>
            </w:tr>
            <w:tr w14:paraId="666B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4B22641">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45</w:t>
                  </w:r>
                </w:p>
              </w:tc>
              <w:tc>
                <w:tcPr>
                  <w:tcW w:w="621" w:type="pct"/>
                  <w:vMerge w:val="restart"/>
                  <w:vAlign w:val="center"/>
                </w:tcPr>
                <w:p w14:paraId="4A7313CB">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头戴式放大镜</w:t>
                  </w:r>
                </w:p>
              </w:tc>
              <w:tc>
                <w:tcPr>
                  <w:tcW w:w="4059" w:type="pct"/>
                  <w:vAlign w:val="center"/>
                </w:tcPr>
                <w:p w14:paraId="52BA5AD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w:t>
                  </w:r>
                  <w:r>
                    <w:rPr>
                      <w:rStyle w:val="27"/>
                      <w:rFonts w:hint="default"/>
                      <w:sz w:val="18"/>
                      <w:szCs w:val="18"/>
                      <w:lang w:bidi="ar"/>
                    </w:rPr>
                    <w:t>伽利略式光学设计，复消色差，大视场，长景深，高分辨率；</w:t>
                  </w:r>
                </w:p>
              </w:tc>
            </w:tr>
            <w:tr w14:paraId="62B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C540590">
                  <w:pPr>
                    <w:jc w:val="center"/>
                    <w:rPr>
                      <w:rFonts w:ascii="宋体" w:hAnsi="宋体" w:eastAsia="宋体" w:cs="宋体"/>
                      <w:sz w:val="18"/>
                      <w:szCs w:val="18"/>
                    </w:rPr>
                  </w:pPr>
                </w:p>
              </w:tc>
              <w:tc>
                <w:tcPr>
                  <w:tcW w:w="621" w:type="pct"/>
                  <w:vMerge w:val="continue"/>
                  <w:vAlign w:val="center"/>
                </w:tcPr>
                <w:p w14:paraId="5CA18AAB">
                  <w:pPr>
                    <w:jc w:val="center"/>
                    <w:rPr>
                      <w:rFonts w:ascii="宋体" w:hAnsi="宋体" w:eastAsia="宋体" w:cs="宋体"/>
                      <w:kern w:val="0"/>
                      <w:sz w:val="18"/>
                      <w:szCs w:val="18"/>
                      <w:lang w:eastAsia="zh-Hans"/>
                    </w:rPr>
                  </w:pPr>
                </w:p>
              </w:tc>
              <w:tc>
                <w:tcPr>
                  <w:tcW w:w="4059" w:type="pct"/>
                  <w:vAlign w:val="center"/>
                </w:tcPr>
                <w:p w14:paraId="767C373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w:t>
                  </w:r>
                  <w:r>
                    <w:rPr>
                      <w:rStyle w:val="27"/>
                      <w:rFonts w:hint="default"/>
                      <w:sz w:val="18"/>
                      <w:szCs w:val="18"/>
                      <w:lang w:bidi="ar"/>
                    </w:rPr>
                    <w:t>采用德国肖特光学镜片，非球面物镜设计，全视场成像清晰，无变形扭曲；</w:t>
                  </w:r>
                </w:p>
              </w:tc>
            </w:tr>
            <w:tr w14:paraId="1FC1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B8EDDDA">
                  <w:pPr>
                    <w:jc w:val="center"/>
                    <w:rPr>
                      <w:rFonts w:ascii="宋体" w:hAnsi="宋体" w:eastAsia="宋体" w:cs="宋体"/>
                      <w:sz w:val="18"/>
                      <w:szCs w:val="18"/>
                    </w:rPr>
                  </w:pPr>
                </w:p>
              </w:tc>
              <w:tc>
                <w:tcPr>
                  <w:tcW w:w="621" w:type="pct"/>
                  <w:vMerge w:val="continue"/>
                  <w:vAlign w:val="center"/>
                </w:tcPr>
                <w:p w14:paraId="27B02EBE">
                  <w:pPr>
                    <w:jc w:val="center"/>
                    <w:rPr>
                      <w:rFonts w:ascii="宋体" w:hAnsi="宋体" w:eastAsia="宋体" w:cs="宋体"/>
                      <w:kern w:val="0"/>
                      <w:sz w:val="18"/>
                      <w:szCs w:val="18"/>
                      <w:lang w:eastAsia="zh-Hans"/>
                    </w:rPr>
                  </w:pPr>
                </w:p>
              </w:tc>
              <w:tc>
                <w:tcPr>
                  <w:tcW w:w="4059" w:type="pct"/>
                  <w:vAlign w:val="center"/>
                </w:tcPr>
                <w:p w14:paraId="7E02AAA9">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w:t>
                  </w:r>
                  <w:r>
                    <w:rPr>
                      <w:rStyle w:val="27"/>
                      <w:rFonts w:hint="default"/>
                      <w:sz w:val="18"/>
                      <w:szCs w:val="18"/>
                      <w:lang w:bidi="ar"/>
                    </w:rPr>
                    <w:t>镜片采用光学多层镀膜工艺，防雾防霉，光学透过率</w:t>
                  </w:r>
                  <w:r>
                    <w:rPr>
                      <w:rFonts w:hint="eastAsia" w:ascii="宋体" w:hAnsi="宋体" w:eastAsia="宋体" w:cs="宋体"/>
                      <w:color w:val="000000"/>
                      <w:kern w:val="0"/>
                      <w:sz w:val="18"/>
                      <w:szCs w:val="18"/>
                      <w:lang w:bidi="ar"/>
                    </w:rPr>
                    <w:t>99.5%</w:t>
                  </w:r>
                  <w:r>
                    <w:rPr>
                      <w:rStyle w:val="27"/>
                      <w:rFonts w:hint="default"/>
                      <w:sz w:val="18"/>
                      <w:szCs w:val="18"/>
                      <w:lang w:bidi="ar"/>
                    </w:rPr>
                    <w:t>；</w:t>
                  </w:r>
                </w:p>
              </w:tc>
            </w:tr>
            <w:tr w14:paraId="4DD8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05BB822C">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46</w:t>
                  </w:r>
                </w:p>
              </w:tc>
              <w:tc>
                <w:tcPr>
                  <w:tcW w:w="621" w:type="pct"/>
                  <w:vAlign w:val="center"/>
                </w:tcPr>
                <w:p w14:paraId="3AFBA59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技工打磨机</w:t>
                  </w:r>
                </w:p>
              </w:tc>
              <w:tc>
                <w:tcPr>
                  <w:tcW w:w="4059" w:type="pct"/>
                  <w:vAlign w:val="center"/>
                </w:tcPr>
                <w:p w14:paraId="57153DB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可调节0-35000转任意转速</w:t>
                  </w:r>
                </w:p>
              </w:tc>
            </w:tr>
            <w:tr w14:paraId="2851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4E6E0EA">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47</w:t>
                  </w:r>
                </w:p>
              </w:tc>
              <w:tc>
                <w:tcPr>
                  <w:tcW w:w="621" w:type="pct"/>
                  <w:vMerge w:val="restart"/>
                  <w:vAlign w:val="center"/>
                </w:tcPr>
                <w:p w14:paraId="0AC9D620">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藻酸盐印模材料调拌机</w:t>
                  </w:r>
                </w:p>
              </w:tc>
              <w:tc>
                <w:tcPr>
                  <w:tcW w:w="4059" w:type="pct"/>
                  <w:vAlign w:val="center"/>
                </w:tcPr>
                <w:p w14:paraId="6482E9F8">
                  <w:pPr>
                    <w:widowControl/>
                    <w:textAlignment w:val="center"/>
                    <w:rPr>
                      <w:rFonts w:ascii="宋体" w:hAnsi="宋体" w:eastAsia="宋体" w:cs="宋体"/>
                      <w:b/>
                      <w:bCs/>
                      <w:kern w:val="0"/>
                      <w:sz w:val="18"/>
                      <w:szCs w:val="18"/>
                    </w:rPr>
                  </w:pPr>
                  <w:r>
                    <w:rPr>
                      <w:rFonts w:hint="eastAsia" w:ascii="宋体" w:hAnsi="宋体" w:eastAsia="宋体" w:cs="宋体"/>
                      <w:color w:val="242021"/>
                      <w:kern w:val="0"/>
                      <w:sz w:val="18"/>
                      <w:szCs w:val="18"/>
                      <w:lang w:bidi="ar"/>
                    </w:rPr>
                    <w:t>1.功率:≤400w</w:t>
                  </w:r>
                </w:p>
              </w:tc>
            </w:tr>
            <w:tr w14:paraId="10CF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66AC106">
                  <w:pPr>
                    <w:jc w:val="center"/>
                    <w:rPr>
                      <w:rFonts w:ascii="宋体" w:hAnsi="宋体" w:eastAsia="宋体" w:cs="宋体"/>
                      <w:sz w:val="18"/>
                      <w:szCs w:val="18"/>
                    </w:rPr>
                  </w:pPr>
                </w:p>
              </w:tc>
              <w:tc>
                <w:tcPr>
                  <w:tcW w:w="621" w:type="pct"/>
                  <w:vMerge w:val="continue"/>
                  <w:vAlign w:val="center"/>
                </w:tcPr>
                <w:p w14:paraId="278E62B8">
                  <w:pPr>
                    <w:jc w:val="center"/>
                    <w:rPr>
                      <w:rFonts w:ascii="宋体" w:hAnsi="宋体" w:eastAsia="宋体" w:cs="宋体"/>
                      <w:kern w:val="0"/>
                      <w:sz w:val="18"/>
                      <w:szCs w:val="18"/>
                      <w:lang w:eastAsia="zh-Hans"/>
                    </w:rPr>
                  </w:pPr>
                </w:p>
              </w:tc>
              <w:tc>
                <w:tcPr>
                  <w:tcW w:w="4059" w:type="pct"/>
                  <w:vAlign w:val="center"/>
                </w:tcPr>
                <w:p w14:paraId="4055C43B">
                  <w:pPr>
                    <w:widowControl/>
                    <w:textAlignment w:val="center"/>
                    <w:rPr>
                      <w:rFonts w:ascii="宋体" w:hAnsi="宋体" w:eastAsia="宋体" w:cs="宋体"/>
                      <w:kern w:val="0"/>
                      <w:sz w:val="18"/>
                      <w:szCs w:val="18"/>
                    </w:rPr>
                  </w:pPr>
                  <w:r>
                    <w:rPr>
                      <w:rFonts w:hint="eastAsia" w:ascii="宋体" w:hAnsi="宋体" w:eastAsia="宋体" w:cs="宋体"/>
                      <w:color w:val="242021"/>
                      <w:kern w:val="0"/>
                      <w:sz w:val="18"/>
                      <w:szCs w:val="18"/>
                      <w:lang w:bidi="ar"/>
                    </w:rPr>
                    <w:t>2、重量：≤18G</w:t>
                  </w:r>
                </w:p>
              </w:tc>
            </w:tr>
            <w:tr w14:paraId="1EA5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4C0598FC">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48</w:t>
                  </w:r>
                </w:p>
              </w:tc>
              <w:tc>
                <w:tcPr>
                  <w:tcW w:w="621" w:type="pct"/>
                  <w:vMerge w:val="restart"/>
                  <w:vAlign w:val="center"/>
                </w:tcPr>
                <w:p w14:paraId="218D00D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平均值颌架</w:t>
                  </w:r>
                </w:p>
              </w:tc>
              <w:tc>
                <w:tcPr>
                  <w:tcW w:w="4059" w:type="pct"/>
                  <w:vAlign w:val="center"/>
                </w:tcPr>
                <w:p w14:paraId="152DEC01">
                  <w:pPr>
                    <w:widowControl/>
                    <w:jc w:val="left"/>
                    <w:textAlignment w:val="center"/>
                    <w:rPr>
                      <w:rFonts w:ascii="宋体" w:hAnsi="宋体" w:eastAsia="宋体" w:cs="宋体"/>
                      <w:kern w:val="0"/>
                      <w:sz w:val="18"/>
                      <w:szCs w:val="18"/>
                    </w:rPr>
                  </w:pPr>
                  <w:r>
                    <w:rPr>
                      <w:rFonts w:hint="eastAsia" w:ascii="宋体" w:hAnsi="宋体" w:eastAsia="宋体" w:cs="宋体"/>
                      <w:color w:val="333333"/>
                      <w:kern w:val="0"/>
                      <w:sz w:val="18"/>
                      <w:szCs w:val="18"/>
                      <w:lang w:bidi="ar"/>
                    </w:rPr>
                    <w:t>前伸髁导运动方式 :弧线运动</w:t>
                  </w:r>
                </w:p>
              </w:tc>
            </w:tr>
            <w:tr w14:paraId="32C9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735D4C">
                  <w:pPr>
                    <w:jc w:val="center"/>
                    <w:rPr>
                      <w:rFonts w:ascii="宋体" w:hAnsi="宋体" w:eastAsia="宋体" w:cs="宋体"/>
                      <w:sz w:val="18"/>
                      <w:szCs w:val="18"/>
                    </w:rPr>
                  </w:pPr>
                </w:p>
              </w:tc>
              <w:tc>
                <w:tcPr>
                  <w:tcW w:w="621" w:type="pct"/>
                  <w:vMerge w:val="continue"/>
                  <w:vAlign w:val="center"/>
                </w:tcPr>
                <w:p w14:paraId="791ECB7F">
                  <w:pPr>
                    <w:jc w:val="center"/>
                    <w:rPr>
                      <w:rFonts w:ascii="宋体" w:hAnsi="宋体" w:eastAsia="宋体" w:cs="宋体"/>
                      <w:kern w:val="0"/>
                      <w:sz w:val="18"/>
                      <w:szCs w:val="18"/>
                      <w:lang w:eastAsia="zh-Hans"/>
                    </w:rPr>
                  </w:pPr>
                </w:p>
              </w:tc>
              <w:tc>
                <w:tcPr>
                  <w:tcW w:w="4059" w:type="pct"/>
                  <w:vAlign w:val="center"/>
                </w:tcPr>
                <w:p w14:paraId="312B5A69">
                  <w:pPr>
                    <w:widowControl/>
                    <w:jc w:val="left"/>
                    <w:textAlignment w:val="center"/>
                    <w:rPr>
                      <w:rFonts w:ascii="宋体" w:hAnsi="宋体" w:eastAsia="宋体" w:cs="宋体"/>
                      <w:kern w:val="0"/>
                      <w:sz w:val="18"/>
                      <w:szCs w:val="18"/>
                    </w:rPr>
                  </w:pPr>
                  <w:r>
                    <w:rPr>
                      <w:rFonts w:hint="eastAsia" w:ascii="宋体" w:hAnsi="宋体" w:eastAsia="宋体" w:cs="宋体"/>
                      <w:color w:val="333333"/>
                      <w:kern w:val="0"/>
                      <w:sz w:val="18"/>
                      <w:szCs w:val="18"/>
                      <w:lang w:bidi="ar"/>
                    </w:rPr>
                    <w:t>鲍威尔三角:等边三角形</w:t>
                  </w:r>
                </w:p>
              </w:tc>
            </w:tr>
            <w:tr w14:paraId="165D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AE5E66F">
                  <w:pPr>
                    <w:jc w:val="center"/>
                    <w:rPr>
                      <w:rFonts w:ascii="宋体" w:hAnsi="宋体" w:eastAsia="宋体" w:cs="宋体"/>
                      <w:sz w:val="18"/>
                      <w:szCs w:val="18"/>
                    </w:rPr>
                  </w:pPr>
                </w:p>
              </w:tc>
              <w:tc>
                <w:tcPr>
                  <w:tcW w:w="621" w:type="pct"/>
                  <w:vMerge w:val="continue"/>
                  <w:vAlign w:val="center"/>
                </w:tcPr>
                <w:p w14:paraId="7FD8A394">
                  <w:pPr>
                    <w:jc w:val="center"/>
                    <w:rPr>
                      <w:rFonts w:ascii="宋体" w:hAnsi="宋体" w:eastAsia="宋体" w:cs="宋体"/>
                      <w:kern w:val="0"/>
                      <w:sz w:val="18"/>
                      <w:szCs w:val="18"/>
                      <w:lang w:eastAsia="zh-Hans"/>
                    </w:rPr>
                  </w:pPr>
                </w:p>
              </w:tc>
              <w:tc>
                <w:tcPr>
                  <w:tcW w:w="4059" w:type="pct"/>
                  <w:vAlign w:val="center"/>
                </w:tcPr>
                <w:p w14:paraId="3FD19946">
                  <w:pPr>
                    <w:widowControl/>
                    <w:jc w:val="left"/>
                    <w:textAlignment w:val="center"/>
                    <w:rPr>
                      <w:rFonts w:ascii="宋体" w:hAnsi="宋体" w:eastAsia="宋体" w:cs="宋体"/>
                      <w:kern w:val="0"/>
                      <w:sz w:val="18"/>
                      <w:szCs w:val="18"/>
                    </w:rPr>
                  </w:pPr>
                  <w:r>
                    <w:rPr>
                      <w:rFonts w:hint="eastAsia" w:ascii="宋体" w:hAnsi="宋体" w:eastAsia="宋体" w:cs="宋体"/>
                      <w:color w:val="333333"/>
                      <w:kern w:val="0"/>
                      <w:sz w:val="18"/>
                      <w:szCs w:val="18"/>
                      <w:lang w:bidi="ar"/>
                    </w:rPr>
                    <w:t>切导盘度数值：15°/35°</w:t>
                  </w:r>
                </w:p>
              </w:tc>
            </w:tr>
            <w:tr w14:paraId="5316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12DF30B">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49</w:t>
                  </w:r>
                </w:p>
              </w:tc>
              <w:tc>
                <w:tcPr>
                  <w:tcW w:w="621" w:type="pct"/>
                  <w:vMerge w:val="restart"/>
                  <w:vAlign w:val="center"/>
                </w:tcPr>
                <w:p w14:paraId="2141701C">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全自动比色仪</w:t>
                  </w:r>
                </w:p>
              </w:tc>
              <w:tc>
                <w:tcPr>
                  <w:tcW w:w="4059" w:type="pct"/>
                  <w:vAlign w:val="center"/>
                </w:tcPr>
                <w:p w14:paraId="5872F58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1.将测量光谱分布并将之转化为颜色数值(三色值 )或国际认证的颜色表达方式。</w:t>
                  </w:r>
                </w:p>
              </w:tc>
            </w:tr>
            <w:tr w14:paraId="770D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A52BB52">
                  <w:pPr>
                    <w:jc w:val="center"/>
                    <w:rPr>
                      <w:rFonts w:ascii="宋体" w:hAnsi="宋体" w:eastAsia="宋体" w:cs="宋体"/>
                      <w:sz w:val="18"/>
                      <w:szCs w:val="18"/>
                    </w:rPr>
                  </w:pPr>
                </w:p>
              </w:tc>
              <w:tc>
                <w:tcPr>
                  <w:tcW w:w="621" w:type="pct"/>
                  <w:vMerge w:val="continue"/>
                  <w:vAlign w:val="center"/>
                </w:tcPr>
                <w:p w14:paraId="48FCF1CE">
                  <w:pPr>
                    <w:jc w:val="center"/>
                    <w:rPr>
                      <w:rFonts w:ascii="宋体" w:hAnsi="宋体" w:eastAsia="宋体" w:cs="宋体"/>
                      <w:kern w:val="0"/>
                      <w:sz w:val="18"/>
                      <w:szCs w:val="18"/>
                      <w:lang w:eastAsia="zh-Hans"/>
                    </w:rPr>
                  </w:pPr>
                </w:p>
              </w:tc>
              <w:tc>
                <w:tcPr>
                  <w:tcW w:w="4059" w:type="pct"/>
                  <w:vAlign w:val="center"/>
                </w:tcPr>
                <w:p w14:paraId="5CEC323B">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2.包含≥29 个牙齿颜色样本色。</w:t>
                  </w:r>
                </w:p>
              </w:tc>
            </w:tr>
            <w:tr w14:paraId="06E4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FCDA7B5">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50</w:t>
                  </w:r>
                </w:p>
              </w:tc>
              <w:tc>
                <w:tcPr>
                  <w:tcW w:w="621" w:type="pct"/>
                  <w:vMerge w:val="restart"/>
                  <w:vAlign w:val="center"/>
                </w:tcPr>
                <w:p w14:paraId="14B65BE4">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修复咬合分析仪</w:t>
                  </w:r>
                </w:p>
              </w:tc>
              <w:tc>
                <w:tcPr>
                  <w:tcW w:w="4059" w:type="pct"/>
                  <w:vAlign w:val="center"/>
                </w:tcPr>
                <w:p w14:paraId="487C240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USB电源供电，有源医疗器械，注册证产品内容与产品彩页信息一致。</w:t>
                  </w:r>
                </w:p>
              </w:tc>
            </w:tr>
            <w:tr w14:paraId="24EA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FA56DB5">
                  <w:pPr>
                    <w:jc w:val="center"/>
                    <w:rPr>
                      <w:rFonts w:ascii="宋体" w:hAnsi="宋体" w:eastAsia="宋体" w:cs="宋体"/>
                      <w:sz w:val="18"/>
                      <w:szCs w:val="18"/>
                    </w:rPr>
                  </w:pPr>
                </w:p>
              </w:tc>
              <w:tc>
                <w:tcPr>
                  <w:tcW w:w="621" w:type="pct"/>
                  <w:vMerge w:val="continue"/>
                  <w:vAlign w:val="center"/>
                </w:tcPr>
                <w:p w14:paraId="3F721E1B">
                  <w:pPr>
                    <w:jc w:val="center"/>
                    <w:rPr>
                      <w:rFonts w:ascii="宋体" w:hAnsi="宋体" w:eastAsia="宋体" w:cs="宋体"/>
                      <w:kern w:val="0"/>
                      <w:sz w:val="18"/>
                      <w:szCs w:val="18"/>
                      <w:lang w:eastAsia="zh-Hans"/>
                    </w:rPr>
                  </w:pPr>
                </w:p>
              </w:tc>
              <w:tc>
                <w:tcPr>
                  <w:tcW w:w="4059" w:type="pct"/>
                  <w:vAlign w:val="center"/>
                </w:tcPr>
                <w:p w14:paraId="22D26F5F">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 传输协议：通过USB2.0协议，使用USB2.0标准Type-A型公插头，将薄膜传感器采集的患者咬合数据传输给计算机。</w:t>
                  </w:r>
                </w:p>
              </w:tc>
            </w:tr>
            <w:tr w14:paraId="4AC3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5B9A37B">
                  <w:pPr>
                    <w:jc w:val="center"/>
                    <w:rPr>
                      <w:rFonts w:ascii="宋体" w:hAnsi="宋体" w:eastAsia="宋体" w:cs="宋体"/>
                      <w:sz w:val="18"/>
                      <w:szCs w:val="18"/>
                    </w:rPr>
                  </w:pPr>
                </w:p>
              </w:tc>
              <w:tc>
                <w:tcPr>
                  <w:tcW w:w="621" w:type="pct"/>
                  <w:vMerge w:val="continue"/>
                  <w:vAlign w:val="center"/>
                </w:tcPr>
                <w:p w14:paraId="448C57F1">
                  <w:pPr>
                    <w:jc w:val="center"/>
                    <w:rPr>
                      <w:rFonts w:ascii="宋体" w:hAnsi="宋体" w:eastAsia="宋体" w:cs="宋体"/>
                      <w:kern w:val="0"/>
                      <w:sz w:val="18"/>
                      <w:szCs w:val="18"/>
                      <w:lang w:eastAsia="zh-Hans"/>
                    </w:rPr>
                  </w:pPr>
                </w:p>
              </w:tc>
              <w:tc>
                <w:tcPr>
                  <w:tcW w:w="4059" w:type="pct"/>
                  <w:vAlign w:val="center"/>
                </w:tcPr>
                <w:p w14:paraId="3F118187">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 要求能利用触觉压力传感器技术检测咬合关系和周期。在咬合发生的某一时间点能够将病人咬合过程可视化，包括咬颌发生的动态过程和力量分布状况，并将整个过程精确记录为一个咬合数据；</w:t>
                  </w:r>
                </w:p>
              </w:tc>
            </w:tr>
            <w:tr w14:paraId="09EA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E50E91D">
                  <w:pPr>
                    <w:jc w:val="center"/>
                    <w:rPr>
                      <w:rFonts w:ascii="宋体" w:hAnsi="宋体" w:eastAsia="宋体" w:cs="宋体"/>
                      <w:sz w:val="18"/>
                      <w:szCs w:val="18"/>
                    </w:rPr>
                  </w:pPr>
                </w:p>
              </w:tc>
              <w:tc>
                <w:tcPr>
                  <w:tcW w:w="621" w:type="pct"/>
                  <w:vMerge w:val="continue"/>
                  <w:vAlign w:val="center"/>
                </w:tcPr>
                <w:p w14:paraId="64756027">
                  <w:pPr>
                    <w:jc w:val="center"/>
                    <w:rPr>
                      <w:rFonts w:ascii="宋体" w:hAnsi="宋体" w:eastAsia="宋体" w:cs="宋体"/>
                      <w:kern w:val="0"/>
                      <w:sz w:val="18"/>
                      <w:szCs w:val="18"/>
                      <w:lang w:eastAsia="zh-Hans"/>
                    </w:rPr>
                  </w:pPr>
                </w:p>
              </w:tc>
              <w:tc>
                <w:tcPr>
                  <w:tcW w:w="4059" w:type="pct"/>
                  <w:vAlign w:val="center"/>
                </w:tcPr>
                <w:p w14:paraId="7A1EE52B">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 咬合数据能通过可视化软件转换为二维和三维的力分布显示，在计算机上以柱状图形式模拟显示患者牙齿的咬合情况，清晰、快速、简便地对每个咬合点进行解读；</w:t>
                  </w:r>
                </w:p>
              </w:tc>
            </w:tr>
            <w:tr w14:paraId="746D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CD84CB8">
                  <w:pPr>
                    <w:jc w:val="center"/>
                    <w:rPr>
                      <w:rFonts w:ascii="宋体" w:hAnsi="宋体" w:eastAsia="宋体" w:cs="宋体"/>
                      <w:sz w:val="18"/>
                      <w:szCs w:val="18"/>
                    </w:rPr>
                  </w:pPr>
                </w:p>
              </w:tc>
              <w:tc>
                <w:tcPr>
                  <w:tcW w:w="621" w:type="pct"/>
                  <w:vMerge w:val="continue"/>
                  <w:vAlign w:val="center"/>
                </w:tcPr>
                <w:p w14:paraId="63872393">
                  <w:pPr>
                    <w:jc w:val="center"/>
                    <w:rPr>
                      <w:rFonts w:ascii="宋体" w:hAnsi="宋体" w:eastAsia="宋体" w:cs="宋体"/>
                      <w:kern w:val="0"/>
                      <w:sz w:val="18"/>
                      <w:szCs w:val="18"/>
                      <w:lang w:eastAsia="zh-Hans"/>
                    </w:rPr>
                  </w:pPr>
                </w:p>
              </w:tc>
              <w:tc>
                <w:tcPr>
                  <w:tcW w:w="4059" w:type="pct"/>
                  <w:vAlign w:val="center"/>
                </w:tcPr>
                <w:p w14:paraId="155A1C07">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 手柄功能按键要求不超过3个，可单手操作，功能不少于控制设备记录数据、停止记录数据、播放记录数据，并有对应的指示灯；</w:t>
                  </w:r>
                </w:p>
              </w:tc>
            </w:tr>
            <w:tr w14:paraId="14EC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F1D55C6">
                  <w:pPr>
                    <w:jc w:val="center"/>
                    <w:rPr>
                      <w:rFonts w:ascii="宋体" w:hAnsi="宋体" w:eastAsia="宋体" w:cs="宋体"/>
                      <w:sz w:val="18"/>
                      <w:szCs w:val="18"/>
                    </w:rPr>
                  </w:pPr>
                </w:p>
              </w:tc>
              <w:tc>
                <w:tcPr>
                  <w:tcW w:w="621" w:type="pct"/>
                  <w:vMerge w:val="continue"/>
                  <w:vAlign w:val="center"/>
                </w:tcPr>
                <w:p w14:paraId="21DC8F3C">
                  <w:pPr>
                    <w:jc w:val="center"/>
                    <w:rPr>
                      <w:rFonts w:ascii="宋体" w:hAnsi="宋体" w:eastAsia="宋体" w:cs="宋体"/>
                      <w:kern w:val="0"/>
                      <w:sz w:val="18"/>
                      <w:szCs w:val="18"/>
                      <w:lang w:eastAsia="zh-Hans"/>
                    </w:rPr>
                  </w:pPr>
                </w:p>
              </w:tc>
              <w:tc>
                <w:tcPr>
                  <w:tcW w:w="4059" w:type="pct"/>
                  <w:vAlign w:val="center"/>
                </w:tcPr>
                <w:p w14:paraId="60D7BF9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15. 具有DTR功能模块，分析不同咬合阶段的咬合时间、分离时间、异常咬合力分析，为TMD治疗提供依据；</w:t>
                  </w:r>
                </w:p>
              </w:tc>
            </w:tr>
            <w:tr w14:paraId="53C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Align w:val="center"/>
                </w:tcPr>
                <w:p w14:paraId="110E5163">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51</w:t>
                  </w:r>
                </w:p>
              </w:tc>
              <w:tc>
                <w:tcPr>
                  <w:tcW w:w="621" w:type="pct"/>
                  <w:vAlign w:val="center"/>
                </w:tcPr>
                <w:p w14:paraId="3B32CDC6">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冷光美白仪</w:t>
                  </w:r>
                </w:p>
              </w:tc>
              <w:tc>
                <w:tcPr>
                  <w:tcW w:w="4059" w:type="pct"/>
                  <w:vAlign w:val="center"/>
                </w:tcPr>
                <w:p w14:paraId="3E826FC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1、可治疗烟渍牙、黑牙、氟斑牙、四环素牙、老年或遗传性黄牙等</w:t>
                  </w:r>
                </w:p>
              </w:tc>
            </w:tr>
            <w:tr w14:paraId="13F8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DFA869B">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52</w:t>
                  </w:r>
                </w:p>
              </w:tc>
              <w:tc>
                <w:tcPr>
                  <w:tcW w:w="621" w:type="pct"/>
                  <w:vMerge w:val="restart"/>
                  <w:vAlign w:val="center"/>
                </w:tcPr>
                <w:p w14:paraId="2131B21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牙科综合治疗台（低端）</w:t>
                  </w:r>
                </w:p>
              </w:tc>
              <w:tc>
                <w:tcPr>
                  <w:tcW w:w="4059" w:type="pct"/>
                  <w:vAlign w:val="center"/>
                </w:tcPr>
                <w:p w14:paraId="71D8528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1.牙椅注册使用期限≥15年</w:t>
                  </w:r>
                </w:p>
              </w:tc>
            </w:tr>
            <w:tr w14:paraId="4D0A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A46F596">
                  <w:pPr>
                    <w:jc w:val="center"/>
                    <w:rPr>
                      <w:rFonts w:ascii="宋体" w:hAnsi="宋体" w:eastAsia="宋体" w:cs="宋体"/>
                      <w:sz w:val="18"/>
                      <w:szCs w:val="18"/>
                    </w:rPr>
                  </w:pPr>
                </w:p>
              </w:tc>
              <w:tc>
                <w:tcPr>
                  <w:tcW w:w="621" w:type="pct"/>
                  <w:vMerge w:val="continue"/>
                  <w:vAlign w:val="center"/>
                </w:tcPr>
                <w:p w14:paraId="635ED789">
                  <w:pPr>
                    <w:jc w:val="center"/>
                    <w:rPr>
                      <w:rFonts w:ascii="宋体" w:hAnsi="宋体" w:eastAsia="宋体" w:cs="宋体"/>
                      <w:kern w:val="0"/>
                      <w:sz w:val="18"/>
                      <w:szCs w:val="18"/>
                      <w:lang w:eastAsia="zh-Hans"/>
                    </w:rPr>
                  </w:pPr>
                </w:p>
              </w:tc>
              <w:tc>
                <w:tcPr>
                  <w:tcW w:w="4059" w:type="pct"/>
                  <w:vAlign w:val="center"/>
                </w:tcPr>
                <w:p w14:paraId="64DDE56A">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2.</w:t>
                  </w:r>
                  <w:r>
                    <w:rPr>
                      <w:rFonts w:hint="eastAsia" w:ascii="宋体" w:hAnsi="宋体" w:eastAsia="宋体" w:cs="宋体"/>
                      <w:color w:val="000000"/>
                      <w:kern w:val="0"/>
                      <w:sz w:val="18"/>
                      <w:szCs w:val="18"/>
                      <w:lang w:bidi="ar"/>
                    </w:rPr>
                    <w:t>具有消毒切换和水源切换拨杆，可以实现消毒水注入和管路清洗流程切换。</w:t>
                  </w:r>
                </w:p>
              </w:tc>
            </w:tr>
            <w:tr w14:paraId="57E4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C1C7C72">
                  <w:pPr>
                    <w:jc w:val="center"/>
                    <w:rPr>
                      <w:rFonts w:ascii="宋体" w:hAnsi="宋体" w:eastAsia="宋体" w:cs="宋体"/>
                      <w:sz w:val="18"/>
                      <w:szCs w:val="18"/>
                    </w:rPr>
                  </w:pPr>
                </w:p>
              </w:tc>
              <w:tc>
                <w:tcPr>
                  <w:tcW w:w="621" w:type="pct"/>
                  <w:vMerge w:val="continue"/>
                  <w:vAlign w:val="center"/>
                </w:tcPr>
                <w:p w14:paraId="4AAA0F24">
                  <w:pPr>
                    <w:jc w:val="center"/>
                    <w:rPr>
                      <w:rFonts w:ascii="宋体" w:hAnsi="宋体" w:eastAsia="宋体" w:cs="宋体"/>
                      <w:kern w:val="0"/>
                      <w:sz w:val="18"/>
                      <w:szCs w:val="18"/>
                      <w:lang w:eastAsia="zh-Hans"/>
                    </w:rPr>
                  </w:pPr>
                </w:p>
              </w:tc>
              <w:tc>
                <w:tcPr>
                  <w:tcW w:w="4059" w:type="pct"/>
                  <w:vAlign w:val="center"/>
                </w:tcPr>
                <w:p w14:paraId="2764520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w:t>
                  </w:r>
                  <w:r>
                    <w:rPr>
                      <w:rFonts w:hint="eastAsia" w:ascii="宋体" w:hAnsi="宋体" w:eastAsia="宋体" w:cs="宋体"/>
                      <w:color w:val="333333"/>
                      <w:kern w:val="0"/>
                      <w:sz w:val="18"/>
                      <w:szCs w:val="18"/>
                      <w:lang w:bidi="ar"/>
                    </w:rPr>
                    <w:t>具备开机自检、一键急救位、一键清洁位、一键吐痰、一键复位、灯椅联动、冲痰供水联动、锁屏键、机椅互锁、故障代码显示、响铃和计时器等功能。</w:t>
                  </w:r>
                  <w:r>
                    <w:rPr>
                      <w:rFonts w:hint="eastAsia" w:ascii="宋体" w:hAnsi="宋体" w:eastAsia="宋体" w:cs="宋体"/>
                      <w:color w:val="000000"/>
                      <w:kern w:val="0"/>
                      <w:sz w:val="18"/>
                      <w:szCs w:val="18"/>
                      <w:lang w:bidi="ar"/>
                    </w:rPr>
                    <w:t>。</w:t>
                  </w:r>
                </w:p>
              </w:tc>
            </w:tr>
            <w:tr w14:paraId="7C4F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EE012D4">
                  <w:pPr>
                    <w:jc w:val="center"/>
                    <w:rPr>
                      <w:rFonts w:ascii="宋体" w:hAnsi="宋体" w:eastAsia="宋体" w:cs="宋体"/>
                      <w:sz w:val="18"/>
                      <w:szCs w:val="18"/>
                    </w:rPr>
                  </w:pPr>
                </w:p>
              </w:tc>
              <w:tc>
                <w:tcPr>
                  <w:tcW w:w="621" w:type="pct"/>
                  <w:vMerge w:val="continue"/>
                  <w:vAlign w:val="center"/>
                </w:tcPr>
                <w:p w14:paraId="721B0088">
                  <w:pPr>
                    <w:jc w:val="center"/>
                    <w:rPr>
                      <w:rFonts w:ascii="宋体" w:hAnsi="宋体" w:eastAsia="宋体" w:cs="宋体"/>
                      <w:kern w:val="0"/>
                      <w:sz w:val="18"/>
                      <w:szCs w:val="18"/>
                      <w:lang w:eastAsia="zh-Hans"/>
                    </w:rPr>
                  </w:pPr>
                </w:p>
              </w:tc>
              <w:tc>
                <w:tcPr>
                  <w:tcW w:w="4059" w:type="pct"/>
                  <w:vAlign w:val="center"/>
                </w:tcPr>
                <w:p w14:paraId="2CEA0011">
                  <w:pPr>
                    <w:widowControl/>
                    <w:jc w:val="left"/>
                    <w:textAlignment w:val="center"/>
                    <w:rPr>
                      <w:rFonts w:ascii="宋体" w:hAnsi="宋体" w:eastAsia="宋体" w:cs="宋体"/>
                      <w:kern w:val="0"/>
                      <w:sz w:val="18"/>
                      <w:szCs w:val="18"/>
                    </w:rPr>
                  </w:pPr>
                  <w:r>
                    <w:rPr>
                      <w:rStyle w:val="31"/>
                      <w:rFonts w:hint="default"/>
                      <w:sz w:val="18"/>
                      <w:szCs w:val="18"/>
                      <w:lang w:bidi="ar"/>
                    </w:rPr>
                    <w:t>4.具备液晶屏幕触控及物理按键面板双重控制。</w:t>
                  </w:r>
                </w:p>
              </w:tc>
            </w:tr>
            <w:tr w14:paraId="5FE6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63ED5F2">
                  <w:pPr>
                    <w:jc w:val="center"/>
                    <w:rPr>
                      <w:rFonts w:ascii="宋体" w:hAnsi="宋体" w:eastAsia="宋体" w:cs="宋体"/>
                      <w:sz w:val="18"/>
                      <w:szCs w:val="18"/>
                    </w:rPr>
                  </w:pPr>
                </w:p>
              </w:tc>
              <w:tc>
                <w:tcPr>
                  <w:tcW w:w="621" w:type="pct"/>
                  <w:vMerge w:val="continue"/>
                  <w:vAlign w:val="center"/>
                </w:tcPr>
                <w:p w14:paraId="22509F57">
                  <w:pPr>
                    <w:jc w:val="center"/>
                    <w:rPr>
                      <w:rFonts w:ascii="宋体" w:hAnsi="宋体" w:eastAsia="宋体" w:cs="宋体"/>
                      <w:kern w:val="0"/>
                      <w:sz w:val="18"/>
                      <w:szCs w:val="18"/>
                      <w:lang w:eastAsia="zh-Hans"/>
                    </w:rPr>
                  </w:pPr>
                </w:p>
              </w:tc>
              <w:tc>
                <w:tcPr>
                  <w:tcW w:w="4059" w:type="pct"/>
                  <w:vAlign w:val="center"/>
                </w:tcPr>
                <w:p w14:paraId="0FF84FB9">
                  <w:pPr>
                    <w:widowControl/>
                    <w:jc w:val="left"/>
                    <w:textAlignment w:val="center"/>
                    <w:rPr>
                      <w:rFonts w:ascii="宋体" w:hAnsi="宋体" w:eastAsia="宋体" w:cs="宋体"/>
                      <w:color w:val="333333"/>
                      <w:kern w:val="0"/>
                      <w:sz w:val="18"/>
                      <w:szCs w:val="18"/>
                      <w:lang w:bidi="ar"/>
                    </w:rPr>
                  </w:pPr>
                  <w:r>
                    <w:rPr>
                      <w:rFonts w:hint="eastAsia" w:ascii="宋体" w:hAnsi="宋体" w:eastAsia="宋体" w:cs="宋体"/>
                      <w:color w:val="333333"/>
                      <w:kern w:val="0"/>
                      <w:sz w:val="18"/>
                      <w:szCs w:val="18"/>
                      <w:lang w:bidi="ar"/>
                    </w:rPr>
                    <w:t>5.可旋转≥90°的一体式陶瓷痰盂缸；具有漱口水恒温系统，具有超温安全保护；水杯供水系统和冲痰盂系统可根据医生的要求设定时间。</w:t>
                  </w:r>
                </w:p>
              </w:tc>
            </w:tr>
            <w:tr w14:paraId="0A3A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2079DB">
                  <w:pPr>
                    <w:jc w:val="center"/>
                    <w:rPr>
                      <w:rFonts w:ascii="宋体" w:hAnsi="宋体" w:eastAsia="宋体" w:cs="宋体"/>
                      <w:sz w:val="18"/>
                      <w:szCs w:val="18"/>
                    </w:rPr>
                  </w:pPr>
                </w:p>
              </w:tc>
              <w:tc>
                <w:tcPr>
                  <w:tcW w:w="621" w:type="pct"/>
                  <w:vMerge w:val="continue"/>
                  <w:vAlign w:val="center"/>
                </w:tcPr>
                <w:p w14:paraId="1F549D06">
                  <w:pPr>
                    <w:jc w:val="center"/>
                    <w:rPr>
                      <w:rFonts w:ascii="宋体" w:hAnsi="宋体" w:eastAsia="宋体" w:cs="宋体"/>
                      <w:kern w:val="0"/>
                      <w:sz w:val="18"/>
                      <w:szCs w:val="18"/>
                      <w:lang w:eastAsia="zh-Hans"/>
                    </w:rPr>
                  </w:pPr>
                </w:p>
              </w:tc>
              <w:tc>
                <w:tcPr>
                  <w:tcW w:w="4059" w:type="pct"/>
                  <w:vAlign w:val="center"/>
                </w:tcPr>
                <w:p w14:paraId="488E8563">
                  <w:pPr>
                    <w:widowControl/>
                    <w:jc w:val="left"/>
                    <w:textAlignment w:val="center"/>
                    <w:rPr>
                      <w:rFonts w:ascii="宋体" w:hAnsi="宋体" w:eastAsia="宋体" w:cs="宋体"/>
                      <w:kern w:val="0"/>
                      <w:sz w:val="18"/>
                      <w:szCs w:val="18"/>
                    </w:rPr>
                  </w:pPr>
                  <w:r>
                    <w:rPr>
                      <w:rFonts w:hint="eastAsia" w:ascii="宋体" w:hAnsi="宋体" w:eastAsia="宋体" w:cs="宋体"/>
                      <w:color w:val="333333"/>
                      <w:kern w:val="0"/>
                      <w:sz w:val="18"/>
                      <w:szCs w:val="18"/>
                      <w:lang w:bidi="ar"/>
                    </w:rPr>
                    <w:t>6.平衡臂可承受重≥5KG，放置重物时运行移动平稳顺滑，稳定可靠。</w:t>
                  </w:r>
                </w:p>
              </w:tc>
            </w:tr>
            <w:tr w14:paraId="4CBF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DBDC90F">
                  <w:pPr>
                    <w:jc w:val="center"/>
                    <w:rPr>
                      <w:rFonts w:ascii="宋体" w:hAnsi="宋体" w:eastAsia="宋体" w:cs="宋体"/>
                      <w:sz w:val="18"/>
                      <w:szCs w:val="18"/>
                    </w:rPr>
                  </w:pPr>
                </w:p>
              </w:tc>
              <w:tc>
                <w:tcPr>
                  <w:tcW w:w="621" w:type="pct"/>
                  <w:vMerge w:val="continue"/>
                  <w:vAlign w:val="center"/>
                </w:tcPr>
                <w:p w14:paraId="4EDAB2CC">
                  <w:pPr>
                    <w:jc w:val="center"/>
                    <w:rPr>
                      <w:rFonts w:ascii="宋体" w:hAnsi="宋体" w:eastAsia="宋体" w:cs="宋体"/>
                      <w:kern w:val="0"/>
                      <w:sz w:val="18"/>
                      <w:szCs w:val="18"/>
                      <w:lang w:eastAsia="zh-Hans"/>
                    </w:rPr>
                  </w:pPr>
                </w:p>
              </w:tc>
              <w:tc>
                <w:tcPr>
                  <w:tcW w:w="4059" w:type="pct"/>
                  <w:vAlign w:val="center"/>
                </w:tcPr>
                <w:p w14:paraId="33D685BC">
                  <w:pPr>
                    <w:widowControl/>
                    <w:jc w:val="left"/>
                    <w:textAlignment w:val="center"/>
                    <w:rPr>
                      <w:rFonts w:ascii="宋体" w:hAnsi="宋体" w:eastAsia="宋体" w:cs="宋体"/>
                      <w:kern w:val="0"/>
                      <w:sz w:val="18"/>
                      <w:szCs w:val="18"/>
                    </w:rPr>
                  </w:pPr>
                  <w:r>
                    <w:rPr>
                      <w:rFonts w:hint="eastAsia" w:ascii="宋体" w:hAnsi="宋体" w:eastAsia="宋体" w:cs="宋体"/>
                      <w:color w:val="333333"/>
                      <w:kern w:val="0"/>
                      <w:sz w:val="18"/>
                      <w:szCs w:val="18"/>
                      <w:lang w:bidi="ar"/>
                    </w:rPr>
                    <w:t>7.配置多功能脚踏开关，可控制牙椅升降俯仰、手机工作、水杯供水、冲洗痰盂、口腔灯开关、吹屑气功能。</w:t>
                  </w:r>
                </w:p>
              </w:tc>
            </w:tr>
            <w:tr w14:paraId="20A2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E9A9CBF">
                  <w:pPr>
                    <w:jc w:val="center"/>
                    <w:rPr>
                      <w:rFonts w:ascii="宋体" w:hAnsi="宋体" w:eastAsia="宋体" w:cs="宋体"/>
                      <w:sz w:val="18"/>
                      <w:szCs w:val="18"/>
                    </w:rPr>
                  </w:pPr>
                </w:p>
              </w:tc>
              <w:tc>
                <w:tcPr>
                  <w:tcW w:w="621" w:type="pct"/>
                  <w:vMerge w:val="continue"/>
                  <w:vAlign w:val="center"/>
                </w:tcPr>
                <w:p w14:paraId="74FB2D9E">
                  <w:pPr>
                    <w:jc w:val="center"/>
                    <w:rPr>
                      <w:rFonts w:ascii="宋体" w:hAnsi="宋体" w:eastAsia="宋体" w:cs="宋体"/>
                      <w:kern w:val="0"/>
                      <w:sz w:val="18"/>
                      <w:szCs w:val="18"/>
                      <w:lang w:eastAsia="zh-Hans"/>
                    </w:rPr>
                  </w:pPr>
                </w:p>
              </w:tc>
              <w:tc>
                <w:tcPr>
                  <w:tcW w:w="4059" w:type="pct"/>
                  <w:vAlign w:val="center"/>
                </w:tcPr>
                <w:p w14:paraId="20458FFE">
                  <w:pPr>
                    <w:widowControl/>
                    <w:jc w:val="left"/>
                    <w:textAlignment w:val="center"/>
                    <w:rPr>
                      <w:rFonts w:ascii="宋体" w:hAnsi="宋体" w:eastAsia="宋体" w:cs="宋体"/>
                      <w:kern w:val="0"/>
                      <w:sz w:val="18"/>
                      <w:szCs w:val="18"/>
                    </w:rPr>
                  </w:pPr>
                  <w:r>
                    <w:rPr>
                      <w:rFonts w:hint="eastAsia" w:ascii="宋体" w:hAnsi="宋体" w:eastAsia="宋体" w:cs="宋体"/>
                      <w:color w:val="333333"/>
                      <w:kern w:val="0"/>
                      <w:sz w:val="18"/>
                      <w:szCs w:val="18"/>
                      <w:lang w:bidi="ar"/>
                    </w:rPr>
                    <w:t>8.配置医生椅，至少有6个方位可调节；</w:t>
                  </w:r>
                </w:p>
              </w:tc>
            </w:tr>
            <w:tr w14:paraId="62A5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4344F2C">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53</w:t>
                  </w:r>
                </w:p>
              </w:tc>
              <w:tc>
                <w:tcPr>
                  <w:tcW w:w="621" w:type="pct"/>
                  <w:vMerge w:val="restart"/>
                  <w:vAlign w:val="center"/>
                </w:tcPr>
                <w:p w14:paraId="2B2D50B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喷砂机</w:t>
                  </w:r>
                </w:p>
              </w:tc>
              <w:tc>
                <w:tcPr>
                  <w:tcW w:w="4059" w:type="pct"/>
                  <w:vAlign w:val="center"/>
                </w:tcPr>
                <w:p w14:paraId="2E8081F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1.电源电压≤220V-240V；</w:t>
                  </w:r>
                </w:p>
              </w:tc>
            </w:tr>
            <w:tr w14:paraId="054D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D0462E3">
                  <w:pPr>
                    <w:jc w:val="center"/>
                    <w:rPr>
                      <w:rFonts w:ascii="宋体" w:hAnsi="宋体" w:eastAsia="宋体" w:cs="宋体"/>
                      <w:sz w:val="18"/>
                      <w:szCs w:val="18"/>
                    </w:rPr>
                  </w:pPr>
                </w:p>
              </w:tc>
              <w:tc>
                <w:tcPr>
                  <w:tcW w:w="621" w:type="pct"/>
                  <w:vMerge w:val="continue"/>
                  <w:vAlign w:val="center"/>
                </w:tcPr>
                <w:p w14:paraId="0470915A">
                  <w:pPr>
                    <w:jc w:val="center"/>
                    <w:rPr>
                      <w:rFonts w:ascii="宋体" w:hAnsi="宋体" w:eastAsia="宋体" w:cs="宋体"/>
                      <w:kern w:val="0"/>
                      <w:sz w:val="18"/>
                      <w:szCs w:val="18"/>
                      <w:lang w:eastAsia="zh-Hans"/>
                    </w:rPr>
                  </w:pPr>
                </w:p>
              </w:tc>
              <w:tc>
                <w:tcPr>
                  <w:tcW w:w="4059" w:type="pct"/>
                  <w:vAlign w:val="center"/>
                </w:tcPr>
                <w:p w14:paraId="46B0327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2.电源频率≤50/60 Hz；</w:t>
                  </w:r>
                </w:p>
              </w:tc>
            </w:tr>
            <w:tr w14:paraId="6C05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090C5B6">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54</w:t>
                  </w:r>
                </w:p>
              </w:tc>
              <w:tc>
                <w:tcPr>
                  <w:tcW w:w="621" w:type="pct"/>
                  <w:vMerge w:val="restart"/>
                  <w:vAlign w:val="center"/>
                </w:tcPr>
                <w:p w14:paraId="2780199B">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全可调颌架</w:t>
                  </w:r>
                </w:p>
              </w:tc>
              <w:tc>
                <w:tcPr>
                  <w:tcW w:w="4059" w:type="pct"/>
                  <w:vAlign w:val="center"/>
                </w:tcPr>
                <w:p w14:paraId="7C1E4A2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1、髁球中心距离：11cm</w:t>
                  </w:r>
                </w:p>
              </w:tc>
            </w:tr>
            <w:tr w14:paraId="066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C8D8A0A">
                  <w:pPr>
                    <w:jc w:val="center"/>
                    <w:rPr>
                      <w:rFonts w:ascii="宋体" w:hAnsi="宋体" w:eastAsia="宋体" w:cs="宋体"/>
                      <w:sz w:val="18"/>
                      <w:szCs w:val="18"/>
                    </w:rPr>
                  </w:pPr>
                </w:p>
              </w:tc>
              <w:tc>
                <w:tcPr>
                  <w:tcW w:w="621" w:type="pct"/>
                  <w:vMerge w:val="continue"/>
                  <w:vAlign w:val="center"/>
                </w:tcPr>
                <w:p w14:paraId="0DA4ECFD">
                  <w:pPr>
                    <w:jc w:val="center"/>
                    <w:rPr>
                      <w:rFonts w:ascii="宋体" w:hAnsi="宋体" w:eastAsia="宋体" w:cs="宋体"/>
                      <w:kern w:val="0"/>
                      <w:sz w:val="18"/>
                      <w:szCs w:val="18"/>
                      <w:lang w:eastAsia="zh-Hans"/>
                    </w:rPr>
                  </w:pPr>
                </w:p>
              </w:tc>
              <w:tc>
                <w:tcPr>
                  <w:tcW w:w="4059" w:type="pct"/>
                  <w:vAlign w:val="center"/>
                </w:tcPr>
                <w:p w14:paraId="7C2DC80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2、横向可变侧移：0-1.5mm（两侧）</w:t>
                  </w:r>
                </w:p>
              </w:tc>
            </w:tr>
            <w:tr w14:paraId="6D51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50A019E">
                  <w:pPr>
                    <w:jc w:val="center"/>
                    <w:rPr>
                      <w:rFonts w:ascii="宋体" w:hAnsi="宋体" w:eastAsia="宋体" w:cs="宋体"/>
                      <w:sz w:val="18"/>
                      <w:szCs w:val="18"/>
                    </w:rPr>
                  </w:pPr>
                </w:p>
              </w:tc>
              <w:tc>
                <w:tcPr>
                  <w:tcW w:w="621" w:type="pct"/>
                  <w:vMerge w:val="continue"/>
                  <w:vAlign w:val="center"/>
                </w:tcPr>
                <w:p w14:paraId="45BE1EDE">
                  <w:pPr>
                    <w:jc w:val="center"/>
                    <w:rPr>
                      <w:rFonts w:ascii="宋体" w:hAnsi="宋体" w:eastAsia="宋体" w:cs="宋体"/>
                      <w:kern w:val="0"/>
                      <w:sz w:val="18"/>
                      <w:szCs w:val="18"/>
                      <w:lang w:eastAsia="zh-Hans"/>
                    </w:rPr>
                  </w:pPr>
                </w:p>
              </w:tc>
              <w:tc>
                <w:tcPr>
                  <w:tcW w:w="4059" w:type="pct"/>
                  <w:vAlign w:val="center"/>
                </w:tcPr>
                <w:p w14:paraId="31A8569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3、前伸调整范围：0-6mm</w:t>
                  </w:r>
                </w:p>
              </w:tc>
            </w:tr>
            <w:tr w14:paraId="4CE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D65ACDD">
                  <w:pPr>
                    <w:jc w:val="center"/>
                    <w:rPr>
                      <w:rFonts w:ascii="宋体" w:hAnsi="宋体" w:eastAsia="宋体" w:cs="宋体"/>
                      <w:sz w:val="18"/>
                      <w:szCs w:val="18"/>
                    </w:rPr>
                  </w:pPr>
                </w:p>
              </w:tc>
              <w:tc>
                <w:tcPr>
                  <w:tcW w:w="621" w:type="pct"/>
                  <w:vMerge w:val="continue"/>
                  <w:vAlign w:val="center"/>
                </w:tcPr>
                <w:p w14:paraId="313C6B58">
                  <w:pPr>
                    <w:jc w:val="center"/>
                    <w:rPr>
                      <w:rFonts w:ascii="宋体" w:hAnsi="宋体" w:eastAsia="宋体" w:cs="宋体"/>
                      <w:kern w:val="0"/>
                      <w:sz w:val="18"/>
                      <w:szCs w:val="18"/>
                      <w:lang w:eastAsia="zh-Hans"/>
                    </w:rPr>
                  </w:pPr>
                </w:p>
              </w:tc>
              <w:tc>
                <w:tcPr>
                  <w:tcW w:w="4059" w:type="pct"/>
                  <w:vAlign w:val="center"/>
                </w:tcPr>
                <w:p w14:paraId="6E84D7A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4、后退调整范围：0-2mm</w:t>
                  </w:r>
                </w:p>
              </w:tc>
            </w:tr>
            <w:tr w14:paraId="313B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1817B88">
                  <w:pPr>
                    <w:jc w:val="center"/>
                    <w:rPr>
                      <w:rFonts w:ascii="宋体" w:hAnsi="宋体" w:eastAsia="宋体" w:cs="宋体"/>
                      <w:sz w:val="18"/>
                      <w:szCs w:val="18"/>
                    </w:rPr>
                  </w:pPr>
                </w:p>
              </w:tc>
              <w:tc>
                <w:tcPr>
                  <w:tcW w:w="621" w:type="pct"/>
                  <w:vMerge w:val="continue"/>
                  <w:vAlign w:val="center"/>
                </w:tcPr>
                <w:p w14:paraId="488F994A">
                  <w:pPr>
                    <w:jc w:val="center"/>
                    <w:rPr>
                      <w:rFonts w:ascii="宋体" w:hAnsi="宋体" w:eastAsia="宋体" w:cs="宋体"/>
                      <w:kern w:val="0"/>
                      <w:sz w:val="18"/>
                      <w:szCs w:val="18"/>
                      <w:lang w:eastAsia="zh-Hans"/>
                    </w:rPr>
                  </w:pPr>
                </w:p>
              </w:tc>
              <w:tc>
                <w:tcPr>
                  <w:tcW w:w="4059" w:type="pct"/>
                  <w:vAlign w:val="center"/>
                </w:tcPr>
                <w:p w14:paraId="34F128E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5、前伸髁导斜度范围：-20 °-60 °</w:t>
                  </w:r>
                </w:p>
              </w:tc>
            </w:tr>
            <w:tr w14:paraId="14C8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83B0FF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55</w:t>
                  </w:r>
                </w:p>
              </w:tc>
              <w:tc>
                <w:tcPr>
                  <w:tcW w:w="621" w:type="pct"/>
                  <w:vMerge w:val="restart"/>
                  <w:vAlign w:val="center"/>
                </w:tcPr>
                <w:p w14:paraId="61C11462">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口内扫描仪</w:t>
                  </w:r>
                </w:p>
              </w:tc>
              <w:tc>
                <w:tcPr>
                  <w:tcW w:w="4059" w:type="pct"/>
                  <w:vAlign w:val="center"/>
                </w:tcPr>
                <w:p w14:paraId="0B58CB4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1.具有结构光的非接触式扫描仪。支持实时呈现带有纹理的口腔3D图像和近红外图像两种数据。</w:t>
                  </w:r>
                </w:p>
              </w:tc>
            </w:tr>
            <w:tr w14:paraId="5722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E91B4F5">
                  <w:pPr>
                    <w:jc w:val="center"/>
                    <w:rPr>
                      <w:rFonts w:ascii="宋体" w:hAnsi="宋体" w:eastAsia="宋体" w:cs="宋体"/>
                      <w:sz w:val="18"/>
                      <w:szCs w:val="18"/>
                    </w:rPr>
                  </w:pPr>
                </w:p>
              </w:tc>
              <w:tc>
                <w:tcPr>
                  <w:tcW w:w="621" w:type="pct"/>
                  <w:vMerge w:val="continue"/>
                  <w:vAlign w:val="center"/>
                </w:tcPr>
                <w:p w14:paraId="420EEF3C">
                  <w:pPr>
                    <w:jc w:val="center"/>
                    <w:rPr>
                      <w:rFonts w:ascii="宋体" w:hAnsi="宋体" w:eastAsia="宋体" w:cs="宋体"/>
                      <w:kern w:val="0"/>
                      <w:sz w:val="18"/>
                      <w:szCs w:val="18"/>
                      <w:lang w:eastAsia="zh-Hans"/>
                    </w:rPr>
                  </w:pPr>
                </w:p>
              </w:tc>
              <w:tc>
                <w:tcPr>
                  <w:tcW w:w="4059" w:type="pct"/>
                  <w:vAlign w:val="center"/>
                </w:tcPr>
                <w:p w14:paraId="1460A3A3">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2.扫描景深：≥22 mm</w:t>
                  </w:r>
                </w:p>
              </w:tc>
            </w:tr>
            <w:tr w14:paraId="6348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9526E5C">
                  <w:pPr>
                    <w:jc w:val="center"/>
                    <w:rPr>
                      <w:rFonts w:ascii="宋体" w:hAnsi="宋体" w:eastAsia="宋体" w:cs="宋体"/>
                      <w:sz w:val="18"/>
                      <w:szCs w:val="18"/>
                    </w:rPr>
                  </w:pPr>
                </w:p>
              </w:tc>
              <w:tc>
                <w:tcPr>
                  <w:tcW w:w="621" w:type="pct"/>
                  <w:vMerge w:val="continue"/>
                  <w:vAlign w:val="center"/>
                </w:tcPr>
                <w:p w14:paraId="0AACF22E">
                  <w:pPr>
                    <w:jc w:val="center"/>
                    <w:rPr>
                      <w:rFonts w:ascii="宋体" w:hAnsi="宋体" w:eastAsia="宋体" w:cs="宋体"/>
                      <w:kern w:val="0"/>
                      <w:sz w:val="18"/>
                      <w:szCs w:val="18"/>
                      <w:lang w:eastAsia="zh-Hans"/>
                    </w:rPr>
                  </w:pPr>
                </w:p>
              </w:tc>
              <w:tc>
                <w:tcPr>
                  <w:tcW w:w="4059" w:type="pct"/>
                  <w:vAlign w:val="center"/>
                </w:tcPr>
                <w:p w14:paraId="4B2F5FD5">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3.扫描精度(std.)：&lt;0.01mm</w:t>
                  </w:r>
                </w:p>
              </w:tc>
            </w:tr>
            <w:tr w14:paraId="3FB7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75014FF">
                  <w:pPr>
                    <w:jc w:val="center"/>
                    <w:rPr>
                      <w:rFonts w:ascii="宋体" w:hAnsi="宋体" w:eastAsia="宋体" w:cs="宋体"/>
                      <w:sz w:val="18"/>
                      <w:szCs w:val="18"/>
                    </w:rPr>
                  </w:pPr>
                </w:p>
              </w:tc>
              <w:tc>
                <w:tcPr>
                  <w:tcW w:w="621" w:type="pct"/>
                  <w:vMerge w:val="continue"/>
                  <w:vAlign w:val="center"/>
                </w:tcPr>
                <w:p w14:paraId="039B7A1E">
                  <w:pPr>
                    <w:jc w:val="center"/>
                    <w:rPr>
                      <w:rFonts w:ascii="宋体" w:hAnsi="宋体" w:eastAsia="宋体" w:cs="宋体"/>
                      <w:kern w:val="0"/>
                      <w:sz w:val="18"/>
                      <w:szCs w:val="18"/>
                      <w:lang w:eastAsia="zh-Hans"/>
                    </w:rPr>
                  </w:pPr>
                </w:p>
              </w:tc>
              <w:tc>
                <w:tcPr>
                  <w:tcW w:w="4059" w:type="pct"/>
                  <w:vAlign w:val="center"/>
                </w:tcPr>
                <w:p w14:paraId="17858094">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4.扫描帧率：≥20帧/秒</w:t>
                  </w:r>
                </w:p>
              </w:tc>
            </w:tr>
            <w:tr w14:paraId="0EF9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EBE7CB7">
                  <w:pPr>
                    <w:jc w:val="center"/>
                    <w:rPr>
                      <w:rFonts w:ascii="宋体" w:hAnsi="宋体" w:eastAsia="宋体" w:cs="宋体"/>
                      <w:sz w:val="18"/>
                      <w:szCs w:val="18"/>
                    </w:rPr>
                  </w:pPr>
                </w:p>
              </w:tc>
              <w:tc>
                <w:tcPr>
                  <w:tcW w:w="621" w:type="pct"/>
                  <w:vMerge w:val="continue"/>
                  <w:vAlign w:val="center"/>
                </w:tcPr>
                <w:p w14:paraId="33102705">
                  <w:pPr>
                    <w:jc w:val="center"/>
                    <w:rPr>
                      <w:rFonts w:ascii="宋体" w:hAnsi="宋体" w:eastAsia="宋体" w:cs="宋体"/>
                      <w:kern w:val="0"/>
                      <w:sz w:val="18"/>
                      <w:szCs w:val="18"/>
                      <w:lang w:eastAsia="zh-Hans"/>
                    </w:rPr>
                  </w:pPr>
                </w:p>
              </w:tc>
              <w:tc>
                <w:tcPr>
                  <w:tcW w:w="4059" w:type="pct"/>
                  <w:vAlign w:val="center"/>
                </w:tcPr>
                <w:p w14:paraId="2C6917F0">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5.扫描头配置/外径:标准头：总长119mm，前端≤20mm*17mm；迷你头：总长119mm，前端≤16mm*12mm。扫描头使用次数：高温高压灭菌≥100次。</w:t>
                  </w:r>
                </w:p>
              </w:tc>
            </w:tr>
            <w:tr w14:paraId="54F9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5DCF9B05">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56</w:t>
                  </w:r>
                </w:p>
              </w:tc>
              <w:tc>
                <w:tcPr>
                  <w:tcW w:w="621" w:type="pct"/>
                  <w:vMerge w:val="restart"/>
                  <w:vAlign w:val="center"/>
                </w:tcPr>
                <w:p w14:paraId="0BB4023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计算机控制麻醉仪（无痛口腔推麻仪）</w:t>
                  </w:r>
                </w:p>
              </w:tc>
              <w:tc>
                <w:tcPr>
                  <w:tcW w:w="4059" w:type="pct"/>
                  <w:vAlign w:val="center"/>
                </w:tcPr>
                <w:p w14:paraId="44B2FD4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四种速度：三种速度可以巡航自动给药；</w:t>
                  </w:r>
                </w:p>
              </w:tc>
            </w:tr>
            <w:tr w14:paraId="03B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E587BC7">
                  <w:pPr>
                    <w:jc w:val="center"/>
                    <w:rPr>
                      <w:rFonts w:ascii="宋体" w:hAnsi="宋体" w:eastAsia="宋体" w:cs="宋体"/>
                      <w:sz w:val="18"/>
                      <w:szCs w:val="18"/>
                    </w:rPr>
                  </w:pPr>
                </w:p>
              </w:tc>
              <w:tc>
                <w:tcPr>
                  <w:tcW w:w="621" w:type="pct"/>
                  <w:vMerge w:val="continue"/>
                  <w:vAlign w:val="center"/>
                </w:tcPr>
                <w:p w14:paraId="4BF75A10">
                  <w:pPr>
                    <w:jc w:val="center"/>
                    <w:rPr>
                      <w:rFonts w:ascii="宋体" w:hAnsi="宋体" w:eastAsia="宋体" w:cs="宋体"/>
                      <w:kern w:val="0"/>
                      <w:sz w:val="18"/>
                      <w:szCs w:val="18"/>
                    </w:rPr>
                  </w:pPr>
                </w:p>
              </w:tc>
              <w:tc>
                <w:tcPr>
                  <w:tcW w:w="4059" w:type="pct"/>
                  <w:vAlign w:val="center"/>
                </w:tcPr>
                <w:p w14:paraId="5A6C765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 二次排空模式：语音提示；</w:t>
                  </w:r>
                </w:p>
              </w:tc>
            </w:tr>
            <w:tr w14:paraId="50A0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7B358D5">
                  <w:pPr>
                    <w:jc w:val="center"/>
                    <w:rPr>
                      <w:rFonts w:ascii="宋体" w:hAnsi="宋体" w:eastAsia="宋体" w:cs="宋体"/>
                      <w:sz w:val="18"/>
                      <w:szCs w:val="18"/>
                    </w:rPr>
                  </w:pPr>
                </w:p>
              </w:tc>
              <w:tc>
                <w:tcPr>
                  <w:tcW w:w="621" w:type="pct"/>
                  <w:vMerge w:val="continue"/>
                  <w:vAlign w:val="center"/>
                </w:tcPr>
                <w:p w14:paraId="13E09108">
                  <w:pPr>
                    <w:jc w:val="center"/>
                    <w:rPr>
                      <w:rFonts w:ascii="宋体" w:hAnsi="宋体" w:eastAsia="宋体" w:cs="宋体"/>
                      <w:kern w:val="0"/>
                      <w:sz w:val="18"/>
                      <w:szCs w:val="18"/>
                    </w:rPr>
                  </w:pPr>
                </w:p>
              </w:tc>
              <w:tc>
                <w:tcPr>
                  <w:tcW w:w="4059" w:type="pct"/>
                  <w:vAlign w:val="center"/>
                </w:tcPr>
                <w:p w14:paraId="1E40A11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 训练模式：语音提示；</w:t>
                  </w:r>
                </w:p>
              </w:tc>
            </w:tr>
            <w:tr w14:paraId="1B7A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A0C32AF">
                  <w:pPr>
                    <w:jc w:val="center"/>
                    <w:rPr>
                      <w:rFonts w:ascii="宋体" w:hAnsi="宋体" w:eastAsia="宋体" w:cs="宋体"/>
                      <w:sz w:val="18"/>
                      <w:szCs w:val="18"/>
                    </w:rPr>
                  </w:pPr>
                </w:p>
              </w:tc>
              <w:tc>
                <w:tcPr>
                  <w:tcW w:w="621" w:type="pct"/>
                  <w:vMerge w:val="continue"/>
                  <w:vAlign w:val="center"/>
                </w:tcPr>
                <w:p w14:paraId="49C3A0CE">
                  <w:pPr>
                    <w:jc w:val="center"/>
                    <w:rPr>
                      <w:rFonts w:ascii="宋体" w:hAnsi="宋体" w:eastAsia="宋体" w:cs="宋体"/>
                      <w:kern w:val="0"/>
                      <w:sz w:val="18"/>
                      <w:szCs w:val="18"/>
                    </w:rPr>
                  </w:pPr>
                </w:p>
              </w:tc>
              <w:tc>
                <w:tcPr>
                  <w:tcW w:w="4059" w:type="pct"/>
                  <w:vAlign w:val="center"/>
                </w:tcPr>
                <w:p w14:paraId="16BB136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 动态压力传感：指示灯显示；</w:t>
                  </w:r>
                </w:p>
              </w:tc>
            </w:tr>
            <w:tr w14:paraId="4529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6606004">
                  <w:pPr>
                    <w:jc w:val="center"/>
                    <w:rPr>
                      <w:rFonts w:ascii="宋体" w:hAnsi="宋体" w:eastAsia="宋体" w:cs="宋体"/>
                      <w:sz w:val="18"/>
                      <w:szCs w:val="18"/>
                    </w:rPr>
                  </w:pPr>
                </w:p>
              </w:tc>
              <w:tc>
                <w:tcPr>
                  <w:tcW w:w="621" w:type="pct"/>
                  <w:vMerge w:val="continue"/>
                  <w:vAlign w:val="center"/>
                </w:tcPr>
                <w:p w14:paraId="560E9944">
                  <w:pPr>
                    <w:jc w:val="center"/>
                    <w:rPr>
                      <w:rFonts w:ascii="宋体" w:hAnsi="宋体" w:eastAsia="宋体" w:cs="宋体"/>
                      <w:kern w:val="0"/>
                      <w:sz w:val="18"/>
                      <w:szCs w:val="18"/>
                    </w:rPr>
                  </w:pPr>
                </w:p>
              </w:tc>
              <w:tc>
                <w:tcPr>
                  <w:tcW w:w="4059" w:type="pct"/>
                  <w:vAlign w:val="center"/>
                </w:tcPr>
                <w:p w14:paraId="285B173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5.功率：31VA±1.5VA；</w:t>
                  </w:r>
                </w:p>
              </w:tc>
            </w:tr>
            <w:tr w14:paraId="79A9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454BA8B">
                  <w:pPr>
                    <w:jc w:val="center"/>
                    <w:rPr>
                      <w:rFonts w:ascii="宋体" w:hAnsi="宋体" w:eastAsia="宋体" w:cs="宋体"/>
                      <w:sz w:val="18"/>
                      <w:szCs w:val="18"/>
                    </w:rPr>
                  </w:pPr>
                </w:p>
              </w:tc>
              <w:tc>
                <w:tcPr>
                  <w:tcW w:w="621" w:type="pct"/>
                  <w:vMerge w:val="continue"/>
                  <w:vAlign w:val="center"/>
                </w:tcPr>
                <w:p w14:paraId="60A24E1A">
                  <w:pPr>
                    <w:jc w:val="center"/>
                    <w:rPr>
                      <w:rFonts w:ascii="宋体" w:hAnsi="宋体" w:eastAsia="宋体" w:cs="宋体"/>
                      <w:kern w:val="0"/>
                      <w:sz w:val="18"/>
                      <w:szCs w:val="18"/>
                    </w:rPr>
                  </w:pPr>
                </w:p>
              </w:tc>
              <w:tc>
                <w:tcPr>
                  <w:tcW w:w="4059" w:type="pct"/>
                  <w:vAlign w:val="center"/>
                </w:tcPr>
                <w:p w14:paraId="618CCA9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6.具有自动排气功能；</w:t>
                  </w:r>
                </w:p>
              </w:tc>
            </w:tr>
            <w:tr w14:paraId="487D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D01EC32">
                  <w:pPr>
                    <w:jc w:val="center"/>
                    <w:rPr>
                      <w:rFonts w:ascii="宋体" w:hAnsi="宋体" w:eastAsia="宋体" w:cs="宋体"/>
                      <w:sz w:val="18"/>
                      <w:szCs w:val="18"/>
                    </w:rPr>
                  </w:pPr>
                </w:p>
              </w:tc>
              <w:tc>
                <w:tcPr>
                  <w:tcW w:w="621" w:type="pct"/>
                  <w:vMerge w:val="continue"/>
                  <w:vAlign w:val="center"/>
                </w:tcPr>
                <w:p w14:paraId="43D2B793">
                  <w:pPr>
                    <w:jc w:val="center"/>
                    <w:rPr>
                      <w:rFonts w:ascii="宋体" w:hAnsi="宋体" w:eastAsia="宋体" w:cs="宋体"/>
                      <w:kern w:val="0"/>
                      <w:sz w:val="18"/>
                      <w:szCs w:val="18"/>
                    </w:rPr>
                  </w:pPr>
                </w:p>
              </w:tc>
              <w:tc>
                <w:tcPr>
                  <w:tcW w:w="4059" w:type="pct"/>
                  <w:vAlign w:val="center"/>
                </w:tcPr>
                <w:p w14:paraId="535AD05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7.具有自动回吸功能，且可以根据临床需要开启或关闭此功能；</w:t>
                  </w:r>
                </w:p>
              </w:tc>
            </w:tr>
            <w:tr w14:paraId="6116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B276DB0">
                  <w:pPr>
                    <w:jc w:val="center"/>
                    <w:rPr>
                      <w:rFonts w:ascii="宋体" w:hAnsi="宋体" w:eastAsia="宋体" w:cs="宋体"/>
                      <w:sz w:val="18"/>
                      <w:szCs w:val="18"/>
                    </w:rPr>
                  </w:pPr>
                </w:p>
              </w:tc>
              <w:tc>
                <w:tcPr>
                  <w:tcW w:w="621" w:type="pct"/>
                  <w:vMerge w:val="continue"/>
                  <w:vAlign w:val="center"/>
                </w:tcPr>
                <w:p w14:paraId="65CA0EB5">
                  <w:pPr>
                    <w:jc w:val="center"/>
                    <w:rPr>
                      <w:rFonts w:ascii="宋体" w:hAnsi="宋体" w:eastAsia="宋体" w:cs="宋体"/>
                      <w:kern w:val="0"/>
                      <w:sz w:val="18"/>
                      <w:szCs w:val="18"/>
                    </w:rPr>
                  </w:pPr>
                </w:p>
              </w:tc>
              <w:tc>
                <w:tcPr>
                  <w:tcW w:w="4059" w:type="pct"/>
                  <w:vAlign w:val="center"/>
                </w:tcPr>
                <w:p w14:paraId="190E469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8.采用≥3种给药模式和速度：慢注药速度≤0.25ml/min；中注药速度&lt;0. 68ml/min; 快注药速度≤ 1. 789ml/min；</w:t>
                  </w:r>
                </w:p>
              </w:tc>
            </w:tr>
            <w:tr w14:paraId="5FDD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AF043A5">
                  <w:pPr>
                    <w:jc w:val="center"/>
                    <w:rPr>
                      <w:rFonts w:ascii="宋体" w:hAnsi="宋体" w:eastAsia="宋体" w:cs="宋体"/>
                      <w:sz w:val="18"/>
                      <w:szCs w:val="18"/>
                    </w:rPr>
                  </w:pPr>
                </w:p>
              </w:tc>
              <w:tc>
                <w:tcPr>
                  <w:tcW w:w="621" w:type="pct"/>
                  <w:vMerge w:val="continue"/>
                  <w:vAlign w:val="center"/>
                </w:tcPr>
                <w:p w14:paraId="11B7CB2A">
                  <w:pPr>
                    <w:jc w:val="center"/>
                    <w:rPr>
                      <w:rFonts w:ascii="宋体" w:hAnsi="宋体" w:eastAsia="宋体" w:cs="宋体"/>
                      <w:kern w:val="0"/>
                      <w:sz w:val="18"/>
                      <w:szCs w:val="18"/>
                    </w:rPr>
                  </w:pPr>
                </w:p>
              </w:tc>
              <w:tc>
                <w:tcPr>
                  <w:tcW w:w="4059" w:type="pct"/>
                  <w:vAlign w:val="center"/>
                </w:tcPr>
                <w:p w14:paraId="3006146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9.缓速时可开启自动巡航功能，可实现自动给药；</w:t>
                  </w:r>
                </w:p>
              </w:tc>
            </w:tr>
            <w:tr w14:paraId="36AD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0E46A7A9">
                  <w:pPr>
                    <w:jc w:val="center"/>
                    <w:rPr>
                      <w:rFonts w:ascii="宋体" w:hAnsi="宋体" w:eastAsia="宋体" w:cs="宋体"/>
                      <w:sz w:val="18"/>
                      <w:szCs w:val="18"/>
                    </w:rPr>
                  </w:pPr>
                </w:p>
              </w:tc>
              <w:tc>
                <w:tcPr>
                  <w:tcW w:w="621" w:type="pct"/>
                  <w:vMerge w:val="continue"/>
                  <w:vAlign w:val="center"/>
                </w:tcPr>
                <w:p w14:paraId="34CDB81E">
                  <w:pPr>
                    <w:jc w:val="center"/>
                    <w:rPr>
                      <w:rFonts w:ascii="宋体" w:hAnsi="宋体" w:eastAsia="宋体" w:cs="宋体"/>
                      <w:kern w:val="0"/>
                      <w:sz w:val="18"/>
                      <w:szCs w:val="18"/>
                    </w:rPr>
                  </w:pPr>
                </w:p>
              </w:tc>
              <w:tc>
                <w:tcPr>
                  <w:tcW w:w="4059" w:type="pct"/>
                  <w:vAlign w:val="center"/>
                </w:tcPr>
                <w:p w14:paraId="61FD354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10.采用脚踏控制给药功能，方便医师操作。</w:t>
                  </w:r>
                </w:p>
              </w:tc>
            </w:tr>
            <w:tr w14:paraId="33E1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374348D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57</w:t>
                  </w:r>
                </w:p>
              </w:tc>
              <w:tc>
                <w:tcPr>
                  <w:tcW w:w="621" w:type="pct"/>
                  <w:vMerge w:val="restart"/>
                  <w:vAlign w:val="center"/>
                </w:tcPr>
                <w:p w14:paraId="3314AC4D">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超声综合治疗机</w:t>
                  </w:r>
                </w:p>
              </w:tc>
              <w:tc>
                <w:tcPr>
                  <w:tcW w:w="4059" w:type="pct"/>
                  <w:vAlign w:val="center"/>
                </w:tcPr>
                <w:p w14:paraId="5083078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1.集龈上、龈下喷砂洁治，舒适洁牙，牙周治疗，根管治疗功能于一体</w:t>
                  </w:r>
                </w:p>
              </w:tc>
            </w:tr>
            <w:tr w14:paraId="1705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21A0976">
                  <w:pPr>
                    <w:jc w:val="center"/>
                    <w:rPr>
                      <w:rFonts w:ascii="宋体" w:hAnsi="宋体" w:eastAsia="宋体" w:cs="宋体"/>
                      <w:sz w:val="18"/>
                      <w:szCs w:val="18"/>
                    </w:rPr>
                  </w:pPr>
                </w:p>
              </w:tc>
              <w:tc>
                <w:tcPr>
                  <w:tcW w:w="621" w:type="pct"/>
                  <w:vMerge w:val="continue"/>
                  <w:vAlign w:val="center"/>
                </w:tcPr>
                <w:p w14:paraId="5B20CB73">
                  <w:pPr>
                    <w:jc w:val="center"/>
                    <w:rPr>
                      <w:rFonts w:ascii="宋体" w:hAnsi="宋体" w:eastAsia="宋体" w:cs="宋体"/>
                      <w:kern w:val="0"/>
                      <w:sz w:val="18"/>
                      <w:szCs w:val="18"/>
                    </w:rPr>
                  </w:pPr>
                </w:p>
              </w:tc>
              <w:tc>
                <w:tcPr>
                  <w:tcW w:w="4059" w:type="pct"/>
                  <w:vAlign w:val="center"/>
                </w:tcPr>
                <w:p w14:paraId="68E7DEFE">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2.双水路切换，可实现水瓶供水，也可使用外接水路供水；</w:t>
                  </w:r>
                </w:p>
              </w:tc>
            </w:tr>
            <w:tr w14:paraId="3A19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C839E4D">
                  <w:pPr>
                    <w:jc w:val="center"/>
                    <w:rPr>
                      <w:rFonts w:ascii="宋体" w:hAnsi="宋体" w:eastAsia="宋体" w:cs="宋体"/>
                      <w:sz w:val="18"/>
                      <w:szCs w:val="18"/>
                    </w:rPr>
                  </w:pPr>
                </w:p>
              </w:tc>
              <w:tc>
                <w:tcPr>
                  <w:tcW w:w="621" w:type="pct"/>
                  <w:vMerge w:val="continue"/>
                  <w:vAlign w:val="center"/>
                </w:tcPr>
                <w:p w14:paraId="08E8EDD1">
                  <w:pPr>
                    <w:jc w:val="center"/>
                    <w:rPr>
                      <w:rFonts w:ascii="宋体" w:hAnsi="宋体" w:eastAsia="宋体" w:cs="宋体"/>
                      <w:kern w:val="0"/>
                      <w:sz w:val="18"/>
                      <w:szCs w:val="18"/>
                    </w:rPr>
                  </w:pPr>
                </w:p>
              </w:tc>
              <w:tc>
                <w:tcPr>
                  <w:tcW w:w="4059" w:type="pct"/>
                  <w:vAlign w:val="center"/>
                </w:tcPr>
                <w:p w14:paraId="793F3055">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3.水瓶供水提示灯设计.</w:t>
                  </w:r>
                </w:p>
              </w:tc>
            </w:tr>
            <w:tr w14:paraId="6A6F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EF4CBDC">
                  <w:pPr>
                    <w:jc w:val="center"/>
                    <w:rPr>
                      <w:rFonts w:ascii="宋体" w:hAnsi="宋体" w:eastAsia="宋体" w:cs="宋体"/>
                      <w:sz w:val="18"/>
                      <w:szCs w:val="18"/>
                    </w:rPr>
                  </w:pPr>
                </w:p>
              </w:tc>
              <w:tc>
                <w:tcPr>
                  <w:tcW w:w="621" w:type="pct"/>
                  <w:vMerge w:val="continue"/>
                  <w:vAlign w:val="center"/>
                </w:tcPr>
                <w:p w14:paraId="70A74227">
                  <w:pPr>
                    <w:jc w:val="center"/>
                    <w:rPr>
                      <w:rFonts w:ascii="宋体" w:hAnsi="宋体" w:eastAsia="宋体" w:cs="宋体"/>
                      <w:kern w:val="0"/>
                      <w:sz w:val="18"/>
                      <w:szCs w:val="18"/>
                    </w:rPr>
                  </w:pPr>
                </w:p>
              </w:tc>
              <w:tc>
                <w:tcPr>
                  <w:tcW w:w="4059" w:type="pct"/>
                  <w:vAlign w:val="center"/>
                </w:tcPr>
                <w:p w14:paraId="718153C9">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4.水瓶供水模式下，隔膜泵运行，供水稳定；可以使用双氧水、次氯酸钠、洗必泰等专用药液，提高临床治疗效果；</w:t>
                  </w:r>
                </w:p>
              </w:tc>
            </w:tr>
            <w:tr w14:paraId="184A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338437D">
                  <w:pPr>
                    <w:jc w:val="center"/>
                    <w:rPr>
                      <w:rFonts w:ascii="宋体" w:hAnsi="宋体" w:eastAsia="宋体" w:cs="宋体"/>
                      <w:sz w:val="18"/>
                      <w:szCs w:val="18"/>
                    </w:rPr>
                  </w:pPr>
                </w:p>
              </w:tc>
              <w:tc>
                <w:tcPr>
                  <w:tcW w:w="621" w:type="pct"/>
                  <w:vMerge w:val="continue"/>
                  <w:vAlign w:val="center"/>
                </w:tcPr>
                <w:p w14:paraId="06204188">
                  <w:pPr>
                    <w:jc w:val="center"/>
                    <w:rPr>
                      <w:rFonts w:ascii="宋体" w:hAnsi="宋体" w:eastAsia="宋体" w:cs="宋体"/>
                      <w:kern w:val="0"/>
                      <w:sz w:val="18"/>
                      <w:szCs w:val="18"/>
                    </w:rPr>
                  </w:pPr>
                </w:p>
              </w:tc>
              <w:tc>
                <w:tcPr>
                  <w:tcW w:w="4059" w:type="pct"/>
                  <w:vAlign w:val="center"/>
                </w:tcPr>
                <w:p w14:paraId="006F71A1">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5.全透明漏斗形粉罐，粉罐可360°旋转，能够实时观察砂粉流动情况；</w:t>
                  </w:r>
                </w:p>
              </w:tc>
            </w:tr>
            <w:tr w14:paraId="08C9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B9B24A9">
                  <w:pPr>
                    <w:jc w:val="center"/>
                    <w:rPr>
                      <w:rFonts w:ascii="宋体" w:hAnsi="宋体" w:eastAsia="宋体" w:cs="宋体"/>
                      <w:sz w:val="18"/>
                      <w:szCs w:val="18"/>
                    </w:rPr>
                  </w:pPr>
                </w:p>
              </w:tc>
              <w:tc>
                <w:tcPr>
                  <w:tcW w:w="621" w:type="pct"/>
                  <w:vMerge w:val="continue"/>
                  <w:vAlign w:val="center"/>
                </w:tcPr>
                <w:p w14:paraId="46A8232F">
                  <w:pPr>
                    <w:jc w:val="center"/>
                    <w:rPr>
                      <w:rFonts w:ascii="宋体" w:hAnsi="宋体" w:eastAsia="宋体" w:cs="宋体"/>
                      <w:kern w:val="0"/>
                      <w:sz w:val="18"/>
                      <w:szCs w:val="18"/>
                    </w:rPr>
                  </w:pPr>
                </w:p>
              </w:tc>
              <w:tc>
                <w:tcPr>
                  <w:tcW w:w="4059" w:type="pct"/>
                  <w:vAlign w:val="center"/>
                </w:tcPr>
                <w:p w14:paraId="48613372">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6.单功能有线脚踏和多功能无线脚踏双脚踏配置；</w:t>
                  </w:r>
                </w:p>
              </w:tc>
            </w:tr>
            <w:tr w14:paraId="5222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FF60D6D">
                  <w:pPr>
                    <w:jc w:val="center"/>
                    <w:rPr>
                      <w:rFonts w:ascii="宋体" w:hAnsi="宋体" w:eastAsia="宋体" w:cs="宋体"/>
                      <w:sz w:val="18"/>
                      <w:szCs w:val="18"/>
                    </w:rPr>
                  </w:pPr>
                </w:p>
              </w:tc>
              <w:tc>
                <w:tcPr>
                  <w:tcW w:w="621" w:type="pct"/>
                  <w:vMerge w:val="continue"/>
                  <w:vAlign w:val="center"/>
                </w:tcPr>
                <w:p w14:paraId="09170846">
                  <w:pPr>
                    <w:jc w:val="center"/>
                    <w:rPr>
                      <w:rFonts w:ascii="宋体" w:hAnsi="宋体" w:eastAsia="宋体" w:cs="宋体"/>
                      <w:kern w:val="0"/>
                      <w:sz w:val="18"/>
                      <w:szCs w:val="18"/>
                    </w:rPr>
                  </w:pPr>
                </w:p>
              </w:tc>
              <w:tc>
                <w:tcPr>
                  <w:tcW w:w="4059" w:type="pct"/>
                  <w:vAlign w:val="center"/>
                </w:tcPr>
                <w:p w14:paraId="102B9F18">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7.蓝牙5.0无线多功能脚踏，标准模式、无水模式、清洗模式、增强模式四种脚踏功能模式；</w:t>
                  </w:r>
                </w:p>
              </w:tc>
            </w:tr>
            <w:tr w14:paraId="0580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4EF7D9B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58</w:t>
                  </w:r>
                </w:p>
              </w:tc>
              <w:tc>
                <w:tcPr>
                  <w:tcW w:w="621" w:type="pct"/>
                  <w:vMerge w:val="restart"/>
                  <w:vAlign w:val="center"/>
                </w:tcPr>
                <w:p w14:paraId="0C85FEC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种植体动度测量仪</w:t>
                  </w:r>
                </w:p>
              </w:tc>
              <w:tc>
                <w:tcPr>
                  <w:tcW w:w="4059" w:type="pct"/>
                  <w:vAlign w:val="center"/>
                </w:tcPr>
                <w:p w14:paraId="20A5880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1.检测用探针可进行高温高压消毒，有限次数可重复使用。</w:t>
                  </w:r>
                </w:p>
              </w:tc>
            </w:tr>
            <w:tr w14:paraId="587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B6F57B5">
                  <w:pPr>
                    <w:jc w:val="center"/>
                    <w:rPr>
                      <w:rFonts w:ascii="宋体" w:hAnsi="宋体" w:eastAsia="宋体" w:cs="宋体"/>
                      <w:sz w:val="18"/>
                      <w:szCs w:val="18"/>
                    </w:rPr>
                  </w:pPr>
                </w:p>
              </w:tc>
              <w:tc>
                <w:tcPr>
                  <w:tcW w:w="621" w:type="pct"/>
                  <w:vMerge w:val="continue"/>
                  <w:vAlign w:val="center"/>
                </w:tcPr>
                <w:p w14:paraId="2A49C500">
                  <w:pPr>
                    <w:jc w:val="center"/>
                    <w:rPr>
                      <w:rFonts w:ascii="宋体" w:hAnsi="宋体" w:eastAsia="宋体" w:cs="宋体"/>
                      <w:kern w:val="0"/>
                      <w:sz w:val="18"/>
                      <w:szCs w:val="18"/>
                    </w:rPr>
                  </w:pPr>
                </w:p>
              </w:tc>
              <w:tc>
                <w:tcPr>
                  <w:tcW w:w="4059" w:type="pct"/>
                  <w:vAlign w:val="center"/>
                </w:tcPr>
                <w:p w14:paraId="6240577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2.无绳设计，笔式小巧，双显示屏，可多角度查看.</w:t>
                  </w:r>
                </w:p>
              </w:tc>
            </w:tr>
            <w:tr w14:paraId="2553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47D29B7">
                  <w:pPr>
                    <w:jc w:val="center"/>
                    <w:rPr>
                      <w:rFonts w:ascii="宋体" w:hAnsi="宋体" w:eastAsia="宋体" w:cs="宋体"/>
                      <w:sz w:val="18"/>
                      <w:szCs w:val="18"/>
                    </w:rPr>
                  </w:pPr>
                </w:p>
              </w:tc>
              <w:tc>
                <w:tcPr>
                  <w:tcW w:w="621" w:type="pct"/>
                  <w:vMerge w:val="continue"/>
                  <w:vAlign w:val="center"/>
                </w:tcPr>
                <w:p w14:paraId="31D0ECD8">
                  <w:pPr>
                    <w:jc w:val="center"/>
                    <w:rPr>
                      <w:rFonts w:ascii="宋体" w:hAnsi="宋体" w:eastAsia="宋体" w:cs="宋体"/>
                      <w:kern w:val="0"/>
                      <w:sz w:val="18"/>
                      <w:szCs w:val="18"/>
                    </w:rPr>
                  </w:pPr>
                </w:p>
              </w:tc>
              <w:tc>
                <w:tcPr>
                  <w:tcW w:w="4059" w:type="pct"/>
                  <w:vAlign w:val="center"/>
                </w:tcPr>
                <w:p w14:paraId="3C5C98C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3.仪器安全等级：EN 60601-1 ME II类；EMC：EN 60601-1-2，B类；</w:t>
                  </w:r>
                </w:p>
              </w:tc>
            </w:tr>
            <w:tr w14:paraId="1149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387EEA6">
                  <w:pPr>
                    <w:jc w:val="center"/>
                    <w:rPr>
                      <w:rFonts w:ascii="宋体" w:hAnsi="宋体" w:eastAsia="宋体" w:cs="宋体"/>
                      <w:sz w:val="18"/>
                      <w:szCs w:val="18"/>
                    </w:rPr>
                  </w:pPr>
                </w:p>
              </w:tc>
              <w:tc>
                <w:tcPr>
                  <w:tcW w:w="621" w:type="pct"/>
                  <w:vMerge w:val="continue"/>
                  <w:vAlign w:val="center"/>
                </w:tcPr>
                <w:p w14:paraId="3C501635">
                  <w:pPr>
                    <w:jc w:val="center"/>
                    <w:rPr>
                      <w:rFonts w:ascii="宋体" w:hAnsi="宋体" w:eastAsia="宋体" w:cs="宋体"/>
                      <w:kern w:val="0"/>
                      <w:sz w:val="18"/>
                      <w:szCs w:val="18"/>
                    </w:rPr>
                  </w:pPr>
                </w:p>
              </w:tc>
              <w:tc>
                <w:tcPr>
                  <w:tcW w:w="4059" w:type="pct"/>
                  <w:vAlign w:val="center"/>
                </w:tcPr>
                <w:p w14:paraId="339DC0C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4.ISQ精度：理想情况下，每个测量的频率应根据表1转换为ISQ值，精度为±1 ISQ单位；</w:t>
                  </w:r>
                </w:p>
              </w:tc>
            </w:tr>
            <w:tr w14:paraId="7417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9357E1A">
                  <w:pPr>
                    <w:jc w:val="center"/>
                    <w:rPr>
                      <w:rFonts w:ascii="宋体" w:hAnsi="宋体" w:eastAsia="宋体" w:cs="宋体"/>
                      <w:sz w:val="18"/>
                      <w:szCs w:val="18"/>
                    </w:rPr>
                  </w:pPr>
                </w:p>
              </w:tc>
              <w:tc>
                <w:tcPr>
                  <w:tcW w:w="621" w:type="pct"/>
                  <w:vMerge w:val="continue"/>
                  <w:vAlign w:val="center"/>
                </w:tcPr>
                <w:p w14:paraId="0C96DE1F">
                  <w:pPr>
                    <w:jc w:val="center"/>
                    <w:rPr>
                      <w:rFonts w:ascii="宋体" w:hAnsi="宋体" w:eastAsia="宋体" w:cs="宋体"/>
                      <w:kern w:val="0"/>
                      <w:sz w:val="18"/>
                      <w:szCs w:val="18"/>
                    </w:rPr>
                  </w:pPr>
                </w:p>
              </w:tc>
              <w:tc>
                <w:tcPr>
                  <w:tcW w:w="4059" w:type="pct"/>
                  <w:vAlign w:val="center"/>
                </w:tcPr>
                <w:p w14:paraId="6839C21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5.ISQ值的范围为3-99；</w:t>
                  </w:r>
                </w:p>
              </w:tc>
            </w:tr>
            <w:tr w14:paraId="31B5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426FCA4">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59</w:t>
                  </w:r>
                </w:p>
              </w:tc>
              <w:tc>
                <w:tcPr>
                  <w:tcW w:w="621" w:type="pct"/>
                  <w:vMerge w:val="restart"/>
                  <w:vAlign w:val="center"/>
                </w:tcPr>
                <w:p w14:paraId="59439785">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牙科综合治疗台（带高清摄像系统）</w:t>
                  </w:r>
                </w:p>
              </w:tc>
              <w:tc>
                <w:tcPr>
                  <w:tcW w:w="4059" w:type="pct"/>
                  <w:vAlign w:val="center"/>
                </w:tcPr>
                <w:p w14:paraId="2A23800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1.照明和摄像系统与牙椅采用一体式结构设计，挂臂与牙医、护士均无交叉，互不干涉;集成设计，占地少，比移动底座省了50%的空间，无需占用助手操作空间;采用落地式设计。</w:t>
                  </w:r>
                </w:p>
              </w:tc>
            </w:tr>
            <w:tr w14:paraId="0C63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F7028AC">
                  <w:pPr>
                    <w:jc w:val="center"/>
                    <w:rPr>
                      <w:rFonts w:ascii="宋体" w:hAnsi="宋体" w:eastAsia="宋体" w:cs="宋体"/>
                      <w:sz w:val="18"/>
                      <w:szCs w:val="18"/>
                    </w:rPr>
                  </w:pPr>
                </w:p>
              </w:tc>
              <w:tc>
                <w:tcPr>
                  <w:tcW w:w="621" w:type="pct"/>
                  <w:vMerge w:val="continue"/>
                  <w:vAlign w:val="center"/>
                </w:tcPr>
                <w:p w14:paraId="2FC50EDA">
                  <w:pPr>
                    <w:jc w:val="center"/>
                    <w:rPr>
                      <w:rFonts w:ascii="宋体" w:hAnsi="宋体" w:eastAsia="宋体" w:cs="宋体"/>
                      <w:kern w:val="0"/>
                      <w:sz w:val="18"/>
                      <w:szCs w:val="18"/>
                    </w:rPr>
                  </w:pPr>
                </w:p>
              </w:tc>
              <w:tc>
                <w:tcPr>
                  <w:tcW w:w="4059" w:type="pct"/>
                  <w:vAlign w:val="center"/>
                </w:tcPr>
                <w:p w14:paraId="4E1707F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无影手术灯：可多方位旋转的LED手术灯，灯盘直径≥45cm，手术灯灯珠≥36颗，最大光照强度≥120000Lux，八档亮度调节；灯光照明深度≥1200mm；可产生直径≥25cm的圆形光斑；配置液晶触摸面板，可以控制灯的开关、亮度和光斑大小；手术灯手柄可拆卸进行高温高压消毒；</w:t>
                  </w:r>
                </w:p>
              </w:tc>
            </w:tr>
            <w:tr w14:paraId="4EDA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C5BDF4E">
                  <w:pPr>
                    <w:jc w:val="center"/>
                    <w:rPr>
                      <w:rFonts w:ascii="宋体" w:hAnsi="宋体" w:eastAsia="宋体" w:cs="宋体"/>
                      <w:sz w:val="18"/>
                      <w:szCs w:val="18"/>
                    </w:rPr>
                  </w:pPr>
                </w:p>
              </w:tc>
              <w:tc>
                <w:tcPr>
                  <w:tcW w:w="621" w:type="pct"/>
                  <w:vMerge w:val="continue"/>
                  <w:vAlign w:val="center"/>
                </w:tcPr>
                <w:p w14:paraId="61C6F092">
                  <w:pPr>
                    <w:jc w:val="center"/>
                    <w:rPr>
                      <w:rFonts w:ascii="宋体" w:hAnsi="宋体" w:eastAsia="宋体" w:cs="宋体"/>
                      <w:kern w:val="0"/>
                      <w:sz w:val="18"/>
                      <w:szCs w:val="18"/>
                    </w:rPr>
                  </w:pPr>
                </w:p>
              </w:tc>
              <w:tc>
                <w:tcPr>
                  <w:tcW w:w="4059" w:type="pct"/>
                  <w:vAlign w:val="center"/>
                </w:tcPr>
                <w:p w14:paraId="0877326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3.手术灯内置1080P高清影像系统，镜头方向与光源同轴，支持10 倍光学变焦、自动对焦、微距摄像功能，配置1080P显示屏无延时同步影像，系统自带影像储存空间；</w:t>
                  </w:r>
                </w:p>
              </w:tc>
            </w:tr>
            <w:tr w14:paraId="1369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49C470F">
                  <w:pPr>
                    <w:jc w:val="center"/>
                    <w:rPr>
                      <w:rFonts w:ascii="宋体" w:hAnsi="宋体" w:eastAsia="宋体" w:cs="宋体"/>
                      <w:sz w:val="18"/>
                      <w:szCs w:val="18"/>
                    </w:rPr>
                  </w:pPr>
                </w:p>
              </w:tc>
              <w:tc>
                <w:tcPr>
                  <w:tcW w:w="621" w:type="pct"/>
                  <w:vMerge w:val="continue"/>
                  <w:vAlign w:val="center"/>
                </w:tcPr>
                <w:p w14:paraId="6BBA2005">
                  <w:pPr>
                    <w:jc w:val="center"/>
                    <w:rPr>
                      <w:rFonts w:ascii="宋体" w:hAnsi="宋体" w:eastAsia="宋体" w:cs="宋体"/>
                      <w:kern w:val="0"/>
                      <w:sz w:val="18"/>
                      <w:szCs w:val="18"/>
                    </w:rPr>
                  </w:pPr>
                </w:p>
              </w:tc>
              <w:tc>
                <w:tcPr>
                  <w:tcW w:w="4059" w:type="pct"/>
                  <w:vAlign w:val="center"/>
                </w:tcPr>
                <w:p w14:paraId="6F09678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4.牙科椅具备直流∕变频∕调速系统，装备低压直流电机，具有升降瞬间延时功能，使病人感觉不到椅子的瞬间冲力，无顿挫感；</w:t>
                  </w:r>
                </w:p>
              </w:tc>
            </w:tr>
            <w:tr w14:paraId="787F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C9B4A87">
                  <w:pPr>
                    <w:jc w:val="center"/>
                    <w:rPr>
                      <w:rFonts w:ascii="宋体" w:hAnsi="宋体" w:eastAsia="宋体" w:cs="宋体"/>
                      <w:sz w:val="18"/>
                      <w:szCs w:val="18"/>
                    </w:rPr>
                  </w:pPr>
                </w:p>
              </w:tc>
              <w:tc>
                <w:tcPr>
                  <w:tcW w:w="621" w:type="pct"/>
                  <w:vMerge w:val="continue"/>
                  <w:vAlign w:val="center"/>
                </w:tcPr>
                <w:p w14:paraId="41D7902C">
                  <w:pPr>
                    <w:jc w:val="center"/>
                    <w:rPr>
                      <w:rFonts w:ascii="宋体" w:hAnsi="宋体" w:eastAsia="宋体" w:cs="宋体"/>
                      <w:kern w:val="0"/>
                      <w:sz w:val="18"/>
                      <w:szCs w:val="18"/>
                    </w:rPr>
                  </w:pPr>
                </w:p>
              </w:tc>
              <w:tc>
                <w:tcPr>
                  <w:tcW w:w="4059" w:type="pct"/>
                  <w:vAlign w:val="center"/>
                </w:tcPr>
                <w:p w14:paraId="7DAF428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5.符合人体工程学的靠背设计，为医生治疗预留充足的腿部空间；配置腰枕颈枕，与治疗椅同款皮垫材质，优质记忆棉填充；</w:t>
                  </w:r>
                </w:p>
              </w:tc>
            </w:tr>
            <w:tr w14:paraId="2284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2B8C5EB">
                  <w:pPr>
                    <w:jc w:val="center"/>
                    <w:rPr>
                      <w:rFonts w:ascii="宋体" w:hAnsi="宋体" w:eastAsia="宋体" w:cs="宋体"/>
                      <w:sz w:val="18"/>
                      <w:szCs w:val="18"/>
                    </w:rPr>
                  </w:pPr>
                </w:p>
              </w:tc>
              <w:tc>
                <w:tcPr>
                  <w:tcW w:w="621" w:type="pct"/>
                  <w:vMerge w:val="continue"/>
                  <w:vAlign w:val="center"/>
                </w:tcPr>
                <w:p w14:paraId="05F83F49">
                  <w:pPr>
                    <w:jc w:val="center"/>
                    <w:rPr>
                      <w:rFonts w:ascii="宋体" w:hAnsi="宋体" w:eastAsia="宋体" w:cs="宋体"/>
                      <w:kern w:val="0"/>
                      <w:sz w:val="18"/>
                      <w:szCs w:val="18"/>
                    </w:rPr>
                  </w:pPr>
                </w:p>
              </w:tc>
              <w:tc>
                <w:tcPr>
                  <w:tcW w:w="4059" w:type="pct"/>
                  <w:vAlign w:val="center"/>
                </w:tcPr>
                <w:p w14:paraId="7FB228B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6.配置座椅左右扶手，右扶手可上下翻转135°，方便病患上下牙科椅；</w:t>
                  </w:r>
                </w:p>
              </w:tc>
            </w:tr>
            <w:tr w14:paraId="2D4B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418A0577">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60</w:t>
                  </w:r>
                </w:p>
              </w:tc>
              <w:tc>
                <w:tcPr>
                  <w:tcW w:w="621" w:type="pct"/>
                  <w:vMerge w:val="restart"/>
                  <w:vAlign w:val="center"/>
                </w:tcPr>
                <w:p w14:paraId="3E44D942">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种植机</w:t>
                  </w:r>
                </w:p>
              </w:tc>
              <w:tc>
                <w:tcPr>
                  <w:tcW w:w="4059" w:type="pct"/>
                  <w:vAlign w:val="center"/>
                </w:tcPr>
                <w:p w14:paraId="5FB2873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1.有简易模式（≥5个程序）和标准模式（≥8个程序）两种选择，方便医生操作使用；</w:t>
                  </w:r>
                </w:p>
              </w:tc>
            </w:tr>
            <w:tr w14:paraId="16EF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000A79A6">
                  <w:pPr>
                    <w:jc w:val="center"/>
                    <w:rPr>
                      <w:rFonts w:ascii="宋体" w:hAnsi="宋体" w:eastAsia="宋体" w:cs="宋体"/>
                      <w:sz w:val="18"/>
                      <w:szCs w:val="18"/>
                    </w:rPr>
                  </w:pPr>
                </w:p>
              </w:tc>
              <w:tc>
                <w:tcPr>
                  <w:tcW w:w="621" w:type="pct"/>
                  <w:vMerge w:val="continue"/>
                  <w:vAlign w:val="center"/>
                </w:tcPr>
                <w:p w14:paraId="1BE9033D">
                  <w:pPr>
                    <w:jc w:val="center"/>
                    <w:rPr>
                      <w:rFonts w:ascii="宋体" w:hAnsi="宋体" w:eastAsia="宋体" w:cs="宋体"/>
                      <w:kern w:val="0"/>
                      <w:sz w:val="18"/>
                      <w:szCs w:val="18"/>
                    </w:rPr>
                  </w:pPr>
                </w:p>
              </w:tc>
              <w:tc>
                <w:tcPr>
                  <w:tcW w:w="4059" w:type="pct"/>
                  <w:vAlign w:val="center"/>
                </w:tcPr>
                <w:p w14:paraId="454F74B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2.植入扭矩实时显示，且记录显示植入峰值扭矩；</w:t>
                  </w:r>
                </w:p>
              </w:tc>
            </w:tr>
            <w:tr w14:paraId="5A0B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8DAD709">
                  <w:pPr>
                    <w:jc w:val="center"/>
                    <w:rPr>
                      <w:rFonts w:ascii="宋体" w:hAnsi="宋体" w:eastAsia="宋体" w:cs="宋体"/>
                      <w:sz w:val="18"/>
                      <w:szCs w:val="18"/>
                    </w:rPr>
                  </w:pPr>
                </w:p>
              </w:tc>
              <w:tc>
                <w:tcPr>
                  <w:tcW w:w="621" w:type="pct"/>
                  <w:vMerge w:val="continue"/>
                  <w:vAlign w:val="center"/>
                </w:tcPr>
                <w:p w14:paraId="387210A1">
                  <w:pPr>
                    <w:jc w:val="center"/>
                    <w:rPr>
                      <w:rFonts w:ascii="宋体" w:hAnsi="宋体" w:eastAsia="宋体" w:cs="宋体"/>
                      <w:kern w:val="0"/>
                      <w:sz w:val="18"/>
                      <w:szCs w:val="18"/>
                    </w:rPr>
                  </w:pPr>
                </w:p>
              </w:tc>
              <w:tc>
                <w:tcPr>
                  <w:tcW w:w="4059" w:type="pct"/>
                  <w:vAlign w:val="center"/>
                </w:tcPr>
                <w:p w14:paraId="3F46F73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3.植入过程维持扭力输出，使植入扭力更精准；</w:t>
                  </w:r>
                </w:p>
              </w:tc>
            </w:tr>
            <w:tr w14:paraId="6BE9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A8B314D">
                  <w:pPr>
                    <w:jc w:val="center"/>
                    <w:rPr>
                      <w:rFonts w:ascii="宋体" w:hAnsi="宋体" w:eastAsia="宋体" w:cs="宋体"/>
                      <w:sz w:val="18"/>
                      <w:szCs w:val="18"/>
                    </w:rPr>
                  </w:pPr>
                </w:p>
              </w:tc>
              <w:tc>
                <w:tcPr>
                  <w:tcW w:w="621" w:type="pct"/>
                  <w:vMerge w:val="continue"/>
                  <w:vAlign w:val="center"/>
                </w:tcPr>
                <w:p w14:paraId="6F460BC0">
                  <w:pPr>
                    <w:jc w:val="center"/>
                    <w:rPr>
                      <w:rFonts w:ascii="宋体" w:hAnsi="宋体" w:eastAsia="宋体" w:cs="宋体"/>
                      <w:kern w:val="0"/>
                      <w:sz w:val="18"/>
                      <w:szCs w:val="18"/>
                    </w:rPr>
                  </w:pPr>
                </w:p>
              </w:tc>
              <w:tc>
                <w:tcPr>
                  <w:tcW w:w="4059" w:type="pct"/>
                  <w:vAlign w:val="center"/>
                </w:tcPr>
                <w:p w14:paraId="4421AF6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4.每次开机自动进行扭力校准，无需额外操作，确保每次种植手术设备精准性；</w:t>
                  </w:r>
                </w:p>
              </w:tc>
            </w:tr>
            <w:tr w14:paraId="1DF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2B4F49C3">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61</w:t>
                  </w:r>
                </w:p>
              </w:tc>
              <w:tc>
                <w:tcPr>
                  <w:tcW w:w="621" w:type="pct"/>
                  <w:vMerge w:val="restart"/>
                  <w:vAlign w:val="center"/>
                </w:tcPr>
                <w:p w14:paraId="26211E70">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注射泵</w:t>
                  </w:r>
                </w:p>
              </w:tc>
              <w:tc>
                <w:tcPr>
                  <w:tcW w:w="4059" w:type="pct"/>
                  <w:vAlign w:val="center"/>
                </w:tcPr>
                <w:p w14:paraId="66C52EE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1.≥3.0 英寸显示屏，全中文显示，方便快捷的人机操作界面；</w:t>
                  </w:r>
                </w:p>
              </w:tc>
            </w:tr>
            <w:tr w14:paraId="529B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9B87C59">
                  <w:pPr>
                    <w:jc w:val="center"/>
                    <w:rPr>
                      <w:rFonts w:ascii="宋体" w:hAnsi="宋体" w:eastAsia="宋体" w:cs="宋体"/>
                      <w:sz w:val="18"/>
                      <w:szCs w:val="18"/>
                    </w:rPr>
                  </w:pPr>
                </w:p>
              </w:tc>
              <w:tc>
                <w:tcPr>
                  <w:tcW w:w="621" w:type="pct"/>
                  <w:vMerge w:val="continue"/>
                  <w:vAlign w:val="center"/>
                </w:tcPr>
                <w:p w14:paraId="23152FD2">
                  <w:pPr>
                    <w:jc w:val="center"/>
                    <w:rPr>
                      <w:rFonts w:ascii="宋体" w:hAnsi="宋体" w:eastAsia="宋体" w:cs="宋体"/>
                      <w:kern w:val="0"/>
                      <w:sz w:val="18"/>
                      <w:szCs w:val="18"/>
                    </w:rPr>
                  </w:pPr>
                </w:p>
              </w:tc>
              <w:tc>
                <w:tcPr>
                  <w:tcW w:w="4059" w:type="pct"/>
                  <w:vAlign w:val="center"/>
                </w:tcPr>
                <w:p w14:paraId="2690BE3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2.适用注射器规格：5ml、10ml、20ml、30ml、50（60）ml所有符合标准的注射器；</w:t>
                  </w:r>
                </w:p>
              </w:tc>
            </w:tr>
            <w:tr w14:paraId="0BE7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78A834D">
                  <w:pPr>
                    <w:jc w:val="center"/>
                    <w:rPr>
                      <w:rFonts w:ascii="宋体" w:hAnsi="宋体" w:eastAsia="宋体" w:cs="宋体"/>
                      <w:sz w:val="18"/>
                      <w:szCs w:val="18"/>
                    </w:rPr>
                  </w:pPr>
                </w:p>
              </w:tc>
              <w:tc>
                <w:tcPr>
                  <w:tcW w:w="621" w:type="pct"/>
                  <w:vMerge w:val="continue"/>
                  <w:vAlign w:val="center"/>
                </w:tcPr>
                <w:p w14:paraId="33776A5C">
                  <w:pPr>
                    <w:jc w:val="center"/>
                    <w:rPr>
                      <w:rFonts w:ascii="宋体" w:hAnsi="宋体" w:eastAsia="宋体" w:cs="宋体"/>
                      <w:kern w:val="0"/>
                      <w:sz w:val="18"/>
                      <w:szCs w:val="18"/>
                    </w:rPr>
                  </w:pPr>
                </w:p>
              </w:tc>
              <w:tc>
                <w:tcPr>
                  <w:tcW w:w="4059" w:type="pct"/>
                  <w:vAlign w:val="center"/>
                </w:tcPr>
                <w:p w14:paraId="7AA8845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3.速度范围：0.10～2000mL/h，最小步进 0.01ml/h；</w:t>
                  </w:r>
                </w:p>
              </w:tc>
            </w:tr>
            <w:tr w14:paraId="6CCB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B436F36">
                  <w:pPr>
                    <w:jc w:val="center"/>
                    <w:rPr>
                      <w:rFonts w:ascii="宋体" w:hAnsi="宋体" w:eastAsia="宋体" w:cs="宋体"/>
                      <w:sz w:val="18"/>
                      <w:szCs w:val="18"/>
                    </w:rPr>
                  </w:pPr>
                </w:p>
              </w:tc>
              <w:tc>
                <w:tcPr>
                  <w:tcW w:w="621" w:type="pct"/>
                  <w:vMerge w:val="continue"/>
                  <w:vAlign w:val="center"/>
                </w:tcPr>
                <w:p w14:paraId="7ED7D3AA">
                  <w:pPr>
                    <w:jc w:val="center"/>
                    <w:rPr>
                      <w:rFonts w:ascii="宋体" w:hAnsi="宋体" w:eastAsia="宋体" w:cs="宋体"/>
                      <w:kern w:val="0"/>
                      <w:sz w:val="18"/>
                      <w:szCs w:val="18"/>
                    </w:rPr>
                  </w:pPr>
                </w:p>
              </w:tc>
              <w:tc>
                <w:tcPr>
                  <w:tcW w:w="4059" w:type="pct"/>
                  <w:vAlign w:val="center"/>
                </w:tcPr>
                <w:p w14:paraId="30F9E13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4.快进（Bolus）速度范围：0.10mL/h～2000mL/h，最小步进 0.01ml/h；</w:t>
                  </w:r>
                </w:p>
              </w:tc>
            </w:tr>
            <w:tr w14:paraId="02B7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3C9B5DF">
                  <w:pPr>
                    <w:jc w:val="center"/>
                    <w:rPr>
                      <w:rFonts w:ascii="宋体" w:hAnsi="宋体" w:eastAsia="宋体" w:cs="宋体"/>
                      <w:sz w:val="18"/>
                      <w:szCs w:val="18"/>
                    </w:rPr>
                  </w:pPr>
                </w:p>
              </w:tc>
              <w:tc>
                <w:tcPr>
                  <w:tcW w:w="621" w:type="pct"/>
                  <w:vMerge w:val="continue"/>
                  <w:vAlign w:val="center"/>
                </w:tcPr>
                <w:p w14:paraId="3949F7B5">
                  <w:pPr>
                    <w:jc w:val="center"/>
                    <w:rPr>
                      <w:rFonts w:ascii="宋体" w:hAnsi="宋体" w:eastAsia="宋体" w:cs="宋体"/>
                      <w:kern w:val="0"/>
                      <w:sz w:val="18"/>
                      <w:szCs w:val="18"/>
                    </w:rPr>
                  </w:pPr>
                </w:p>
              </w:tc>
              <w:tc>
                <w:tcPr>
                  <w:tcW w:w="4059" w:type="pct"/>
                  <w:vAlign w:val="center"/>
                </w:tcPr>
                <w:p w14:paraId="5A68C65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5.注射精度≤±1.8%；</w:t>
                  </w:r>
                </w:p>
              </w:tc>
            </w:tr>
            <w:tr w14:paraId="5478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74DAA93">
                  <w:pPr>
                    <w:jc w:val="center"/>
                    <w:rPr>
                      <w:rFonts w:ascii="宋体" w:hAnsi="宋体" w:eastAsia="宋体" w:cs="宋体"/>
                      <w:sz w:val="18"/>
                      <w:szCs w:val="18"/>
                    </w:rPr>
                  </w:pPr>
                </w:p>
              </w:tc>
              <w:tc>
                <w:tcPr>
                  <w:tcW w:w="621" w:type="pct"/>
                  <w:vMerge w:val="continue"/>
                  <w:vAlign w:val="center"/>
                </w:tcPr>
                <w:p w14:paraId="6631F479">
                  <w:pPr>
                    <w:jc w:val="center"/>
                    <w:rPr>
                      <w:rFonts w:ascii="宋体" w:hAnsi="宋体" w:eastAsia="宋体" w:cs="宋体"/>
                      <w:kern w:val="0"/>
                      <w:sz w:val="18"/>
                      <w:szCs w:val="18"/>
                    </w:rPr>
                  </w:pPr>
                </w:p>
              </w:tc>
              <w:tc>
                <w:tcPr>
                  <w:tcW w:w="4059" w:type="pct"/>
                  <w:vAlign w:val="center"/>
                </w:tcPr>
                <w:p w14:paraId="1A181C7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6.速度设定范围：0.1mL/h～30ml/h 可调；</w:t>
                  </w:r>
                </w:p>
              </w:tc>
            </w:tr>
            <w:tr w14:paraId="4EA7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C13EB32">
                  <w:pPr>
                    <w:jc w:val="center"/>
                    <w:rPr>
                      <w:rFonts w:ascii="宋体" w:hAnsi="宋体" w:eastAsia="宋体" w:cs="宋体"/>
                      <w:sz w:val="18"/>
                      <w:szCs w:val="18"/>
                    </w:rPr>
                  </w:pPr>
                </w:p>
              </w:tc>
              <w:tc>
                <w:tcPr>
                  <w:tcW w:w="621" w:type="pct"/>
                  <w:vMerge w:val="continue"/>
                  <w:vAlign w:val="center"/>
                </w:tcPr>
                <w:p w14:paraId="314D43A2">
                  <w:pPr>
                    <w:jc w:val="center"/>
                    <w:rPr>
                      <w:rFonts w:ascii="宋体" w:hAnsi="宋体" w:eastAsia="宋体" w:cs="宋体"/>
                      <w:kern w:val="0"/>
                      <w:sz w:val="18"/>
                      <w:szCs w:val="18"/>
                    </w:rPr>
                  </w:pPr>
                </w:p>
              </w:tc>
              <w:tc>
                <w:tcPr>
                  <w:tcW w:w="4059" w:type="pct"/>
                  <w:vAlign w:val="center"/>
                </w:tcPr>
                <w:p w14:paraId="14367AE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7.≥9种注射模式可选：速度模式、时间模式、体重模式、间断给药模式、梯度模式、剂量时间模式、序列模式、微量模式、首剂量模式；</w:t>
                  </w:r>
                </w:p>
              </w:tc>
            </w:tr>
            <w:tr w14:paraId="29A3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7BEA4572">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62</w:t>
                  </w:r>
                </w:p>
              </w:tc>
              <w:tc>
                <w:tcPr>
                  <w:tcW w:w="621" w:type="pct"/>
                  <w:vMerge w:val="restart"/>
                  <w:vAlign w:val="center"/>
                </w:tcPr>
                <w:p w14:paraId="31B7C75B">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口腔专用数码相机</w:t>
                  </w:r>
                </w:p>
              </w:tc>
              <w:tc>
                <w:tcPr>
                  <w:tcW w:w="4059" w:type="pct"/>
                  <w:vAlign w:val="center"/>
                </w:tcPr>
                <w:p w14:paraId="18C3C8C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1.有效像素：2420w；</w:t>
                  </w:r>
                </w:p>
              </w:tc>
            </w:tr>
            <w:tr w14:paraId="5B467482">
              <w:tblPrEx>
                <w:tblCellMar>
                  <w:top w:w="0" w:type="dxa"/>
                  <w:left w:w="108" w:type="dxa"/>
                  <w:bottom w:w="0" w:type="dxa"/>
                  <w:right w:w="108" w:type="dxa"/>
                </w:tblCellMar>
              </w:tblPrEx>
              <w:trPr>
                <w:trHeight w:val="189" w:hRule="atLeast"/>
                <w:jc w:val="center"/>
              </w:trPr>
              <w:tc>
                <w:tcPr>
                  <w:tcW w:w="320" w:type="pct"/>
                  <w:vMerge w:val="continue"/>
                  <w:vAlign w:val="center"/>
                </w:tcPr>
                <w:p w14:paraId="5A13D4A0">
                  <w:pPr>
                    <w:jc w:val="center"/>
                    <w:rPr>
                      <w:rFonts w:ascii="宋体" w:hAnsi="宋体" w:eastAsia="宋体" w:cs="宋体"/>
                      <w:sz w:val="18"/>
                      <w:szCs w:val="18"/>
                    </w:rPr>
                  </w:pPr>
                </w:p>
              </w:tc>
              <w:tc>
                <w:tcPr>
                  <w:tcW w:w="621" w:type="pct"/>
                  <w:vMerge w:val="continue"/>
                  <w:vAlign w:val="center"/>
                </w:tcPr>
                <w:p w14:paraId="3AC02B12">
                  <w:pPr>
                    <w:jc w:val="center"/>
                    <w:rPr>
                      <w:rFonts w:ascii="宋体" w:hAnsi="宋体" w:eastAsia="宋体" w:cs="宋体"/>
                      <w:kern w:val="0"/>
                      <w:sz w:val="18"/>
                      <w:szCs w:val="18"/>
                    </w:rPr>
                  </w:pPr>
                </w:p>
              </w:tc>
              <w:tc>
                <w:tcPr>
                  <w:tcW w:w="4059" w:type="pct"/>
                  <w:vAlign w:val="center"/>
                </w:tcPr>
                <w:p w14:paraId="54E05D1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2.对焦识别物体：人、鸟、猫、狗、马、飞机、火车、摩托车、赛车；</w:t>
                  </w:r>
                </w:p>
              </w:tc>
            </w:tr>
            <w:tr w14:paraId="057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EE6627B">
                  <w:pPr>
                    <w:jc w:val="center"/>
                    <w:rPr>
                      <w:rFonts w:ascii="宋体" w:hAnsi="宋体" w:eastAsia="宋体" w:cs="宋体"/>
                      <w:sz w:val="18"/>
                      <w:szCs w:val="18"/>
                    </w:rPr>
                  </w:pPr>
                </w:p>
              </w:tc>
              <w:tc>
                <w:tcPr>
                  <w:tcW w:w="621" w:type="pct"/>
                  <w:vMerge w:val="continue"/>
                  <w:vAlign w:val="center"/>
                </w:tcPr>
                <w:p w14:paraId="4282F306">
                  <w:pPr>
                    <w:jc w:val="center"/>
                    <w:rPr>
                      <w:rFonts w:ascii="宋体" w:hAnsi="宋体" w:eastAsia="宋体" w:cs="宋体"/>
                      <w:kern w:val="0"/>
                      <w:sz w:val="18"/>
                      <w:szCs w:val="18"/>
                    </w:rPr>
                  </w:pPr>
                </w:p>
              </w:tc>
              <w:tc>
                <w:tcPr>
                  <w:tcW w:w="4059" w:type="pct"/>
                  <w:vAlign w:val="center"/>
                </w:tcPr>
                <w:p w14:paraId="0180F15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3.自动对焦亮度范围：-6.5 至+21EV；</w:t>
                  </w:r>
                </w:p>
              </w:tc>
            </w:tr>
            <w:tr w14:paraId="7FAF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F26B130">
                  <w:pPr>
                    <w:jc w:val="center"/>
                    <w:rPr>
                      <w:rFonts w:ascii="宋体" w:hAnsi="宋体" w:eastAsia="宋体" w:cs="宋体"/>
                      <w:sz w:val="18"/>
                      <w:szCs w:val="18"/>
                    </w:rPr>
                  </w:pPr>
                </w:p>
              </w:tc>
              <w:tc>
                <w:tcPr>
                  <w:tcW w:w="621" w:type="pct"/>
                  <w:vMerge w:val="continue"/>
                  <w:vAlign w:val="center"/>
                </w:tcPr>
                <w:p w14:paraId="5FAE7C8C">
                  <w:pPr>
                    <w:jc w:val="center"/>
                    <w:rPr>
                      <w:rFonts w:ascii="宋体" w:hAnsi="宋体" w:eastAsia="宋体" w:cs="宋体"/>
                      <w:kern w:val="0"/>
                      <w:sz w:val="18"/>
                      <w:szCs w:val="18"/>
                    </w:rPr>
                  </w:pPr>
                </w:p>
              </w:tc>
              <w:tc>
                <w:tcPr>
                  <w:tcW w:w="4059" w:type="pct"/>
                  <w:vAlign w:val="center"/>
                </w:tcPr>
                <w:p w14:paraId="27D1774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4.防抖等级 ：协同镜头最高8档；</w:t>
                  </w:r>
                </w:p>
              </w:tc>
            </w:tr>
            <w:tr w14:paraId="68E9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BAC0C68">
                  <w:pPr>
                    <w:jc w:val="center"/>
                    <w:rPr>
                      <w:rFonts w:ascii="宋体" w:hAnsi="宋体" w:eastAsia="宋体" w:cs="宋体"/>
                      <w:sz w:val="18"/>
                      <w:szCs w:val="18"/>
                    </w:rPr>
                  </w:pPr>
                </w:p>
              </w:tc>
              <w:tc>
                <w:tcPr>
                  <w:tcW w:w="621" w:type="pct"/>
                  <w:vMerge w:val="continue"/>
                  <w:vAlign w:val="center"/>
                </w:tcPr>
                <w:p w14:paraId="27E0FEBF">
                  <w:pPr>
                    <w:jc w:val="center"/>
                    <w:rPr>
                      <w:rFonts w:ascii="宋体" w:hAnsi="宋体" w:eastAsia="宋体" w:cs="宋体"/>
                      <w:kern w:val="0"/>
                      <w:sz w:val="18"/>
                      <w:szCs w:val="18"/>
                    </w:rPr>
                  </w:pPr>
                </w:p>
              </w:tc>
              <w:tc>
                <w:tcPr>
                  <w:tcW w:w="4059" w:type="pct"/>
                  <w:vAlign w:val="center"/>
                </w:tcPr>
                <w:p w14:paraId="22E002F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5.电子快门连拍：40 张/秒；</w:t>
                  </w:r>
                </w:p>
              </w:tc>
            </w:tr>
            <w:tr w14:paraId="320D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9B31709">
                  <w:pPr>
                    <w:jc w:val="center"/>
                    <w:rPr>
                      <w:rFonts w:ascii="宋体" w:hAnsi="宋体" w:eastAsia="宋体" w:cs="宋体"/>
                      <w:sz w:val="18"/>
                      <w:szCs w:val="18"/>
                    </w:rPr>
                  </w:pPr>
                </w:p>
              </w:tc>
              <w:tc>
                <w:tcPr>
                  <w:tcW w:w="621" w:type="pct"/>
                  <w:vMerge w:val="continue"/>
                  <w:vAlign w:val="center"/>
                </w:tcPr>
                <w:p w14:paraId="4C9F8F10">
                  <w:pPr>
                    <w:jc w:val="center"/>
                    <w:rPr>
                      <w:rFonts w:ascii="宋体" w:hAnsi="宋体" w:eastAsia="宋体" w:cs="宋体"/>
                      <w:kern w:val="0"/>
                      <w:sz w:val="18"/>
                      <w:szCs w:val="18"/>
                    </w:rPr>
                  </w:pPr>
                </w:p>
              </w:tc>
              <w:tc>
                <w:tcPr>
                  <w:tcW w:w="4059" w:type="pct"/>
                  <w:vAlign w:val="center"/>
                </w:tcPr>
                <w:p w14:paraId="2A552F8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6.机械快门连拍：12 张/秒；</w:t>
                  </w:r>
                </w:p>
              </w:tc>
            </w:tr>
            <w:tr w14:paraId="3914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69E4F01">
                  <w:pPr>
                    <w:jc w:val="center"/>
                    <w:rPr>
                      <w:rFonts w:ascii="宋体" w:hAnsi="宋体" w:eastAsia="宋体" w:cs="宋体"/>
                      <w:sz w:val="18"/>
                      <w:szCs w:val="18"/>
                    </w:rPr>
                  </w:pPr>
                </w:p>
              </w:tc>
              <w:tc>
                <w:tcPr>
                  <w:tcW w:w="621" w:type="pct"/>
                  <w:vMerge w:val="continue"/>
                  <w:vAlign w:val="center"/>
                </w:tcPr>
                <w:p w14:paraId="12DB3643">
                  <w:pPr>
                    <w:jc w:val="center"/>
                    <w:rPr>
                      <w:rFonts w:ascii="宋体" w:hAnsi="宋体" w:eastAsia="宋体" w:cs="宋体"/>
                      <w:kern w:val="0"/>
                      <w:sz w:val="18"/>
                      <w:szCs w:val="18"/>
                    </w:rPr>
                  </w:pPr>
                </w:p>
              </w:tc>
              <w:tc>
                <w:tcPr>
                  <w:tcW w:w="4059" w:type="pct"/>
                  <w:vAlign w:val="center"/>
                </w:tcPr>
                <w:p w14:paraId="57C1D93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7.快门速度范围：1/16000-30s；</w:t>
                  </w:r>
                </w:p>
              </w:tc>
            </w:tr>
            <w:tr w14:paraId="4A1A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503D5B1">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63</w:t>
                  </w:r>
                </w:p>
              </w:tc>
              <w:tc>
                <w:tcPr>
                  <w:tcW w:w="621" w:type="pct"/>
                  <w:vMerge w:val="restart"/>
                  <w:vAlign w:val="center"/>
                </w:tcPr>
                <w:p w14:paraId="0926AA0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制氧机</w:t>
                  </w:r>
                </w:p>
              </w:tc>
              <w:tc>
                <w:tcPr>
                  <w:tcW w:w="4059" w:type="pct"/>
                  <w:vAlign w:val="center"/>
                </w:tcPr>
                <w:p w14:paraId="144B516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1.便携医用制氧机≥5L，双人吸氧。制氧机工作原理：1、以220V±10%电源为动力源，空气为原料，采用优质分子筛，在常温下通过变压吸附分离法，制取符合医用标准的高纯度氧气；</w:t>
                  </w:r>
                </w:p>
              </w:tc>
            </w:tr>
            <w:tr w14:paraId="4614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A990232">
                  <w:pPr>
                    <w:jc w:val="center"/>
                    <w:rPr>
                      <w:rFonts w:ascii="宋体" w:hAnsi="宋体" w:eastAsia="宋体" w:cs="宋体"/>
                      <w:sz w:val="18"/>
                      <w:szCs w:val="18"/>
                    </w:rPr>
                  </w:pPr>
                </w:p>
              </w:tc>
              <w:tc>
                <w:tcPr>
                  <w:tcW w:w="621" w:type="pct"/>
                  <w:vMerge w:val="continue"/>
                  <w:vAlign w:val="center"/>
                </w:tcPr>
                <w:p w14:paraId="0CFD5FF7">
                  <w:pPr>
                    <w:jc w:val="center"/>
                    <w:rPr>
                      <w:rFonts w:ascii="宋体" w:hAnsi="宋体" w:eastAsia="宋体" w:cs="宋体"/>
                      <w:kern w:val="0"/>
                      <w:sz w:val="18"/>
                      <w:szCs w:val="18"/>
                    </w:rPr>
                  </w:pPr>
                </w:p>
              </w:tc>
              <w:tc>
                <w:tcPr>
                  <w:tcW w:w="4059" w:type="pct"/>
                  <w:vAlign w:val="center"/>
                </w:tcPr>
                <w:p w14:paraId="68C073C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2.输出压力：20kPa～50kPa；</w:t>
                  </w:r>
                </w:p>
              </w:tc>
            </w:tr>
            <w:tr w14:paraId="04DE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B05AE14">
                  <w:pPr>
                    <w:jc w:val="center"/>
                    <w:rPr>
                      <w:rFonts w:ascii="宋体" w:hAnsi="宋体" w:eastAsia="宋体" w:cs="宋体"/>
                      <w:sz w:val="18"/>
                      <w:szCs w:val="18"/>
                    </w:rPr>
                  </w:pPr>
                </w:p>
              </w:tc>
              <w:tc>
                <w:tcPr>
                  <w:tcW w:w="621" w:type="pct"/>
                  <w:vMerge w:val="continue"/>
                  <w:vAlign w:val="center"/>
                </w:tcPr>
                <w:p w14:paraId="029F0900">
                  <w:pPr>
                    <w:jc w:val="center"/>
                    <w:rPr>
                      <w:rFonts w:ascii="宋体" w:hAnsi="宋体" w:eastAsia="宋体" w:cs="宋体"/>
                      <w:kern w:val="0"/>
                      <w:sz w:val="18"/>
                      <w:szCs w:val="18"/>
                    </w:rPr>
                  </w:pPr>
                </w:p>
              </w:tc>
              <w:tc>
                <w:tcPr>
                  <w:tcW w:w="4059" w:type="pct"/>
                  <w:vAlign w:val="center"/>
                </w:tcPr>
                <w:p w14:paraId="56B4251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3.压缩机安全阀释放压力：250kPa±50kPa；</w:t>
                  </w:r>
                </w:p>
              </w:tc>
            </w:tr>
            <w:tr w14:paraId="71E3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43C49E6">
                  <w:pPr>
                    <w:jc w:val="center"/>
                    <w:rPr>
                      <w:rFonts w:ascii="宋体" w:hAnsi="宋体" w:eastAsia="宋体" w:cs="宋体"/>
                      <w:sz w:val="18"/>
                      <w:szCs w:val="18"/>
                    </w:rPr>
                  </w:pPr>
                </w:p>
              </w:tc>
              <w:tc>
                <w:tcPr>
                  <w:tcW w:w="621" w:type="pct"/>
                  <w:vMerge w:val="continue"/>
                  <w:vAlign w:val="center"/>
                </w:tcPr>
                <w:p w14:paraId="578C2E22">
                  <w:pPr>
                    <w:jc w:val="center"/>
                    <w:rPr>
                      <w:rFonts w:ascii="宋体" w:hAnsi="宋体" w:eastAsia="宋体" w:cs="宋体"/>
                      <w:kern w:val="0"/>
                      <w:sz w:val="18"/>
                      <w:szCs w:val="18"/>
                    </w:rPr>
                  </w:pPr>
                </w:p>
              </w:tc>
              <w:tc>
                <w:tcPr>
                  <w:tcW w:w="4059" w:type="pct"/>
                  <w:vAlign w:val="center"/>
                </w:tcPr>
                <w:p w14:paraId="765D2DF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4.噪声：≤60dB(A)；</w:t>
                  </w:r>
                </w:p>
              </w:tc>
            </w:tr>
            <w:tr w14:paraId="494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4E6F7A2C">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64</w:t>
                  </w:r>
                </w:p>
              </w:tc>
              <w:tc>
                <w:tcPr>
                  <w:tcW w:w="621" w:type="pct"/>
                  <w:vMerge w:val="restart"/>
                  <w:vAlign w:val="center"/>
                </w:tcPr>
                <w:p w14:paraId="4949DE8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CGF离心机</w:t>
                  </w:r>
                </w:p>
              </w:tc>
              <w:tc>
                <w:tcPr>
                  <w:tcW w:w="4059" w:type="pct"/>
                  <w:vAlign w:val="center"/>
                </w:tcPr>
                <w:p w14:paraId="1FE8859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1.转速范围：≥300～4000 rpm，步长≤10 rpm，转速精度：≤±10 rpm；</w:t>
                  </w:r>
                </w:p>
              </w:tc>
            </w:tr>
            <w:tr w14:paraId="3501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2B2DC99">
                  <w:pPr>
                    <w:jc w:val="center"/>
                    <w:rPr>
                      <w:rFonts w:ascii="宋体" w:hAnsi="宋体" w:eastAsia="宋体" w:cs="宋体"/>
                      <w:sz w:val="18"/>
                      <w:szCs w:val="18"/>
                    </w:rPr>
                  </w:pPr>
                </w:p>
              </w:tc>
              <w:tc>
                <w:tcPr>
                  <w:tcW w:w="621" w:type="pct"/>
                  <w:vMerge w:val="continue"/>
                  <w:vAlign w:val="center"/>
                </w:tcPr>
                <w:p w14:paraId="518666E4">
                  <w:pPr>
                    <w:jc w:val="center"/>
                    <w:rPr>
                      <w:rFonts w:ascii="宋体" w:hAnsi="宋体" w:eastAsia="宋体" w:cs="宋体"/>
                      <w:kern w:val="0"/>
                      <w:sz w:val="18"/>
                      <w:szCs w:val="18"/>
                    </w:rPr>
                  </w:pPr>
                </w:p>
              </w:tc>
              <w:tc>
                <w:tcPr>
                  <w:tcW w:w="4059" w:type="pct"/>
                  <w:vAlign w:val="center"/>
                </w:tcPr>
                <w:p w14:paraId="656B979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2.相对离心力范围：≥1~2000×g，步长≤10×g；</w:t>
                  </w:r>
                </w:p>
              </w:tc>
            </w:tr>
            <w:tr w14:paraId="4765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2599D76">
                  <w:pPr>
                    <w:jc w:val="center"/>
                    <w:rPr>
                      <w:rFonts w:ascii="宋体" w:hAnsi="宋体" w:eastAsia="宋体" w:cs="宋体"/>
                      <w:sz w:val="18"/>
                      <w:szCs w:val="18"/>
                    </w:rPr>
                  </w:pPr>
                </w:p>
              </w:tc>
              <w:tc>
                <w:tcPr>
                  <w:tcW w:w="621" w:type="pct"/>
                  <w:vMerge w:val="continue"/>
                  <w:vAlign w:val="center"/>
                </w:tcPr>
                <w:p w14:paraId="58BE25E8">
                  <w:pPr>
                    <w:jc w:val="center"/>
                    <w:rPr>
                      <w:rFonts w:ascii="宋体" w:hAnsi="宋体" w:eastAsia="宋体" w:cs="宋体"/>
                      <w:kern w:val="0"/>
                      <w:sz w:val="18"/>
                      <w:szCs w:val="18"/>
                    </w:rPr>
                  </w:pPr>
                </w:p>
              </w:tc>
              <w:tc>
                <w:tcPr>
                  <w:tcW w:w="4059" w:type="pct"/>
                  <w:vAlign w:val="center"/>
                </w:tcPr>
                <w:p w14:paraId="0D92A3E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3.最大容量（ml）：≥15ml ×8</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计时范围：≥10 秒~ 99 分钟，连续</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自定义程序存储：≥9 组；</w:t>
                  </w:r>
                </w:p>
              </w:tc>
            </w:tr>
            <w:tr w14:paraId="3FB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0C5068E">
                  <w:pPr>
                    <w:jc w:val="center"/>
                    <w:rPr>
                      <w:rFonts w:ascii="宋体" w:hAnsi="宋体" w:eastAsia="宋体" w:cs="宋体"/>
                      <w:sz w:val="18"/>
                      <w:szCs w:val="18"/>
                    </w:rPr>
                  </w:pPr>
                </w:p>
              </w:tc>
              <w:tc>
                <w:tcPr>
                  <w:tcW w:w="621" w:type="pct"/>
                  <w:vMerge w:val="continue"/>
                  <w:vAlign w:val="center"/>
                </w:tcPr>
                <w:p w14:paraId="63FAD71C">
                  <w:pPr>
                    <w:jc w:val="center"/>
                    <w:rPr>
                      <w:rFonts w:ascii="宋体" w:hAnsi="宋体" w:eastAsia="宋体" w:cs="宋体"/>
                      <w:kern w:val="0"/>
                      <w:sz w:val="18"/>
                      <w:szCs w:val="18"/>
                    </w:rPr>
                  </w:pPr>
                </w:p>
              </w:tc>
              <w:tc>
                <w:tcPr>
                  <w:tcW w:w="4059" w:type="pct"/>
                  <w:vAlign w:val="center"/>
                </w:tcPr>
                <w:p w14:paraId="009B164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4.固定按键；</w:t>
                  </w:r>
                </w:p>
              </w:tc>
            </w:tr>
            <w:tr w14:paraId="7B25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7D207FE">
                  <w:pPr>
                    <w:jc w:val="center"/>
                    <w:rPr>
                      <w:rFonts w:ascii="宋体" w:hAnsi="宋体" w:eastAsia="宋体" w:cs="宋体"/>
                      <w:sz w:val="18"/>
                      <w:szCs w:val="18"/>
                    </w:rPr>
                  </w:pPr>
                </w:p>
              </w:tc>
              <w:tc>
                <w:tcPr>
                  <w:tcW w:w="621" w:type="pct"/>
                  <w:vMerge w:val="continue"/>
                  <w:vAlign w:val="center"/>
                </w:tcPr>
                <w:p w14:paraId="4BC641F5">
                  <w:pPr>
                    <w:jc w:val="center"/>
                    <w:rPr>
                      <w:rFonts w:ascii="宋体" w:hAnsi="宋体" w:eastAsia="宋体" w:cs="宋体"/>
                      <w:kern w:val="0"/>
                      <w:sz w:val="18"/>
                      <w:szCs w:val="18"/>
                    </w:rPr>
                  </w:pPr>
                </w:p>
              </w:tc>
              <w:tc>
                <w:tcPr>
                  <w:tcW w:w="4059" w:type="pct"/>
                  <w:vAlign w:val="center"/>
                </w:tcPr>
                <w:p w14:paraId="792560F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5.恒温功能，温度维持在25℃以上；</w:t>
                  </w:r>
                </w:p>
              </w:tc>
            </w:tr>
            <w:tr w14:paraId="4678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45191AD">
                  <w:pPr>
                    <w:jc w:val="center"/>
                    <w:rPr>
                      <w:rFonts w:ascii="宋体" w:hAnsi="宋体" w:eastAsia="宋体" w:cs="宋体"/>
                      <w:sz w:val="18"/>
                      <w:szCs w:val="18"/>
                    </w:rPr>
                  </w:pPr>
                </w:p>
              </w:tc>
              <w:tc>
                <w:tcPr>
                  <w:tcW w:w="621" w:type="pct"/>
                  <w:vMerge w:val="continue"/>
                  <w:vAlign w:val="center"/>
                </w:tcPr>
                <w:p w14:paraId="75C70EBA">
                  <w:pPr>
                    <w:jc w:val="center"/>
                    <w:rPr>
                      <w:rFonts w:ascii="宋体" w:hAnsi="宋体" w:eastAsia="宋体" w:cs="宋体"/>
                      <w:kern w:val="0"/>
                      <w:sz w:val="18"/>
                      <w:szCs w:val="18"/>
                    </w:rPr>
                  </w:pPr>
                </w:p>
              </w:tc>
              <w:tc>
                <w:tcPr>
                  <w:tcW w:w="4059" w:type="pct"/>
                  <w:vAlign w:val="center"/>
                </w:tcPr>
                <w:p w14:paraId="5683E63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6.噪音：≤60 分贝；</w:t>
                  </w:r>
                </w:p>
              </w:tc>
            </w:tr>
            <w:tr w14:paraId="7FB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0AD07DB">
                  <w:pPr>
                    <w:jc w:val="center"/>
                    <w:rPr>
                      <w:rFonts w:ascii="宋体" w:hAnsi="宋体" w:eastAsia="宋体" w:cs="宋体"/>
                      <w:sz w:val="18"/>
                      <w:szCs w:val="18"/>
                    </w:rPr>
                  </w:pPr>
                </w:p>
              </w:tc>
              <w:tc>
                <w:tcPr>
                  <w:tcW w:w="621" w:type="pct"/>
                  <w:vMerge w:val="continue"/>
                  <w:vAlign w:val="center"/>
                </w:tcPr>
                <w:p w14:paraId="5EF4E942">
                  <w:pPr>
                    <w:jc w:val="center"/>
                    <w:rPr>
                      <w:rFonts w:ascii="宋体" w:hAnsi="宋体" w:eastAsia="宋体" w:cs="宋体"/>
                      <w:kern w:val="0"/>
                      <w:sz w:val="18"/>
                      <w:szCs w:val="18"/>
                    </w:rPr>
                  </w:pPr>
                </w:p>
              </w:tc>
              <w:tc>
                <w:tcPr>
                  <w:tcW w:w="4059" w:type="pct"/>
                  <w:vAlign w:val="center"/>
                </w:tcPr>
                <w:p w14:paraId="072F50E5">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7.分离方法固化在固定参数中，真正意义的口腔专用离心机；</w:t>
                  </w:r>
                </w:p>
              </w:tc>
            </w:tr>
            <w:tr w14:paraId="7C5F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4BB21394">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65</w:t>
                  </w:r>
                </w:p>
              </w:tc>
              <w:tc>
                <w:tcPr>
                  <w:tcW w:w="621" w:type="pct"/>
                  <w:vMerge w:val="restart"/>
                  <w:vAlign w:val="center"/>
                </w:tcPr>
                <w:p w14:paraId="136E32FF">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靶控泵</w:t>
                  </w:r>
                </w:p>
              </w:tc>
              <w:tc>
                <w:tcPr>
                  <w:tcW w:w="4059" w:type="pct"/>
                  <w:vAlign w:val="center"/>
                </w:tcPr>
                <w:p w14:paraId="35F7A03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1.注射泵通过NMPA三类注册证；</w:t>
                  </w:r>
                </w:p>
              </w:tc>
            </w:tr>
            <w:tr w14:paraId="3B08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D40252E">
                  <w:pPr>
                    <w:jc w:val="center"/>
                    <w:rPr>
                      <w:rFonts w:ascii="宋体" w:hAnsi="宋体" w:eastAsia="宋体" w:cs="宋体"/>
                      <w:sz w:val="18"/>
                      <w:szCs w:val="18"/>
                    </w:rPr>
                  </w:pPr>
                </w:p>
              </w:tc>
              <w:tc>
                <w:tcPr>
                  <w:tcW w:w="621" w:type="pct"/>
                  <w:vMerge w:val="continue"/>
                  <w:vAlign w:val="center"/>
                </w:tcPr>
                <w:p w14:paraId="46610291">
                  <w:pPr>
                    <w:jc w:val="center"/>
                    <w:rPr>
                      <w:rFonts w:ascii="宋体" w:hAnsi="宋体" w:eastAsia="宋体" w:cs="宋体"/>
                      <w:kern w:val="0"/>
                      <w:sz w:val="18"/>
                      <w:szCs w:val="18"/>
                    </w:rPr>
                  </w:pPr>
                </w:p>
              </w:tc>
              <w:tc>
                <w:tcPr>
                  <w:tcW w:w="4059" w:type="pct"/>
                  <w:vAlign w:val="center"/>
                </w:tcPr>
                <w:p w14:paraId="0144C7C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2.注射精度≤±1.8%；</w:t>
                  </w:r>
                </w:p>
              </w:tc>
            </w:tr>
            <w:tr w14:paraId="11F4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420996C">
                  <w:pPr>
                    <w:jc w:val="center"/>
                    <w:rPr>
                      <w:rFonts w:ascii="宋体" w:hAnsi="宋体" w:eastAsia="宋体" w:cs="宋体"/>
                      <w:sz w:val="18"/>
                      <w:szCs w:val="18"/>
                    </w:rPr>
                  </w:pPr>
                </w:p>
              </w:tc>
              <w:tc>
                <w:tcPr>
                  <w:tcW w:w="621" w:type="pct"/>
                  <w:vMerge w:val="continue"/>
                  <w:vAlign w:val="center"/>
                </w:tcPr>
                <w:p w14:paraId="04E4CAFC">
                  <w:pPr>
                    <w:jc w:val="center"/>
                    <w:rPr>
                      <w:rFonts w:ascii="宋体" w:hAnsi="宋体" w:eastAsia="宋体" w:cs="宋体"/>
                      <w:kern w:val="0"/>
                      <w:sz w:val="18"/>
                      <w:szCs w:val="18"/>
                    </w:rPr>
                  </w:pPr>
                </w:p>
              </w:tc>
              <w:tc>
                <w:tcPr>
                  <w:tcW w:w="4059" w:type="pct"/>
                  <w:vAlign w:val="center"/>
                </w:tcPr>
                <w:p w14:paraId="2EEC5BE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3.速度范围：0.1-2000ml/h，最小步进0.01ml/h；</w:t>
                  </w:r>
                </w:p>
              </w:tc>
            </w:tr>
            <w:tr w14:paraId="04F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78A565E">
                  <w:pPr>
                    <w:jc w:val="center"/>
                    <w:rPr>
                      <w:rFonts w:ascii="宋体" w:hAnsi="宋体" w:eastAsia="宋体" w:cs="宋体"/>
                      <w:sz w:val="18"/>
                      <w:szCs w:val="18"/>
                    </w:rPr>
                  </w:pPr>
                </w:p>
              </w:tc>
              <w:tc>
                <w:tcPr>
                  <w:tcW w:w="621" w:type="pct"/>
                  <w:vMerge w:val="continue"/>
                  <w:vAlign w:val="center"/>
                </w:tcPr>
                <w:p w14:paraId="020BB958">
                  <w:pPr>
                    <w:jc w:val="center"/>
                    <w:rPr>
                      <w:rFonts w:ascii="宋体" w:hAnsi="宋体" w:eastAsia="宋体" w:cs="宋体"/>
                      <w:kern w:val="0"/>
                      <w:sz w:val="18"/>
                      <w:szCs w:val="18"/>
                    </w:rPr>
                  </w:pPr>
                </w:p>
              </w:tc>
              <w:tc>
                <w:tcPr>
                  <w:tcW w:w="4059" w:type="pct"/>
                  <w:vAlign w:val="center"/>
                </w:tcPr>
                <w:p w14:paraId="0518B50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4.预置输液总量范围：0.1-9999.99ml；</w:t>
                  </w:r>
                </w:p>
              </w:tc>
            </w:tr>
            <w:tr w14:paraId="6654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02F88AA2">
                  <w:pPr>
                    <w:jc w:val="center"/>
                    <w:rPr>
                      <w:rFonts w:ascii="宋体" w:hAnsi="宋体" w:eastAsia="宋体" w:cs="宋体"/>
                      <w:sz w:val="18"/>
                      <w:szCs w:val="18"/>
                    </w:rPr>
                  </w:pPr>
                </w:p>
              </w:tc>
              <w:tc>
                <w:tcPr>
                  <w:tcW w:w="621" w:type="pct"/>
                  <w:vMerge w:val="continue"/>
                  <w:vAlign w:val="center"/>
                </w:tcPr>
                <w:p w14:paraId="1F0E8008">
                  <w:pPr>
                    <w:jc w:val="center"/>
                    <w:rPr>
                      <w:rFonts w:ascii="宋体" w:hAnsi="宋体" w:eastAsia="宋体" w:cs="宋体"/>
                      <w:kern w:val="0"/>
                      <w:sz w:val="18"/>
                      <w:szCs w:val="18"/>
                    </w:rPr>
                  </w:pPr>
                </w:p>
              </w:tc>
              <w:tc>
                <w:tcPr>
                  <w:tcW w:w="4059" w:type="pct"/>
                  <w:vAlign w:val="center"/>
                </w:tcPr>
                <w:p w14:paraId="5A78B53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5.快进流速范围：0.1-2000ml/h，最小步进0.01ml/h；</w:t>
                  </w:r>
                </w:p>
              </w:tc>
            </w:tr>
            <w:tr w14:paraId="3A85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6274996">
                  <w:pPr>
                    <w:jc w:val="center"/>
                    <w:rPr>
                      <w:rFonts w:ascii="宋体" w:hAnsi="宋体" w:eastAsia="宋体" w:cs="宋体"/>
                      <w:sz w:val="18"/>
                      <w:szCs w:val="18"/>
                    </w:rPr>
                  </w:pPr>
                </w:p>
              </w:tc>
              <w:tc>
                <w:tcPr>
                  <w:tcW w:w="621" w:type="pct"/>
                  <w:vMerge w:val="continue"/>
                  <w:vAlign w:val="center"/>
                </w:tcPr>
                <w:p w14:paraId="487BEA78">
                  <w:pPr>
                    <w:jc w:val="center"/>
                    <w:rPr>
                      <w:rFonts w:ascii="宋体" w:hAnsi="宋体" w:eastAsia="宋体" w:cs="宋体"/>
                      <w:kern w:val="0"/>
                      <w:sz w:val="18"/>
                      <w:szCs w:val="18"/>
                    </w:rPr>
                  </w:pPr>
                </w:p>
              </w:tc>
              <w:tc>
                <w:tcPr>
                  <w:tcW w:w="4059" w:type="pct"/>
                  <w:vAlign w:val="center"/>
                </w:tcPr>
                <w:p w14:paraId="459EDBE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6.体重设置范围：0.1-500kg；</w:t>
                  </w:r>
                </w:p>
              </w:tc>
            </w:tr>
            <w:tr w14:paraId="2FFA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45D3739">
                  <w:pPr>
                    <w:jc w:val="center"/>
                    <w:rPr>
                      <w:rFonts w:ascii="宋体" w:hAnsi="宋体" w:eastAsia="宋体" w:cs="宋体"/>
                      <w:sz w:val="18"/>
                      <w:szCs w:val="18"/>
                    </w:rPr>
                  </w:pPr>
                </w:p>
              </w:tc>
              <w:tc>
                <w:tcPr>
                  <w:tcW w:w="621" w:type="pct"/>
                  <w:vMerge w:val="continue"/>
                  <w:vAlign w:val="center"/>
                </w:tcPr>
                <w:p w14:paraId="425DD7D4">
                  <w:pPr>
                    <w:jc w:val="center"/>
                    <w:rPr>
                      <w:rFonts w:ascii="宋体" w:hAnsi="宋体" w:eastAsia="宋体" w:cs="宋体"/>
                      <w:kern w:val="0"/>
                      <w:sz w:val="18"/>
                      <w:szCs w:val="18"/>
                    </w:rPr>
                  </w:pPr>
                </w:p>
              </w:tc>
              <w:tc>
                <w:tcPr>
                  <w:tcW w:w="4059" w:type="pct"/>
                  <w:vAlign w:val="center"/>
                </w:tcPr>
                <w:p w14:paraId="4B8150A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7.适用注射器规格：2/3ml、5ml、10ml、20ml、30ml、50/60ml；</w:t>
                  </w:r>
                </w:p>
              </w:tc>
            </w:tr>
            <w:tr w14:paraId="6AE3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0D16AB56">
                  <w:pPr>
                    <w:jc w:val="center"/>
                    <w:rPr>
                      <w:rFonts w:ascii="宋体" w:hAnsi="宋体" w:eastAsia="宋体" w:cs="宋体"/>
                      <w:sz w:val="18"/>
                      <w:szCs w:val="18"/>
                    </w:rPr>
                  </w:pPr>
                </w:p>
              </w:tc>
              <w:tc>
                <w:tcPr>
                  <w:tcW w:w="621" w:type="pct"/>
                  <w:vMerge w:val="continue"/>
                  <w:vAlign w:val="center"/>
                </w:tcPr>
                <w:p w14:paraId="1C5DDF55">
                  <w:pPr>
                    <w:jc w:val="center"/>
                    <w:rPr>
                      <w:rFonts w:ascii="宋体" w:hAnsi="宋体" w:eastAsia="宋体" w:cs="宋体"/>
                      <w:kern w:val="0"/>
                      <w:sz w:val="18"/>
                      <w:szCs w:val="18"/>
                    </w:rPr>
                  </w:pPr>
                </w:p>
              </w:tc>
              <w:tc>
                <w:tcPr>
                  <w:tcW w:w="4059" w:type="pct"/>
                  <w:vAlign w:val="center"/>
                </w:tcPr>
                <w:p w14:paraId="37BA627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8.≥11种注射模式：TCI模式、TIVA模式、速度模式、时间模式、体重模式、间断给药模式、首剂量模式、序列模式、微量模式、梯度模式、和剂量时间模式；</w:t>
                  </w:r>
                </w:p>
              </w:tc>
            </w:tr>
            <w:tr w14:paraId="702D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B8AA3C3">
                  <w:pPr>
                    <w:jc w:val="center"/>
                    <w:rPr>
                      <w:rFonts w:ascii="宋体" w:hAnsi="宋体" w:eastAsia="宋体" w:cs="宋体"/>
                      <w:sz w:val="18"/>
                      <w:szCs w:val="18"/>
                    </w:rPr>
                  </w:pPr>
                </w:p>
              </w:tc>
              <w:tc>
                <w:tcPr>
                  <w:tcW w:w="621" w:type="pct"/>
                  <w:vMerge w:val="continue"/>
                  <w:vAlign w:val="center"/>
                </w:tcPr>
                <w:p w14:paraId="61D65BAA">
                  <w:pPr>
                    <w:jc w:val="center"/>
                    <w:rPr>
                      <w:rFonts w:ascii="宋体" w:hAnsi="宋体" w:eastAsia="宋体" w:cs="宋体"/>
                      <w:kern w:val="0"/>
                      <w:sz w:val="18"/>
                      <w:szCs w:val="18"/>
                    </w:rPr>
                  </w:pPr>
                </w:p>
              </w:tc>
              <w:tc>
                <w:tcPr>
                  <w:tcW w:w="4059" w:type="pct"/>
                  <w:vAlign w:val="center"/>
                </w:tcPr>
                <w:p w14:paraId="7652B22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9.TCI模式支持三种药物：丙泊酚，瑞芬太尼，舒芬太尼，支持丙泊酚小儿药代模型；</w:t>
                  </w:r>
                </w:p>
              </w:tc>
            </w:tr>
            <w:tr w14:paraId="4B4C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3BFEF888">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66</w:t>
                  </w:r>
                </w:p>
              </w:tc>
              <w:tc>
                <w:tcPr>
                  <w:tcW w:w="621" w:type="pct"/>
                  <w:vMerge w:val="restart"/>
                  <w:vAlign w:val="center"/>
                </w:tcPr>
                <w:p w14:paraId="1540468B">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便携超声彩色多普勒</w:t>
                  </w:r>
                </w:p>
              </w:tc>
              <w:tc>
                <w:tcPr>
                  <w:tcW w:w="4059" w:type="pct"/>
                  <w:vAlign w:val="center"/>
                </w:tcPr>
                <w:p w14:paraId="49D92C74">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1.于腹部、妇产、成人及小儿心脏、泌尿、小儿、血管、浅表小器官、骨骼肌肉、神经、介入等方面的临床诊断和科研教学工作。</w:t>
                  </w:r>
                </w:p>
              </w:tc>
            </w:tr>
            <w:tr w14:paraId="3384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66961C5">
                  <w:pPr>
                    <w:jc w:val="center"/>
                    <w:rPr>
                      <w:rFonts w:ascii="宋体" w:hAnsi="宋体" w:eastAsia="宋体" w:cs="宋体"/>
                      <w:sz w:val="18"/>
                      <w:szCs w:val="18"/>
                    </w:rPr>
                  </w:pPr>
                </w:p>
              </w:tc>
              <w:tc>
                <w:tcPr>
                  <w:tcW w:w="621" w:type="pct"/>
                  <w:vMerge w:val="continue"/>
                  <w:vAlign w:val="center"/>
                </w:tcPr>
                <w:p w14:paraId="056D30B5">
                  <w:pPr>
                    <w:jc w:val="center"/>
                    <w:rPr>
                      <w:rFonts w:ascii="宋体" w:hAnsi="宋体" w:eastAsia="宋体" w:cs="宋体"/>
                      <w:kern w:val="0"/>
                      <w:sz w:val="18"/>
                      <w:szCs w:val="18"/>
                    </w:rPr>
                  </w:pPr>
                </w:p>
              </w:tc>
              <w:tc>
                <w:tcPr>
                  <w:tcW w:w="4059" w:type="pct"/>
                  <w:vAlign w:val="center"/>
                </w:tcPr>
                <w:p w14:paraId="54C3A48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2.全数字化便携式彩色多谱勒超声诊断系统。</w:t>
                  </w:r>
                </w:p>
              </w:tc>
            </w:tr>
            <w:tr w14:paraId="651C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A297C82">
                  <w:pPr>
                    <w:jc w:val="center"/>
                    <w:rPr>
                      <w:rFonts w:ascii="宋体" w:hAnsi="宋体" w:eastAsia="宋体" w:cs="宋体"/>
                      <w:sz w:val="18"/>
                      <w:szCs w:val="18"/>
                    </w:rPr>
                  </w:pPr>
                </w:p>
              </w:tc>
              <w:tc>
                <w:tcPr>
                  <w:tcW w:w="621" w:type="pct"/>
                  <w:vMerge w:val="continue"/>
                  <w:vAlign w:val="center"/>
                </w:tcPr>
                <w:p w14:paraId="21F1D112">
                  <w:pPr>
                    <w:jc w:val="center"/>
                    <w:rPr>
                      <w:rFonts w:ascii="宋体" w:hAnsi="宋体" w:eastAsia="宋体" w:cs="宋体"/>
                      <w:kern w:val="0"/>
                      <w:sz w:val="18"/>
                      <w:szCs w:val="18"/>
                    </w:rPr>
                  </w:pPr>
                </w:p>
              </w:tc>
              <w:tc>
                <w:tcPr>
                  <w:tcW w:w="4059" w:type="pct"/>
                  <w:vAlign w:val="center"/>
                </w:tcPr>
                <w:p w14:paraId="4CD4C4E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3.监视器:≥15英寸高分辨率、医用专业彩色LED显示屏；</w:t>
                  </w:r>
                </w:p>
              </w:tc>
            </w:tr>
            <w:tr w14:paraId="4226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DD3D217">
                  <w:pPr>
                    <w:jc w:val="center"/>
                    <w:rPr>
                      <w:rFonts w:ascii="宋体" w:hAnsi="宋体" w:eastAsia="宋体" w:cs="宋体"/>
                      <w:sz w:val="18"/>
                      <w:szCs w:val="18"/>
                    </w:rPr>
                  </w:pPr>
                </w:p>
              </w:tc>
              <w:tc>
                <w:tcPr>
                  <w:tcW w:w="621" w:type="pct"/>
                  <w:vMerge w:val="continue"/>
                  <w:vAlign w:val="center"/>
                </w:tcPr>
                <w:p w14:paraId="2DCF1B53">
                  <w:pPr>
                    <w:jc w:val="center"/>
                    <w:rPr>
                      <w:rFonts w:ascii="宋体" w:hAnsi="宋体" w:eastAsia="宋体" w:cs="宋体"/>
                      <w:kern w:val="0"/>
                      <w:sz w:val="18"/>
                      <w:szCs w:val="18"/>
                    </w:rPr>
                  </w:pPr>
                </w:p>
              </w:tc>
              <w:tc>
                <w:tcPr>
                  <w:tcW w:w="4059" w:type="pct"/>
                  <w:vAlign w:val="center"/>
                </w:tcPr>
                <w:p w14:paraId="17FCCC7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4.≥12寸触摸屏；</w:t>
                  </w:r>
                </w:p>
              </w:tc>
            </w:tr>
            <w:tr w14:paraId="4F0F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930DF2F">
                  <w:pPr>
                    <w:jc w:val="center"/>
                    <w:rPr>
                      <w:rFonts w:ascii="宋体" w:hAnsi="宋体" w:eastAsia="宋体" w:cs="宋体"/>
                      <w:sz w:val="18"/>
                      <w:szCs w:val="18"/>
                    </w:rPr>
                  </w:pPr>
                </w:p>
              </w:tc>
              <w:tc>
                <w:tcPr>
                  <w:tcW w:w="621" w:type="pct"/>
                  <w:vMerge w:val="continue"/>
                  <w:vAlign w:val="center"/>
                </w:tcPr>
                <w:p w14:paraId="7C47FF57">
                  <w:pPr>
                    <w:jc w:val="center"/>
                    <w:rPr>
                      <w:rFonts w:ascii="宋体" w:hAnsi="宋体" w:eastAsia="宋体" w:cs="宋体"/>
                      <w:kern w:val="0"/>
                      <w:sz w:val="18"/>
                      <w:szCs w:val="18"/>
                    </w:rPr>
                  </w:pPr>
                </w:p>
              </w:tc>
              <w:tc>
                <w:tcPr>
                  <w:tcW w:w="4059" w:type="pct"/>
                  <w:vAlign w:val="center"/>
                </w:tcPr>
                <w:p w14:paraId="3BF3613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5.内置探头接口:1个；</w:t>
                  </w:r>
                </w:p>
              </w:tc>
            </w:tr>
            <w:tr w14:paraId="4E0A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2191E4B">
                  <w:pPr>
                    <w:jc w:val="center"/>
                    <w:rPr>
                      <w:rFonts w:ascii="宋体" w:hAnsi="宋体" w:eastAsia="宋体" w:cs="宋体"/>
                      <w:sz w:val="18"/>
                      <w:szCs w:val="18"/>
                    </w:rPr>
                  </w:pPr>
                </w:p>
              </w:tc>
              <w:tc>
                <w:tcPr>
                  <w:tcW w:w="621" w:type="pct"/>
                  <w:vMerge w:val="continue"/>
                  <w:vAlign w:val="center"/>
                </w:tcPr>
                <w:p w14:paraId="1F4F1B3A">
                  <w:pPr>
                    <w:jc w:val="center"/>
                    <w:rPr>
                      <w:rFonts w:ascii="宋体" w:hAnsi="宋体" w:eastAsia="宋体" w:cs="宋体"/>
                      <w:kern w:val="0"/>
                      <w:sz w:val="18"/>
                      <w:szCs w:val="18"/>
                    </w:rPr>
                  </w:pPr>
                </w:p>
              </w:tc>
              <w:tc>
                <w:tcPr>
                  <w:tcW w:w="4059" w:type="pct"/>
                  <w:vAlign w:val="center"/>
                </w:tcPr>
                <w:p w14:paraId="4E16EB8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6.整机重量≤4.3KG；</w:t>
                  </w:r>
                </w:p>
              </w:tc>
            </w:tr>
            <w:tr w14:paraId="3AF4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822C014">
                  <w:pPr>
                    <w:jc w:val="center"/>
                    <w:rPr>
                      <w:rFonts w:ascii="宋体" w:hAnsi="宋体" w:eastAsia="宋体" w:cs="宋体"/>
                      <w:sz w:val="18"/>
                      <w:szCs w:val="18"/>
                    </w:rPr>
                  </w:pPr>
                </w:p>
              </w:tc>
              <w:tc>
                <w:tcPr>
                  <w:tcW w:w="621" w:type="pct"/>
                  <w:vMerge w:val="continue"/>
                  <w:vAlign w:val="center"/>
                </w:tcPr>
                <w:p w14:paraId="7EE821BC">
                  <w:pPr>
                    <w:jc w:val="center"/>
                    <w:rPr>
                      <w:rFonts w:ascii="宋体" w:hAnsi="宋体" w:eastAsia="宋体" w:cs="宋体"/>
                      <w:kern w:val="0"/>
                      <w:sz w:val="18"/>
                      <w:szCs w:val="18"/>
                    </w:rPr>
                  </w:pPr>
                </w:p>
              </w:tc>
              <w:tc>
                <w:tcPr>
                  <w:tcW w:w="4059" w:type="pct"/>
                  <w:vAlign w:val="center"/>
                </w:tcPr>
                <w:p w14:paraId="623E22B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7.支持用户自定义按键数量≥4个；</w:t>
                  </w:r>
                </w:p>
              </w:tc>
            </w:tr>
            <w:tr w14:paraId="2B44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8B361FA">
                  <w:pPr>
                    <w:jc w:val="center"/>
                    <w:rPr>
                      <w:rFonts w:ascii="宋体" w:hAnsi="宋体" w:eastAsia="宋体" w:cs="宋体"/>
                      <w:sz w:val="18"/>
                      <w:szCs w:val="18"/>
                    </w:rPr>
                  </w:pPr>
                </w:p>
              </w:tc>
              <w:tc>
                <w:tcPr>
                  <w:tcW w:w="621" w:type="pct"/>
                  <w:vMerge w:val="continue"/>
                  <w:vAlign w:val="center"/>
                </w:tcPr>
                <w:p w14:paraId="5180A4B8">
                  <w:pPr>
                    <w:jc w:val="center"/>
                    <w:rPr>
                      <w:rFonts w:ascii="宋体" w:hAnsi="宋体" w:eastAsia="宋体" w:cs="宋体"/>
                      <w:kern w:val="0"/>
                      <w:sz w:val="18"/>
                      <w:szCs w:val="18"/>
                    </w:rPr>
                  </w:pPr>
                </w:p>
              </w:tc>
              <w:tc>
                <w:tcPr>
                  <w:tcW w:w="4059" w:type="pct"/>
                  <w:vAlign w:val="center"/>
                </w:tcPr>
                <w:p w14:paraId="10AA803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8.提供续航电池，工作时间≥1.5小时。</w:t>
                  </w:r>
                </w:p>
              </w:tc>
            </w:tr>
            <w:tr w14:paraId="240F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383868F">
                  <w:pPr>
                    <w:jc w:val="center"/>
                    <w:rPr>
                      <w:rFonts w:ascii="宋体" w:hAnsi="宋体" w:eastAsia="宋体" w:cs="宋体"/>
                      <w:sz w:val="18"/>
                      <w:szCs w:val="18"/>
                    </w:rPr>
                  </w:pPr>
                </w:p>
              </w:tc>
              <w:tc>
                <w:tcPr>
                  <w:tcW w:w="621" w:type="pct"/>
                  <w:vMerge w:val="continue"/>
                  <w:vAlign w:val="center"/>
                </w:tcPr>
                <w:p w14:paraId="0EFA8CC9">
                  <w:pPr>
                    <w:jc w:val="center"/>
                    <w:rPr>
                      <w:rFonts w:ascii="宋体" w:hAnsi="宋体" w:eastAsia="宋体" w:cs="宋体"/>
                      <w:kern w:val="0"/>
                      <w:sz w:val="18"/>
                      <w:szCs w:val="18"/>
                    </w:rPr>
                  </w:pPr>
                </w:p>
              </w:tc>
              <w:tc>
                <w:tcPr>
                  <w:tcW w:w="4059" w:type="pct"/>
                  <w:vAlign w:val="center"/>
                </w:tcPr>
                <w:p w14:paraId="480148E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9.探头规格</w:t>
                  </w:r>
                </w:p>
              </w:tc>
            </w:tr>
            <w:tr w14:paraId="3C63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DC925F5">
                  <w:pPr>
                    <w:jc w:val="center"/>
                    <w:rPr>
                      <w:rFonts w:ascii="宋体" w:hAnsi="宋体" w:eastAsia="宋体" w:cs="宋体"/>
                      <w:sz w:val="18"/>
                      <w:szCs w:val="18"/>
                    </w:rPr>
                  </w:pPr>
                </w:p>
              </w:tc>
              <w:tc>
                <w:tcPr>
                  <w:tcW w:w="621" w:type="pct"/>
                  <w:vMerge w:val="continue"/>
                  <w:vAlign w:val="center"/>
                </w:tcPr>
                <w:p w14:paraId="2F1FE1EB">
                  <w:pPr>
                    <w:jc w:val="center"/>
                    <w:rPr>
                      <w:rFonts w:ascii="宋体" w:hAnsi="宋体" w:eastAsia="宋体" w:cs="宋体"/>
                      <w:kern w:val="0"/>
                      <w:sz w:val="18"/>
                      <w:szCs w:val="18"/>
                    </w:rPr>
                  </w:pPr>
                </w:p>
              </w:tc>
              <w:tc>
                <w:tcPr>
                  <w:tcW w:w="4059" w:type="pct"/>
                  <w:vAlign w:val="center"/>
                </w:tcPr>
                <w:p w14:paraId="7450A47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10.频率: 宽频带变频探头,二维和彩色独立变频；</w:t>
                  </w:r>
                </w:p>
              </w:tc>
            </w:tr>
            <w:tr w14:paraId="5828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CD09032">
                  <w:pPr>
                    <w:jc w:val="center"/>
                    <w:rPr>
                      <w:rFonts w:ascii="宋体" w:hAnsi="宋体" w:eastAsia="宋体" w:cs="宋体"/>
                      <w:sz w:val="18"/>
                      <w:szCs w:val="18"/>
                    </w:rPr>
                  </w:pPr>
                </w:p>
              </w:tc>
              <w:tc>
                <w:tcPr>
                  <w:tcW w:w="621" w:type="pct"/>
                  <w:vMerge w:val="continue"/>
                  <w:vAlign w:val="center"/>
                </w:tcPr>
                <w:p w14:paraId="499FDD0B">
                  <w:pPr>
                    <w:jc w:val="center"/>
                    <w:rPr>
                      <w:rFonts w:ascii="宋体" w:hAnsi="宋体" w:eastAsia="宋体" w:cs="宋体"/>
                      <w:kern w:val="0"/>
                      <w:sz w:val="18"/>
                      <w:szCs w:val="18"/>
                    </w:rPr>
                  </w:pPr>
                </w:p>
              </w:tc>
              <w:tc>
                <w:tcPr>
                  <w:tcW w:w="4059" w:type="pct"/>
                  <w:vAlign w:val="center"/>
                </w:tcPr>
                <w:p w14:paraId="1ACBFA2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11.凸阵探头具有≥4种频率的变频范围，常规扫描角度≥70度，扩展后扫描角度≥90度；</w:t>
                  </w:r>
                </w:p>
              </w:tc>
            </w:tr>
            <w:tr w14:paraId="17C0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78E4A9D5">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67</w:t>
                  </w:r>
                </w:p>
              </w:tc>
              <w:tc>
                <w:tcPr>
                  <w:tcW w:w="621" w:type="pct"/>
                  <w:vMerge w:val="restart"/>
                  <w:vAlign w:val="center"/>
                </w:tcPr>
                <w:p w14:paraId="52BCF17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除颤仪</w:t>
                  </w:r>
                </w:p>
              </w:tc>
              <w:tc>
                <w:tcPr>
                  <w:tcW w:w="4059" w:type="pct"/>
                  <w:vAlign w:val="center"/>
                </w:tcPr>
                <w:p w14:paraId="429E84C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1.配备1块电池，最大可支持360J除颤≥210次，电池体上带有五段LED 电池电量指示装置，用于快速评估电池电量；</w:t>
                  </w:r>
                </w:p>
              </w:tc>
            </w:tr>
            <w:tr w14:paraId="336E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8C26BCB">
                  <w:pPr>
                    <w:jc w:val="center"/>
                    <w:rPr>
                      <w:rFonts w:ascii="宋体" w:hAnsi="宋体" w:eastAsia="宋体" w:cs="宋体"/>
                      <w:sz w:val="18"/>
                      <w:szCs w:val="18"/>
                    </w:rPr>
                  </w:pPr>
                </w:p>
              </w:tc>
              <w:tc>
                <w:tcPr>
                  <w:tcW w:w="621" w:type="pct"/>
                  <w:vMerge w:val="continue"/>
                  <w:vAlign w:val="center"/>
                </w:tcPr>
                <w:p w14:paraId="791C78BB">
                  <w:pPr>
                    <w:jc w:val="center"/>
                    <w:rPr>
                      <w:rFonts w:ascii="宋体" w:hAnsi="宋体" w:eastAsia="宋体" w:cs="宋体"/>
                      <w:kern w:val="0"/>
                      <w:sz w:val="18"/>
                      <w:szCs w:val="18"/>
                    </w:rPr>
                  </w:pPr>
                </w:p>
              </w:tc>
              <w:tc>
                <w:tcPr>
                  <w:tcW w:w="4059" w:type="pct"/>
                  <w:vAlign w:val="center"/>
                </w:tcPr>
                <w:p w14:paraId="1FB8559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2.具备生理报警和技术报警功能，并且具有双报警灯，分别显示生理报警和技术报警；</w:t>
                  </w:r>
                </w:p>
              </w:tc>
            </w:tr>
            <w:tr w14:paraId="49B7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BDA384A">
                  <w:pPr>
                    <w:jc w:val="center"/>
                    <w:rPr>
                      <w:rFonts w:ascii="宋体" w:hAnsi="宋体" w:eastAsia="宋体" w:cs="宋体"/>
                      <w:sz w:val="18"/>
                      <w:szCs w:val="18"/>
                    </w:rPr>
                  </w:pPr>
                </w:p>
              </w:tc>
              <w:tc>
                <w:tcPr>
                  <w:tcW w:w="621" w:type="pct"/>
                  <w:vMerge w:val="continue"/>
                  <w:vAlign w:val="center"/>
                </w:tcPr>
                <w:p w14:paraId="0B8A8488">
                  <w:pPr>
                    <w:jc w:val="center"/>
                    <w:rPr>
                      <w:rFonts w:ascii="宋体" w:hAnsi="宋体" w:eastAsia="宋体" w:cs="宋体"/>
                      <w:kern w:val="0"/>
                      <w:sz w:val="18"/>
                      <w:szCs w:val="18"/>
                    </w:rPr>
                  </w:pPr>
                </w:p>
              </w:tc>
              <w:tc>
                <w:tcPr>
                  <w:tcW w:w="4059" w:type="pct"/>
                  <w:vAlign w:val="center"/>
                </w:tcPr>
                <w:p w14:paraId="61DC066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3.同步除颤和手动除颤中，能量≥25档，可通过体外电极板进行能量选择最小为1J，最大为360J；</w:t>
                  </w:r>
                </w:p>
              </w:tc>
            </w:tr>
            <w:tr w14:paraId="6BDF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CEC25DB">
                  <w:pPr>
                    <w:jc w:val="center"/>
                    <w:rPr>
                      <w:rFonts w:ascii="宋体" w:hAnsi="宋体" w:eastAsia="宋体" w:cs="宋体"/>
                      <w:sz w:val="18"/>
                      <w:szCs w:val="18"/>
                    </w:rPr>
                  </w:pPr>
                </w:p>
              </w:tc>
              <w:tc>
                <w:tcPr>
                  <w:tcW w:w="621" w:type="pct"/>
                  <w:vMerge w:val="continue"/>
                  <w:vAlign w:val="center"/>
                </w:tcPr>
                <w:p w14:paraId="1300DEF2">
                  <w:pPr>
                    <w:jc w:val="center"/>
                    <w:rPr>
                      <w:rFonts w:ascii="宋体" w:hAnsi="宋体" w:eastAsia="宋体" w:cs="宋体"/>
                      <w:kern w:val="0"/>
                      <w:sz w:val="18"/>
                      <w:szCs w:val="18"/>
                    </w:rPr>
                  </w:pPr>
                </w:p>
              </w:tc>
              <w:tc>
                <w:tcPr>
                  <w:tcW w:w="4059" w:type="pct"/>
                  <w:vAlign w:val="center"/>
                </w:tcPr>
                <w:p w14:paraId="6854EEB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4.具有智能导联脱落和多导同步分析功能，具有≥27种心律失常分析；</w:t>
                  </w:r>
                </w:p>
              </w:tc>
            </w:tr>
            <w:tr w14:paraId="79F5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6EBACC8C">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68</w:t>
                  </w:r>
                </w:p>
              </w:tc>
              <w:tc>
                <w:tcPr>
                  <w:tcW w:w="621" w:type="pct"/>
                  <w:vMerge w:val="restart"/>
                  <w:vAlign w:val="center"/>
                </w:tcPr>
                <w:p w14:paraId="5CB9C69B">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高频电刀</w:t>
                  </w:r>
                </w:p>
              </w:tc>
              <w:tc>
                <w:tcPr>
                  <w:tcW w:w="4059" w:type="pct"/>
                  <w:vAlign w:val="center"/>
                </w:tcPr>
                <w:p w14:paraId="088E1A6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1.仪器类型：I类CF型防除颤普通设备；</w:t>
                  </w:r>
                </w:p>
              </w:tc>
            </w:tr>
            <w:tr w14:paraId="4E1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2D78B3C">
                  <w:pPr>
                    <w:jc w:val="center"/>
                    <w:rPr>
                      <w:rFonts w:ascii="宋体" w:hAnsi="宋体" w:eastAsia="宋体" w:cs="宋体"/>
                      <w:sz w:val="18"/>
                      <w:szCs w:val="18"/>
                    </w:rPr>
                  </w:pPr>
                </w:p>
              </w:tc>
              <w:tc>
                <w:tcPr>
                  <w:tcW w:w="621" w:type="pct"/>
                  <w:vMerge w:val="continue"/>
                  <w:vAlign w:val="center"/>
                </w:tcPr>
                <w:p w14:paraId="1BE8A829">
                  <w:pPr>
                    <w:jc w:val="center"/>
                    <w:rPr>
                      <w:rFonts w:ascii="宋体" w:hAnsi="宋体" w:eastAsia="宋体" w:cs="宋体"/>
                      <w:kern w:val="0"/>
                      <w:sz w:val="18"/>
                      <w:szCs w:val="18"/>
                    </w:rPr>
                  </w:pPr>
                </w:p>
              </w:tc>
              <w:tc>
                <w:tcPr>
                  <w:tcW w:w="4059" w:type="pct"/>
                  <w:vAlign w:val="center"/>
                </w:tcPr>
                <w:p w14:paraId="0852CF3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2.电切工作模式:单极纯切 : 0～300W（≤500Ω非电抗性负载）； 单极混切1: 0～250W（≤500Ω非电抗性负载）；单极混切2: 0～200W（≤500Ω非电抗性负载）；单极混切3: 0～120W（≤500Ω非电抗性负载）；</w:t>
                  </w:r>
                </w:p>
              </w:tc>
            </w:tr>
            <w:tr w14:paraId="6A1D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4DBB097">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69</w:t>
                  </w:r>
                </w:p>
              </w:tc>
              <w:tc>
                <w:tcPr>
                  <w:tcW w:w="621" w:type="pct"/>
                  <w:vMerge w:val="restart"/>
                  <w:vAlign w:val="center"/>
                </w:tcPr>
                <w:p w14:paraId="3759E405">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可视喉镜（成人）</w:t>
                  </w:r>
                </w:p>
              </w:tc>
              <w:tc>
                <w:tcPr>
                  <w:tcW w:w="4059" w:type="pct"/>
                  <w:vAlign w:val="center"/>
                </w:tcPr>
                <w:p w14:paraId="2EE891D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1.采用智能主控芯片，同一主机可无缝兼容窥视叶片手柄、硬管手柄、软管手柄、一次性电子支气管内窥镜；</w:t>
                  </w:r>
                </w:p>
              </w:tc>
            </w:tr>
            <w:tr w14:paraId="0E78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7F161A5">
                  <w:pPr>
                    <w:jc w:val="center"/>
                    <w:rPr>
                      <w:rFonts w:ascii="宋体" w:hAnsi="宋体" w:eastAsia="宋体" w:cs="宋体"/>
                      <w:sz w:val="18"/>
                      <w:szCs w:val="18"/>
                    </w:rPr>
                  </w:pPr>
                </w:p>
              </w:tc>
              <w:tc>
                <w:tcPr>
                  <w:tcW w:w="621" w:type="pct"/>
                  <w:vMerge w:val="continue"/>
                  <w:vAlign w:val="center"/>
                </w:tcPr>
                <w:p w14:paraId="77177BB1">
                  <w:pPr>
                    <w:jc w:val="center"/>
                    <w:rPr>
                      <w:rFonts w:ascii="宋体" w:hAnsi="宋体" w:eastAsia="宋体" w:cs="宋体"/>
                      <w:kern w:val="0"/>
                      <w:sz w:val="18"/>
                      <w:szCs w:val="18"/>
                    </w:rPr>
                  </w:pPr>
                </w:p>
              </w:tc>
              <w:tc>
                <w:tcPr>
                  <w:tcW w:w="4059" w:type="pct"/>
                  <w:vAlign w:val="center"/>
                </w:tcPr>
                <w:p w14:paraId="6D00A38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2.主机屏幕≥3.5寸，显示分辨率≥640×480；</w:t>
                  </w:r>
                </w:p>
              </w:tc>
            </w:tr>
            <w:tr w14:paraId="5EE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DB2156B">
                  <w:pPr>
                    <w:jc w:val="center"/>
                    <w:rPr>
                      <w:rFonts w:ascii="宋体" w:hAnsi="宋体" w:eastAsia="宋体" w:cs="宋体"/>
                      <w:sz w:val="18"/>
                      <w:szCs w:val="18"/>
                    </w:rPr>
                  </w:pPr>
                </w:p>
              </w:tc>
              <w:tc>
                <w:tcPr>
                  <w:tcW w:w="621" w:type="pct"/>
                  <w:vMerge w:val="continue"/>
                  <w:vAlign w:val="center"/>
                </w:tcPr>
                <w:p w14:paraId="1D97D161">
                  <w:pPr>
                    <w:jc w:val="center"/>
                    <w:rPr>
                      <w:rFonts w:ascii="宋体" w:hAnsi="宋体" w:eastAsia="宋体" w:cs="宋体"/>
                      <w:kern w:val="0"/>
                      <w:sz w:val="18"/>
                      <w:szCs w:val="18"/>
                    </w:rPr>
                  </w:pPr>
                </w:p>
              </w:tc>
              <w:tc>
                <w:tcPr>
                  <w:tcW w:w="4059" w:type="pct"/>
                  <w:vAlign w:val="center"/>
                </w:tcPr>
                <w:p w14:paraId="782AF7E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3.屏幕采用医用电阻触摸屏，通过压力点触，方便医生戴手套操作；</w:t>
                  </w:r>
                </w:p>
              </w:tc>
            </w:tr>
            <w:tr w14:paraId="38F6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DDD784D">
                  <w:pPr>
                    <w:jc w:val="center"/>
                    <w:rPr>
                      <w:rFonts w:ascii="宋体" w:hAnsi="宋体" w:eastAsia="宋体" w:cs="宋体"/>
                      <w:sz w:val="18"/>
                      <w:szCs w:val="18"/>
                    </w:rPr>
                  </w:pPr>
                </w:p>
              </w:tc>
              <w:tc>
                <w:tcPr>
                  <w:tcW w:w="621" w:type="pct"/>
                  <w:vMerge w:val="continue"/>
                  <w:vAlign w:val="center"/>
                </w:tcPr>
                <w:p w14:paraId="37E55023">
                  <w:pPr>
                    <w:jc w:val="center"/>
                    <w:rPr>
                      <w:rFonts w:ascii="宋体" w:hAnsi="宋体" w:eastAsia="宋体" w:cs="宋体"/>
                      <w:kern w:val="0"/>
                      <w:sz w:val="18"/>
                      <w:szCs w:val="18"/>
                    </w:rPr>
                  </w:pPr>
                </w:p>
              </w:tc>
              <w:tc>
                <w:tcPr>
                  <w:tcW w:w="4059" w:type="pct"/>
                  <w:vAlign w:val="center"/>
                </w:tcPr>
                <w:p w14:paraId="5419F5D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4.可外接显示器，具备USB接口；</w:t>
                  </w:r>
                </w:p>
              </w:tc>
            </w:tr>
            <w:tr w14:paraId="3285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373D6C8">
                  <w:pPr>
                    <w:jc w:val="center"/>
                    <w:rPr>
                      <w:rFonts w:ascii="宋体" w:hAnsi="宋体" w:eastAsia="宋体" w:cs="宋体"/>
                      <w:sz w:val="18"/>
                      <w:szCs w:val="18"/>
                    </w:rPr>
                  </w:pPr>
                </w:p>
              </w:tc>
              <w:tc>
                <w:tcPr>
                  <w:tcW w:w="621" w:type="pct"/>
                  <w:vMerge w:val="continue"/>
                  <w:vAlign w:val="center"/>
                </w:tcPr>
                <w:p w14:paraId="78FDB582">
                  <w:pPr>
                    <w:jc w:val="center"/>
                    <w:rPr>
                      <w:rFonts w:ascii="宋体" w:hAnsi="宋体" w:eastAsia="宋体" w:cs="宋体"/>
                      <w:kern w:val="0"/>
                      <w:sz w:val="18"/>
                      <w:szCs w:val="18"/>
                    </w:rPr>
                  </w:pPr>
                </w:p>
              </w:tc>
              <w:tc>
                <w:tcPr>
                  <w:tcW w:w="4059" w:type="pct"/>
                  <w:vAlign w:val="center"/>
                </w:tcPr>
                <w:p w14:paraId="375FE2B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5.主机内置多媒体系统，可一键拍照、录像、录音，可在主机上直接阅读、回放；</w:t>
                  </w:r>
                </w:p>
              </w:tc>
            </w:tr>
            <w:tr w14:paraId="0AC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7D78C21">
                  <w:pPr>
                    <w:jc w:val="center"/>
                    <w:rPr>
                      <w:rFonts w:ascii="宋体" w:hAnsi="宋体" w:eastAsia="宋体" w:cs="宋体"/>
                      <w:sz w:val="18"/>
                      <w:szCs w:val="18"/>
                    </w:rPr>
                  </w:pPr>
                </w:p>
              </w:tc>
              <w:tc>
                <w:tcPr>
                  <w:tcW w:w="621" w:type="pct"/>
                  <w:vMerge w:val="continue"/>
                  <w:vAlign w:val="center"/>
                </w:tcPr>
                <w:p w14:paraId="7CC9D153">
                  <w:pPr>
                    <w:jc w:val="center"/>
                    <w:rPr>
                      <w:rFonts w:ascii="宋体" w:hAnsi="宋体" w:eastAsia="宋体" w:cs="宋体"/>
                      <w:kern w:val="0"/>
                      <w:sz w:val="18"/>
                      <w:szCs w:val="18"/>
                    </w:rPr>
                  </w:pPr>
                </w:p>
              </w:tc>
              <w:tc>
                <w:tcPr>
                  <w:tcW w:w="4059" w:type="pct"/>
                  <w:vAlign w:val="center"/>
                </w:tcPr>
                <w:p w14:paraId="3FAC5B2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6.主机内置操作使用视频，方便临床医护人员快速掌握设备使用方法；</w:t>
                  </w:r>
                </w:p>
              </w:tc>
            </w:tr>
            <w:tr w14:paraId="6D34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F38C81F">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70</w:t>
                  </w:r>
                </w:p>
              </w:tc>
              <w:tc>
                <w:tcPr>
                  <w:tcW w:w="621" w:type="pct"/>
                  <w:vMerge w:val="restart"/>
                  <w:vAlign w:val="center"/>
                </w:tcPr>
                <w:p w14:paraId="36D72817">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可视喉镜（儿童）</w:t>
                  </w:r>
                </w:p>
              </w:tc>
              <w:tc>
                <w:tcPr>
                  <w:tcW w:w="4059" w:type="pct"/>
                  <w:vAlign w:val="center"/>
                </w:tcPr>
                <w:p w14:paraId="038D7E7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1.采用智能主控芯片，同一主机可无缝兼容窥视叶片手柄、硬管手柄、软管手柄、一次性电子支气管内窥镜</w:t>
                  </w:r>
                </w:p>
              </w:tc>
            </w:tr>
            <w:tr w14:paraId="2201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8AE044F">
                  <w:pPr>
                    <w:jc w:val="center"/>
                    <w:rPr>
                      <w:rFonts w:ascii="宋体" w:hAnsi="宋体" w:eastAsia="宋体" w:cs="宋体"/>
                      <w:sz w:val="18"/>
                      <w:szCs w:val="18"/>
                    </w:rPr>
                  </w:pPr>
                </w:p>
              </w:tc>
              <w:tc>
                <w:tcPr>
                  <w:tcW w:w="621" w:type="pct"/>
                  <w:vMerge w:val="continue"/>
                  <w:vAlign w:val="center"/>
                </w:tcPr>
                <w:p w14:paraId="6FA19C5F">
                  <w:pPr>
                    <w:jc w:val="center"/>
                    <w:rPr>
                      <w:rFonts w:ascii="宋体" w:hAnsi="宋体" w:eastAsia="宋体" w:cs="宋体"/>
                      <w:kern w:val="0"/>
                      <w:sz w:val="18"/>
                      <w:szCs w:val="18"/>
                    </w:rPr>
                  </w:pPr>
                </w:p>
              </w:tc>
              <w:tc>
                <w:tcPr>
                  <w:tcW w:w="4059" w:type="pct"/>
                  <w:vAlign w:val="center"/>
                </w:tcPr>
                <w:p w14:paraId="295E00D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2.主机屏幕≥3.5寸，显示分辨率≥640×480；</w:t>
                  </w:r>
                </w:p>
              </w:tc>
            </w:tr>
            <w:tr w14:paraId="1216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07CEAC2">
                  <w:pPr>
                    <w:jc w:val="center"/>
                    <w:rPr>
                      <w:rFonts w:ascii="宋体" w:hAnsi="宋体" w:eastAsia="宋体" w:cs="宋体"/>
                      <w:sz w:val="18"/>
                      <w:szCs w:val="18"/>
                    </w:rPr>
                  </w:pPr>
                </w:p>
              </w:tc>
              <w:tc>
                <w:tcPr>
                  <w:tcW w:w="621" w:type="pct"/>
                  <w:vMerge w:val="continue"/>
                  <w:vAlign w:val="center"/>
                </w:tcPr>
                <w:p w14:paraId="51981F10">
                  <w:pPr>
                    <w:jc w:val="center"/>
                    <w:rPr>
                      <w:rFonts w:ascii="宋体" w:hAnsi="宋体" w:eastAsia="宋体" w:cs="宋体"/>
                      <w:kern w:val="0"/>
                      <w:sz w:val="18"/>
                      <w:szCs w:val="18"/>
                    </w:rPr>
                  </w:pPr>
                </w:p>
              </w:tc>
              <w:tc>
                <w:tcPr>
                  <w:tcW w:w="4059" w:type="pct"/>
                  <w:vAlign w:val="center"/>
                </w:tcPr>
                <w:p w14:paraId="5562F78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3.屏幕采用医用电阻触摸屏，通过压力点触，方便医生戴手套操作；</w:t>
                  </w:r>
                </w:p>
              </w:tc>
            </w:tr>
            <w:tr w14:paraId="4B64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A69C9C5">
                  <w:pPr>
                    <w:jc w:val="center"/>
                    <w:rPr>
                      <w:rFonts w:ascii="宋体" w:hAnsi="宋体" w:eastAsia="宋体" w:cs="宋体"/>
                      <w:sz w:val="18"/>
                      <w:szCs w:val="18"/>
                    </w:rPr>
                  </w:pPr>
                </w:p>
              </w:tc>
              <w:tc>
                <w:tcPr>
                  <w:tcW w:w="621" w:type="pct"/>
                  <w:vMerge w:val="continue"/>
                  <w:vAlign w:val="center"/>
                </w:tcPr>
                <w:p w14:paraId="365462C7">
                  <w:pPr>
                    <w:jc w:val="center"/>
                    <w:rPr>
                      <w:rFonts w:ascii="宋体" w:hAnsi="宋体" w:eastAsia="宋体" w:cs="宋体"/>
                      <w:kern w:val="0"/>
                      <w:sz w:val="18"/>
                      <w:szCs w:val="18"/>
                    </w:rPr>
                  </w:pPr>
                </w:p>
              </w:tc>
              <w:tc>
                <w:tcPr>
                  <w:tcW w:w="4059" w:type="pct"/>
                  <w:vAlign w:val="center"/>
                </w:tcPr>
                <w:p w14:paraId="0B390E6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4.采用可调节多功能手柄，同一手柄可满足婴幼儿、小儿、成人的插管需求，无需更换手柄；</w:t>
                  </w:r>
                </w:p>
              </w:tc>
            </w:tr>
            <w:tr w14:paraId="5863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EB25B0C">
                  <w:pPr>
                    <w:jc w:val="center"/>
                    <w:rPr>
                      <w:rFonts w:ascii="宋体" w:hAnsi="宋体" w:eastAsia="宋体" w:cs="宋体"/>
                      <w:sz w:val="18"/>
                      <w:szCs w:val="18"/>
                    </w:rPr>
                  </w:pPr>
                </w:p>
              </w:tc>
              <w:tc>
                <w:tcPr>
                  <w:tcW w:w="621" w:type="pct"/>
                  <w:vMerge w:val="continue"/>
                  <w:vAlign w:val="center"/>
                </w:tcPr>
                <w:p w14:paraId="418DE095">
                  <w:pPr>
                    <w:jc w:val="center"/>
                    <w:rPr>
                      <w:rFonts w:ascii="宋体" w:hAnsi="宋体" w:eastAsia="宋体" w:cs="宋体"/>
                      <w:kern w:val="0"/>
                      <w:sz w:val="18"/>
                      <w:szCs w:val="18"/>
                    </w:rPr>
                  </w:pPr>
                </w:p>
              </w:tc>
              <w:tc>
                <w:tcPr>
                  <w:tcW w:w="4059" w:type="pct"/>
                  <w:vAlign w:val="center"/>
                </w:tcPr>
                <w:p w14:paraId="2A63850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5.手柄滑竿采用304不锈钢材质，可承重90KG拉力；</w:t>
                  </w:r>
                </w:p>
              </w:tc>
            </w:tr>
            <w:tr w14:paraId="7A84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E082BE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71</w:t>
                  </w:r>
                </w:p>
              </w:tc>
              <w:tc>
                <w:tcPr>
                  <w:tcW w:w="621" w:type="pct"/>
                  <w:vMerge w:val="restart"/>
                  <w:vAlign w:val="center"/>
                </w:tcPr>
                <w:p w14:paraId="5C810FCB">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可视软性喉镜</w:t>
                  </w:r>
                </w:p>
              </w:tc>
              <w:tc>
                <w:tcPr>
                  <w:tcW w:w="4059" w:type="pct"/>
                  <w:vAlign w:val="center"/>
                </w:tcPr>
                <w:p w14:paraId="21FAC19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1.可无缝兼容窥视叶片手柄、硬管手柄、软管手柄、一次性电子支气管内窥镜等不同手柄</w:t>
                  </w:r>
                </w:p>
              </w:tc>
            </w:tr>
            <w:tr w14:paraId="78AB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B90BE9F">
                  <w:pPr>
                    <w:jc w:val="center"/>
                    <w:rPr>
                      <w:rFonts w:ascii="宋体" w:hAnsi="宋体" w:eastAsia="宋体" w:cs="宋体"/>
                      <w:sz w:val="18"/>
                      <w:szCs w:val="18"/>
                    </w:rPr>
                  </w:pPr>
                </w:p>
              </w:tc>
              <w:tc>
                <w:tcPr>
                  <w:tcW w:w="621" w:type="pct"/>
                  <w:vMerge w:val="continue"/>
                  <w:vAlign w:val="center"/>
                </w:tcPr>
                <w:p w14:paraId="66113B23">
                  <w:pPr>
                    <w:jc w:val="center"/>
                    <w:rPr>
                      <w:rFonts w:ascii="宋体" w:hAnsi="宋体" w:eastAsia="宋体" w:cs="宋体"/>
                      <w:kern w:val="0"/>
                      <w:sz w:val="18"/>
                      <w:szCs w:val="18"/>
                    </w:rPr>
                  </w:pPr>
                </w:p>
              </w:tc>
              <w:tc>
                <w:tcPr>
                  <w:tcW w:w="4059" w:type="pct"/>
                  <w:vAlign w:val="center"/>
                </w:tcPr>
                <w:p w14:paraId="2E0C1D3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2.主机屏幕≥3.5寸，显示分辨率≥640×480；</w:t>
                  </w:r>
                </w:p>
              </w:tc>
            </w:tr>
            <w:tr w14:paraId="1D4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C4C679A">
                  <w:pPr>
                    <w:jc w:val="center"/>
                    <w:rPr>
                      <w:rFonts w:ascii="宋体" w:hAnsi="宋体" w:eastAsia="宋体" w:cs="宋体"/>
                      <w:sz w:val="18"/>
                      <w:szCs w:val="18"/>
                    </w:rPr>
                  </w:pPr>
                </w:p>
              </w:tc>
              <w:tc>
                <w:tcPr>
                  <w:tcW w:w="621" w:type="pct"/>
                  <w:vMerge w:val="continue"/>
                  <w:vAlign w:val="center"/>
                </w:tcPr>
                <w:p w14:paraId="50DEA2E4">
                  <w:pPr>
                    <w:jc w:val="center"/>
                    <w:rPr>
                      <w:rFonts w:ascii="宋体" w:hAnsi="宋体" w:eastAsia="宋体" w:cs="宋体"/>
                      <w:kern w:val="0"/>
                      <w:sz w:val="18"/>
                      <w:szCs w:val="18"/>
                    </w:rPr>
                  </w:pPr>
                </w:p>
              </w:tc>
              <w:tc>
                <w:tcPr>
                  <w:tcW w:w="4059" w:type="pct"/>
                  <w:vAlign w:val="center"/>
                </w:tcPr>
                <w:p w14:paraId="67F8761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3.屏幕采用医用电阻触摸屏，通过压力点触，方便医生戴手套操作；</w:t>
                  </w:r>
                </w:p>
              </w:tc>
            </w:tr>
            <w:tr w14:paraId="5D13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3AA8C67">
                  <w:pPr>
                    <w:jc w:val="center"/>
                    <w:rPr>
                      <w:rFonts w:ascii="宋体" w:hAnsi="宋体" w:eastAsia="宋体" w:cs="宋体"/>
                      <w:sz w:val="18"/>
                      <w:szCs w:val="18"/>
                    </w:rPr>
                  </w:pPr>
                </w:p>
              </w:tc>
              <w:tc>
                <w:tcPr>
                  <w:tcW w:w="621" w:type="pct"/>
                  <w:vMerge w:val="continue"/>
                  <w:vAlign w:val="center"/>
                </w:tcPr>
                <w:p w14:paraId="2A3FEE4D">
                  <w:pPr>
                    <w:jc w:val="center"/>
                    <w:rPr>
                      <w:rFonts w:ascii="宋体" w:hAnsi="宋体" w:eastAsia="宋体" w:cs="宋体"/>
                      <w:kern w:val="0"/>
                      <w:sz w:val="18"/>
                      <w:szCs w:val="18"/>
                    </w:rPr>
                  </w:pPr>
                </w:p>
              </w:tc>
              <w:tc>
                <w:tcPr>
                  <w:tcW w:w="4059" w:type="pct"/>
                  <w:vAlign w:val="center"/>
                </w:tcPr>
                <w:p w14:paraId="0BEA4D1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4.主机内置多媒体系统，可拍照、录像、录音，可在主机上直接阅读、回放；</w:t>
                  </w:r>
                </w:p>
              </w:tc>
            </w:tr>
            <w:tr w14:paraId="009B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B3440AD">
                  <w:pPr>
                    <w:jc w:val="center"/>
                    <w:rPr>
                      <w:rFonts w:ascii="宋体" w:hAnsi="宋体" w:eastAsia="宋体" w:cs="宋体"/>
                      <w:sz w:val="18"/>
                      <w:szCs w:val="18"/>
                    </w:rPr>
                  </w:pPr>
                </w:p>
              </w:tc>
              <w:tc>
                <w:tcPr>
                  <w:tcW w:w="621" w:type="pct"/>
                  <w:vMerge w:val="continue"/>
                  <w:vAlign w:val="center"/>
                </w:tcPr>
                <w:p w14:paraId="13A41610">
                  <w:pPr>
                    <w:jc w:val="center"/>
                    <w:rPr>
                      <w:rFonts w:ascii="宋体" w:hAnsi="宋体" w:eastAsia="宋体" w:cs="宋体"/>
                      <w:kern w:val="0"/>
                      <w:sz w:val="18"/>
                      <w:szCs w:val="18"/>
                    </w:rPr>
                  </w:pPr>
                </w:p>
              </w:tc>
              <w:tc>
                <w:tcPr>
                  <w:tcW w:w="4059" w:type="pct"/>
                  <w:vAlign w:val="center"/>
                </w:tcPr>
                <w:p w14:paraId="03A8994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5.可通过USB实现数据导出，方便科研、教学；</w:t>
                  </w:r>
                </w:p>
              </w:tc>
            </w:tr>
            <w:tr w14:paraId="5887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F7CBE92">
                  <w:pPr>
                    <w:jc w:val="center"/>
                    <w:rPr>
                      <w:rFonts w:ascii="宋体" w:hAnsi="宋体" w:eastAsia="宋体" w:cs="宋体"/>
                      <w:sz w:val="18"/>
                      <w:szCs w:val="18"/>
                    </w:rPr>
                  </w:pPr>
                </w:p>
              </w:tc>
              <w:tc>
                <w:tcPr>
                  <w:tcW w:w="621" w:type="pct"/>
                  <w:vMerge w:val="continue"/>
                  <w:vAlign w:val="center"/>
                </w:tcPr>
                <w:p w14:paraId="53B130CD">
                  <w:pPr>
                    <w:jc w:val="center"/>
                    <w:rPr>
                      <w:rFonts w:ascii="宋体" w:hAnsi="宋体" w:eastAsia="宋体" w:cs="宋体"/>
                      <w:kern w:val="0"/>
                      <w:sz w:val="18"/>
                      <w:szCs w:val="18"/>
                    </w:rPr>
                  </w:pPr>
                </w:p>
              </w:tc>
              <w:tc>
                <w:tcPr>
                  <w:tcW w:w="4059" w:type="pct"/>
                  <w:vAlign w:val="center"/>
                </w:tcPr>
                <w:p w14:paraId="6324796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6.主机内置操作使用视频，方便临床医护人员快速掌握设备使用方法；</w:t>
                  </w:r>
                </w:p>
              </w:tc>
            </w:tr>
            <w:tr w14:paraId="0CB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69640EC">
                  <w:pPr>
                    <w:jc w:val="center"/>
                    <w:rPr>
                      <w:rFonts w:ascii="宋体" w:hAnsi="宋体" w:eastAsia="宋体" w:cs="宋体"/>
                      <w:sz w:val="18"/>
                      <w:szCs w:val="18"/>
                    </w:rPr>
                  </w:pPr>
                </w:p>
              </w:tc>
              <w:tc>
                <w:tcPr>
                  <w:tcW w:w="621" w:type="pct"/>
                  <w:vMerge w:val="continue"/>
                  <w:vAlign w:val="center"/>
                </w:tcPr>
                <w:p w14:paraId="200FBB33">
                  <w:pPr>
                    <w:jc w:val="center"/>
                    <w:rPr>
                      <w:rFonts w:ascii="宋体" w:hAnsi="宋体" w:eastAsia="宋体" w:cs="宋体"/>
                      <w:kern w:val="0"/>
                      <w:sz w:val="18"/>
                      <w:szCs w:val="18"/>
                    </w:rPr>
                  </w:pPr>
                </w:p>
              </w:tc>
              <w:tc>
                <w:tcPr>
                  <w:tcW w:w="4059" w:type="pct"/>
                  <w:vAlign w:val="center"/>
                </w:tcPr>
                <w:p w14:paraId="2C21ACD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7.主机有且只有两个功能按键具备一键拍照、录像功能；</w:t>
                  </w:r>
                </w:p>
              </w:tc>
            </w:tr>
            <w:tr w14:paraId="61A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77CD57C2">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72</w:t>
                  </w:r>
                </w:p>
              </w:tc>
              <w:tc>
                <w:tcPr>
                  <w:tcW w:w="621" w:type="pct"/>
                  <w:vMerge w:val="restart"/>
                  <w:vAlign w:val="center"/>
                </w:tcPr>
                <w:p w14:paraId="40811222">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困难气道车</w:t>
                  </w:r>
                </w:p>
              </w:tc>
              <w:tc>
                <w:tcPr>
                  <w:tcW w:w="4059" w:type="pct"/>
                  <w:vAlign w:val="center"/>
                </w:tcPr>
                <w:p w14:paraId="4C555FD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1.采用数字电子成像技术，无内置光纤，视角≥90°，空间分辨率≥10.10lp/mm；</w:t>
                  </w:r>
                </w:p>
              </w:tc>
            </w:tr>
            <w:tr w14:paraId="49D0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4B2ADF1">
                  <w:pPr>
                    <w:jc w:val="center"/>
                    <w:rPr>
                      <w:rFonts w:ascii="宋体" w:hAnsi="宋体" w:eastAsia="宋体" w:cs="宋体"/>
                      <w:sz w:val="18"/>
                      <w:szCs w:val="18"/>
                    </w:rPr>
                  </w:pPr>
                </w:p>
              </w:tc>
              <w:tc>
                <w:tcPr>
                  <w:tcW w:w="621" w:type="pct"/>
                  <w:vMerge w:val="continue"/>
                  <w:vAlign w:val="center"/>
                </w:tcPr>
                <w:p w14:paraId="6BD1DA12">
                  <w:pPr>
                    <w:jc w:val="center"/>
                    <w:rPr>
                      <w:rFonts w:ascii="宋体" w:hAnsi="宋体" w:eastAsia="宋体" w:cs="宋体"/>
                      <w:kern w:val="0"/>
                      <w:sz w:val="18"/>
                      <w:szCs w:val="18"/>
                    </w:rPr>
                  </w:pPr>
                </w:p>
              </w:tc>
              <w:tc>
                <w:tcPr>
                  <w:tcW w:w="4059" w:type="pct"/>
                  <w:vAlign w:val="center"/>
                </w:tcPr>
                <w:p w14:paraId="10F1458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2.硬管直径≤4.1mm，长度≥410mm，可适配4.5mm以上内径的气管导管；</w:t>
                  </w:r>
                </w:p>
              </w:tc>
            </w:tr>
            <w:tr w14:paraId="6A6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D63EE88">
                  <w:pPr>
                    <w:jc w:val="center"/>
                    <w:rPr>
                      <w:rFonts w:ascii="宋体" w:hAnsi="宋体" w:eastAsia="宋体" w:cs="宋体"/>
                      <w:sz w:val="18"/>
                      <w:szCs w:val="18"/>
                    </w:rPr>
                  </w:pPr>
                </w:p>
              </w:tc>
              <w:tc>
                <w:tcPr>
                  <w:tcW w:w="621" w:type="pct"/>
                  <w:vMerge w:val="continue"/>
                  <w:vAlign w:val="center"/>
                </w:tcPr>
                <w:p w14:paraId="06B2C170">
                  <w:pPr>
                    <w:jc w:val="center"/>
                    <w:rPr>
                      <w:rFonts w:ascii="宋体" w:hAnsi="宋体" w:eastAsia="宋体" w:cs="宋体"/>
                      <w:kern w:val="0"/>
                      <w:sz w:val="18"/>
                      <w:szCs w:val="18"/>
                    </w:rPr>
                  </w:pPr>
                </w:p>
              </w:tc>
              <w:tc>
                <w:tcPr>
                  <w:tcW w:w="4059" w:type="pct"/>
                  <w:vAlign w:val="center"/>
                </w:tcPr>
                <w:p w14:paraId="4102E8E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3.硬管采用记忆金属材料，前端部分可任意塑型，利于困难气道处理；</w:t>
                  </w:r>
                </w:p>
              </w:tc>
            </w:tr>
            <w:tr w14:paraId="2313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0C10748">
                  <w:pPr>
                    <w:jc w:val="center"/>
                    <w:rPr>
                      <w:rFonts w:ascii="宋体" w:hAnsi="宋体" w:eastAsia="宋体" w:cs="宋体"/>
                      <w:sz w:val="18"/>
                      <w:szCs w:val="18"/>
                    </w:rPr>
                  </w:pPr>
                </w:p>
              </w:tc>
              <w:tc>
                <w:tcPr>
                  <w:tcW w:w="621" w:type="pct"/>
                  <w:vMerge w:val="continue"/>
                  <w:vAlign w:val="center"/>
                </w:tcPr>
                <w:p w14:paraId="40BF1B6D">
                  <w:pPr>
                    <w:jc w:val="center"/>
                    <w:rPr>
                      <w:rFonts w:ascii="宋体" w:hAnsi="宋体" w:eastAsia="宋体" w:cs="宋体"/>
                      <w:kern w:val="0"/>
                      <w:sz w:val="18"/>
                      <w:szCs w:val="18"/>
                    </w:rPr>
                  </w:pPr>
                </w:p>
              </w:tc>
              <w:tc>
                <w:tcPr>
                  <w:tcW w:w="4059" w:type="pct"/>
                  <w:vAlign w:val="center"/>
                </w:tcPr>
                <w:p w14:paraId="2FDB69C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4.硬管具有高度弹性，利于插管并减少病人损伤；</w:t>
                  </w:r>
                </w:p>
              </w:tc>
            </w:tr>
            <w:tr w14:paraId="1B31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7B77C67">
                  <w:pPr>
                    <w:jc w:val="center"/>
                    <w:rPr>
                      <w:rFonts w:ascii="宋体" w:hAnsi="宋体" w:eastAsia="宋体" w:cs="宋体"/>
                      <w:sz w:val="18"/>
                      <w:szCs w:val="18"/>
                    </w:rPr>
                  </w:pPr>
                </w:p>
              </w:tc>
              <w:tc>
                <w:tcPr>
                  <w:tcW w:w="621" w:type="pct"/>
                  <w:vMerge w:val="continue"/>
                  <w:vAlign w:val="center"/>
                </w:tcPr>
                <w:p w14:paraId="27A89AD5">
                  <w:pPr>
                    <w:jc w:val="center"/>
                    <w:rPr>
                      <w:rFonts w:ascii="宋体" w:hAnsi="宋体" w:eastAsia="宋体" w:cs="宋体"/>
                      <w:kern w:val="0"/>
                      <w:sz w:val="18"/>
                      <w:szCs w:val="18"/>
                    </w:rPr>
                  </w:pPr>
                </w:p>
              </w:tc>
              <w:tc>
                <w:tcPr>
                  <w:tcW w:w="4059" w:type="pct"/>
                  <w:vAlign w:val="center"/>
                </w:tcPr>
                <w:p w14:paraId="7CF617F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5.软管手柄 采用数字电子微成像技术，无内置光纤，视角≥90°（DFOV 120°），空间分辨率≥10.101p/mm；</w:t>
                  </w:r>
                </w:p>
              </w:tc>
            </w:tr>
            <w:tr w14:paraId="1A22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6485347">
                  <w:pPr>
                    <w:jc w:val="center"/>
                    <w:rPr>
                      <w:rFonts w:ascii="宋体" w:hAnsi="宋体" w:eastAsia="宋体" w:cs="宋体"/>
                      <w:sz w:val="18"/>
                      <w:szCs w:val="18"/>
                    </w:rPr>
                  </w:pPr>
                </w:p>
              </w:tc>
              <w:tc>
                <w:tcPr>
                  <w:tcW w:w="621" w:type="pct"/>
                  <w:vMerge w:val="continue"/>
                  <w:vAlign w:val="center"/>
                </w:tcPr>
                <w:p w14:paraId="19DF350F">
                  <w:pPr>
                    <w:jc w:val="center"/>
                    <w:rPr>
                      <w:rFonts w:ascii="宋体" w:hAnsi="宋体" w:eastAsia="宋体" w:cs="宋体"/>
                      <w:kern w:val="0"/>
                      <w:sz w:val="18"/>
                      <w:szCs w:val="18"/>
                    </w:rPr>
                  </w:pPr>
                </w:p>
              </w:tc>
              <w:tc>
                <w:tcPr>
                  <w:tcW w:w="4059" w:type="pct"/>
                  <w:vAlign w:val="center"/>
                </w:tcPr>
                <w:p w14:paraId="78357A6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6.窥视叶片手柄采用数字电子成像技术，空间分辨率≥10.08lp/mm，细节清晰呈现；</w:t>
                  </w:r>
                </w:p>
              </w:tc>
            </w:tr>
            <w:tr w14:paraId="7E6C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6A4A2F1">
                  <w:pPr>
                    <w:jc w:val="center"/>
                    <w:rPr>
                      <w:rFonts w:ascii="宋体" w:hAnsi="宋体" w:eastAsia="宋体" w:cs="宋体"/>
                      <w:sz w:val="18"/>
                      <w:szCs w:val="18"/>
                    </w:rPr>
                  </w:pPr>
                </w:p>
              </w:tc>
              <w:tc>
                <w:tcPr>
                  <w:tcW w:w="621" w:type="pct"/>
                  <w:vMerge w:val="continue"/>
                  <w:vAlign w:val="center"/>
                </w:tcPr>
                <w:p w14:paraId="71AD3DAC">
                  <w:pPr>
                    <w:jc w:val="center"/>
                    <w:rPr>
                      <w:rFonts w:ascii="宋体" w:hAnsi="宋体" w:eastAsia="宋体" w:cs="宋体"/>
                      <w:kern w:val="0"/>
                      <w:sz w:val="18"/>
                      <w:szCs w:val="18"/>
                    </w:rPr>
                  </w:pPr>
                </w:p>
              </w:tc>
              <w:tc>
                <w:tcPr>
                  <w:tcW w:w="4059" w:type="pct"/>
                  <w:vAlign w:val="center"/>
                </w:tcPr>
                <w:p w14:paraId="76CB51F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7.采用可调节多功能手柄，同一手柄可满足婴幼儿、小儿、成人的插管需求，无需更换手柄；</w:t>
                  </w:r>
                </w:p>
              </w:tc>
            </w:tr>
            <w:tr w14:paraId="474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CE69BB0">
                  <w:pPr>
                    <w:jc w:val="center"/>
                    <w:rPr>
                      <w:rFonts w:ascii="宋体" w:hAnsi="宋体" w:eastAsia="宋体" w:cs="宋体"/>
                      <w:sz w:val="18"/>
                      <w:szCs w:val="18"/>
                    </w:rPr>
                  </w:pPr>
                </w:p>
              </w:tc>
              <w:tc>
                <w:tcPr>
                  <w:tcW w:w="621" w:type="pct"/>
                  <w:vMerge w:val="continue"/>
                  <w:vAlign w:val="center"/>
                </w:tcPr>
                <w:p w14:paraId="32F0CE8A">
                  <w:pPr>
                    <w:jc w:val="center"/>
                    <w:rPr>
                      <w:rFonts w:ascii="宋体" w:hAnsi="宋体" w:eastAsia="宋体" w:cs="宋体"/>
                      <w:kern w:val="0"/>
                      <w:sz w:val="18"/>
                      <w:szCs w:val="18"/>
                    </w:rPr>
                  </w:pPr>
                </w:p>
              </w:tc>
              <w:tc>
                <w:tcPr>
                  <w:tcW w:w="4059" w:type="pct"/>
                  <w:vAlign w:val="center"/>
                </w:tcPr>
                <w:p w14:paraId="2C4A3AE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8.图像处理工作站采用智能主控芯片，可通过有线或无线模式无缝兼容窥视叶片手柄、硬管手柄、软管手柄，一次性电子支气管内窥镜等无需转接；</w:t>
                  </w:r>
                </w:p>
              </w:tc>
            </w:tr>
            <w:tr w14:paraId="691F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5526839">
                  <w:pPr>
                    <w:jc w:val="center"/>
                    <w:rPr>
                      <w:rFonts w:ascii="宋体" w:hAnsi="宋体" w:eastAsia="宋体" w:cs="宋体"/>
                      <w:sz w:val="18"/>
                      <w:szCs w:val="18"/>
                    </w:rPr>
                  </w:pPr>
                </w:p>
              </w:tc>
              <w:tc>
                <w:tcPr>
                  <w:tcW w:w="621" w:type="pct"/>
                  <w:vMerge w:val="continue"/>
                  <w:vAlign w:val="center"/>
                </w:tcPr>
                <w:p w14:paraId="41BA985D">
                  <w:pPr>
                    <w:jc w:val="center"/>
                    <w:rPr>
                      <w:rFonts w:ascii="宋体" w:hAnsi="宋体" w:eastAsia="宋体" w:cs="宋体"/>
                      <w:kern w:val="0"/>
                      <w:sz w:val="18"/>
                      <w:szCs w:val="18"/>
                    </w:rPr>
                  </w:pPr>
                </w:p>
              </w:tc>
              <w:tc>
                <w:tcPr>
                  <w:tcW w:w="4059" w:type="pct"/>
                  <w:vAlign w:val="center"/>
                </w:tcPr>
                <w:p w14:paraId="1351CA7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9.采用不小于13英寸的高清触摸显示屏幕；</w:t>
                  </w:r>
                </w:p>
              </w:tc>
            </w:tr>
            <w:tr w14:paraId="6300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76D72B30">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73</w:t>
                  </w:r>
                </w:p>
              </w:tc>
              <w:tc>
                <w:tcPr>
                  <w:tcW w:w="621" w:type="pct"/>
                  <w:vMerge w:val="restart"/>
                  <w:vAlign w:val="center"/>
                </w:tcPr>
                <w:p w14:paraId="63696C9F">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麻醉机</w:t>
                  </w:r>
                </w:p>
              </w:tc>
              <w:tc>
                <w:tcPr>
                  <w:tcW w:w="4059" w:type="pct"/>
                  <w:vAlign w:val="center"/>
                </w:tcPr>
                <w:p w14:paraId="28FB378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1.主机部分≥15英寸彩色触摸屏，屏幕采用非内嵌式设计，屏幕旋转角度≥360°；</w:t>
                  </w:r>
                </w:p>
              </w:tc>
            </w:tr>
            <w:tr w14:paraId="33A1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8F26D29">
                  <w:pPr>
                    <w:jc w:val="center"/>
                    <w:rPr>
                      <w:rFonts w:ascii="宋体" w:hAnsi="宋体" w:eastAsia="宋体" w:cs="宋体"/>
                      <w:sz w:val="18"/>
                      <w:szCs w:val="18"/>
                    </w:rPr>
                  </w:pPr>
                </w:p>
              </w:tc>
              <w:tc>
                <w:tcPr>
                  <w:tcW w:w="621" w:type="pct"/>
                  <w:vMerge w:val="continue"/>
                  <w:vAlign w:val="center"/>
                </w:tcPr>
                <w:p w14:paraId="369D3679">
                  <w:pPr>
                    <w:jc w:val="center"/>
                    <w:rPr>
                      <w:rFonts w:ascii="宋体" w:hAnsi="宋体" w:eastAsia="宋体" w:cs="宋体"/>
                      <w:kern w:val="0"/>
                      <w:sz w:val="18"/>
                      <w:szCs w:val="18"/>
                    </w:rPr>
                  </w:pPr>
                </w:p>
              </w:tc>
              <w:tc>
                <w:tcPr>
                  <w:tcW w:w="4059" w:type="pct"/>
                  <w:vAlign w:val="center"/>
                </w:tcPr>
                <w:p w14:paraId="491486E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2.氧气，笑气，空气三气源，可进行非纯氧供气，工作压力为0.28~0.6Mpa；</w:t>
                  </w:r>
                </w:p>
              </w:tc>
            </w:tr>
            <w:tr w14:paraId="4BF0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01E0B856">
                  <w:pPr>
                    <w:jc w:val="center"/>
                    <w:rPr>
                      <w:rFonts w:ascii="宋体" w:hAnsi="宋体" w:eastAsia="宋体" w:cs="宋体"/>
                      <w:sz w:val="18"/>
                      <w:szCs w:val="18"/>
                    </w:rPr>
                  </w:pPr>
                </w:p>
              </w:tc>
              <w:tc>
                <w:tcPr>
                  <w:tcW w:w="621" w:type="pct"/>
                  <w:vMerge w:val="continue"/>
                  <w:vAlign w:val="center"/>
                </w:tcPr>
                <w:p w14:paraId="11D5D31F">
                  <w:pPr>
                    <w:jc w:val="center"/>
                    <w:rPr>
                      <w:rFonts w:ascii="宋体" w:hAnsi="宋体" w:eastAsia="宋体" w:cs="宋体"/>
                      <w:kern w:val="0"/>
                      <w:sz w:val="18"/>
                      <w:szCs w:val="18"/>
                    </w:rPr>
                  </w:pPr>
                </w:p>
              </w:tc>
              <w:tc>
                <w:tcPr>
                  <w:tcW w:w="4059" w:type="pct"/>
                  <w:vAlign w:val="center"/>
                </w:tcPr>
                <w:p w14:paraId="60A6E29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3.全电子流量计，氧浓度设置范围21%～100%,氧笑空25%～100%；</w:t>
                  </w:r>
                </w:p>
              </w:tc>
            </w:tr>
            <w:tr w14:paraId="3575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0618E8F7">
                  <w:pPr>
                    <w:jc w:val="center"/>
                    <w:rPr>
                      <w:rFonts w:ascii="宋体" w:hAnsi="宋体" w:eastAsia="宋体" w:cs="宋体"/>
                      <w:sz w:val="18"/>
                      <w:szCs w:val="18"/>
                    </w:rPr>
                  </w:pPr>
                </w:p>
              </w:tc>
              <w:tc>
                <w:tcPr>
                  <w:tcW w:w="621" w:type="pct"/>
                  <w:vMerge w:val="continue"/>
                  <w:vAlign w:val="center"/>
                </w:tcPr>
                <w:p w14:paraId="176F6B35">
                  <w:pPr>
                    <w:jc w:val="center"/>
                    <w:rPr>
                      <w:rFonts w:ascii="宋体" w:hAnsi="宋体" w:eastAsia="宋体" w:cs="宋体"/>
                      <w:kern w:val="0"/>
                      <w:sz w:val="18"/>
                      <w:szCs w:val="18"/>
                    </w:rPr>
                  </w:pPr>
                </w:p>
              </w:tc>
              <w:tc>
                <w:tcPr>
                  <w:tcW w:w="4059" w:type="pct"/>
                  <w:vAlign w:val="center"/>
                </w:tcPr>
                <w:p w14:paraId="07CB70C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4麻醉呼吸机采用气动电控呼吸机；</w:t>
                  </w:r>
                </w:p>
              </w:tc>
            </w:tr>
            <w:tr w14:paraId="045A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A7738FE">
                  <w:pPr>
                    <w:jc w:val="center"/>
                    <w:rPr>
                      <w:rFonts w:ascii="宋体" w:hAnsi="宋体" w:eastAsia="宋体" w:cs="宋体"/>
                      <w:sz w:val="18"/>
                      <w:szCs w:val="18"/>
                    </w:rPr>
                  </w:pPr>
                </w:p>
              </w:tc>
              <w:tc>
                <w:tcPr>
                  <w:tcW w:w="621" w:type="pct"/>
                  <w:vMerge w:val="continue"/>
                  <w:vAlign w:val="center"/>
                </w:tcPr>
                <w:p w14:paraId="7FDD8530">
                  <w:pPr>
                    <w:jc w:val="center"/>
                    <w:rPr>
                      <w:rFonts w:ascii="宋体" w:hAnsi="宋体" w:eastAsia="宋体" w:cs="宋体"/>
                      <w:kern w:val="0"/>
                      <w:sz w:val="18"/>
                      <w:szCs w:val="18"/>
                    </w:rPr>
                  </w:pPr>
                </w:p>
              </w:tc>
              <w:tc>
                <w:tcPr>
                  <w:tcW w:w="4059" w:type="pct"/>
                  <w:vAlign w:val="center"/>
                </w:tcPr>
                <w:p w14:paraId="2A527EB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5.麻醉机适用于全年龄段病人，包含成人、小儿、新生儿；</w:t>
                  </w:r>
                </w:p>
              </w:tc>
            </w:tr>
            <w:tr w14:paraId="6BFB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93910C8">
                  <w:pPr>
                    <w:jc w:val="center"/>
                    <w:rPr>
                      <w:rFonts w:ascii="宋体" w:hAnsi="宋体" w:eastAsia="宋体" w:cs="宋体"/>
                      <w:sz w:val="18"/>
                      <w:szCs w:val="18"/>
                    </w:rPr>
                  </w:pPr>
                </w:p>
              </w:tc>
              <w:tc>
                <w:tcPr>
                  <w:tcW w:w="621" w:type="pct"/>
                  <w:vMerge w:val="continue"/>
                  <w:vAlign w:val="center"/>
                </w:tcPr>
                <w:p w14:paraId="708C96E0">
                  <w:pPr>
                    <w:jc w:val="center"/>
                    <w:rPr>
                      <w:rFonts w:ascii="宋体" w:hAnsi="宋体" w:eastAsia="宋体" w:cs="宋体"/>
                      <w:kern w:val="0"/>
                      <w:sz w:val="18"/>
                      <w:szCs w:val="18"/>
                    </w:rPr>
                  </w:pPr>
                </w:p>
              </w:tc>
              <w:tc>
                <w:tcPr>
                  <w:tcW w:w="4059" w:type="pct"/>
                  <w:vAlign w:val="center"/>
                </w:tcPr>
                <w:p w14:paraId="024D142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6.具有回路泄漏、顺应性、新鲜气体自动补偿功能，保证潮气量所设即所得；</w:t>
                  </w:r>
                </w:p>
              </w:tc>
            </w:tr>
            <w:tr w14:paraId="4E37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C405901">
                  <w:pPr>
                    <w:jc w:val="center"/>
                    <w:rPr>
                      <w:rFonts w:ascii="宋体" w:hAnsi="宋体" w:eastAsia="宋体" w:cs="宋体"/>
                      <w:sz w:val="18"/>
                      <w:szCs w:val="18"/>
                    </w:rPr>
                  </w:pPr>
                </w:p>
              </w:tc>
              <w:tc>
                <w:tcPr>
                  <w:tcW w:w="621" w:type="pct"/>
                  <w:vMerge w:val="continue"/>
                  <w:vAlign w:val="center"/>
                </w:tcPr>
                <w:p w14:paraId="4BF80DDA">
                  <w:pPr>
                    <w:jc w:val="center"/>
                    <w:rPr>
                      <w:rFonts w:ascii="宋体" w:hAnsi="宋体" w:eastAsia="宋体" w:cs="宋体"/>
                      <w:kern w:val="0"/>
                      <w:sz w:val="18"/>
                      <w:szCs w:val="18"/>
                    </w:rPr>
                  </w:pPr>
                </w:p>
              </w:tc>
              <w:tc>
                <w:tcPr>
                  <w:tcW w:w="4059" w:type="pct"/>
                  <w:vAlign w:val="center"/>
                </w:tcPr>
                <w:p w14:paraId="7F88189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7.吸气压力设置范围：5～90 cmH2O；</w:t>
                  </w:r>
                </w:p>
              </w:tc>
            </w:tr>
            <w:tr w14:paraId="7F93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4A7BA80">
                  <w:pPr>
                    <w:jc w:val="center"/>
                    <w:rPr>
                      <w:rFonts w:ascii="宋体" w:hAnsi="宋体" w:eastAsia="宋体" w:cs="宋体"/>
                      <w:sz w:val="18"/>
                      <w:szCs w:val="18"/>
                    </w:rPr>
                  </w:pPr>
                </w:p>
              </w:tc>
              <w:tc>
                <w:tcPr>
                  <w:tcW w:w="621" w:type="pct"/>
                  <w:vMerge w:val="continue"/>
                  <w:vAlign w:val="center"/>
                </w:tcPr>
                <w:p w14:paraId="560A5A33">
                  <w:pPr>
                    <w:jc w:val="center"/>
                    <w:rPr>
                      <w:rFonts w:ascii="宋体" w:hAnsi="宋体" w:eastAsia="宋体" w:cs="宋体"/>
                      <w:kern w:val="0"/>
                      <w:sz w:val="18"/>
                      <w:szCs w:val="18"/>
                    </w:rPr>
                  </w:pPr>
                </w:p>
              </w:tc>
              <w:tc>
                <w:tcPr>
                  <w:tcW w:w="4059" w:type="pct"/>
                  <w:vAlign w:val="center"/>
                </w:tcPr>
                <w:p w14:paraId="0D14DE1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8.高压水平设置范围：5-90cmH2O。</w:t>
                  </w:r>
                </w:p>
              </w:tc>
            </w:tr>
            <w:tr w14:paraId="3A2A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8354BEA">
                  <w:pPr>
                    <w:jc w:val="center"/>
                    <w:rPr>
                      <w:rFonts w:ascii="宋体" w:hAnsi="宋体" w:eastAsia="宋体" w:cs="宋体"/>
                      <w:sz w:val="18"/>
                      <w:szCs w:val="18"/>
                    </w:rPr>
                  </w:pPr>
                </w:p>
              </w:tc>
              <w:tc>
                <w:tcPr>
                  <w:tcW w:w="621" w:type="pct"/>
                  <w:vMerge w:val="continue"/>
                  <w:vAlign w:val="center"/>
                </w:tcPr>
                <w:p w14:paraId="4FE7EC26">
                  <w:pPr>
                    <w:jc w:val="center"/>
                    <w:rPr>
                      <w:rFonts w:ascii="宋体" w:hAnsi="宋体" w:eastAsia="宋体" w:cs="宋体"/>
                      <w:kern w:val="0"/>
                      <w:sz w:val="18"/>
                      <w:szCs w:val="18"/>
                    </w:rPr>
                  </w:pPr>
                </w:p>
              </w:tc>
              <w:tc>
                <w:tcPr>
                  <w:tcW w:w="4059" w:type="pct"/>
                  <w:vAlign w:val="center"/>
                </w:tcPr>
                <w:p w14:paraId="3997979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9.回路泄漏量≤49.5ml/min；</w:t>
                  </w:r>
                </w:p>
              </w:tc>
            </w:tr>
            <w:tr w14:paraId="4C49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57DE9FF3">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74</w:t>
                  </w:r>
                </w:p>
              </w:tc>
              <w:tc>
                <w:tcPr>
                  <w:tcW w:w="621" w:type="pct"/>
                  <w:vMerge w:val="restart"/>
                  <w:vAlign w:val="center"/>
                </w:tcPr>
                <w:p w14:paraId="223C4AE9">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手术床</w:t>
                  </w:r>
                </w:p>
              </w:tc>
              <w:tc>
                <w:tcPr>
                  <w:tcW w:w="4059" w:type="pct"/>
                  <w:vAlign w:val="center"/>
                </w:tcPr>
                <w:p w14:paraId="5884FFE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1.手术床体采用四段式设计，由头板、背板、臀板、腿板、四部分组成；</w:t>
                  </w:r>
                </w:p>
              </w:tc>
            </w:tr>
            <w:tr w14:paraId="62EF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38A4806">
                  <w:pPr>
                    <w:jc w:val="center"/>
                    <w:rPr>
                      <w:rFonts w:ascii="宋体" w:hAnsi="宋体" w:eastAsia="宋体" w:cs="宋体"/>
                      <w:sz w:val="18"/>
                      <w:szCs w:val="18"/>
                    </w:rPr>
                  </w:pPr>
                </w:p>
              </w:tc>
              <w:tc>
                <w:tcPr>
                  <w:tcW w:w="621" w:type="pct"/>
                  <w:vMerge w:val="continue"/>
                  <w:vAlign w:val="center"/>
                </w:tcPr>
                <w:p w14:paraId="5AAFE578">
                  <w:pPr>
                    <w:jc w:val="center"/>
                    <w:rPr>
                      <w:rFonts w:ascii="宋体" w:hAnsi="宋体" w:eastAsia="宋体" w:cs="宋体"/>
                      <w:kern w:val="0"/>
                      <w:sz w:val="18"/>
                      <w:szCs w:val="18"/>
                    </w:rPr>
                  </w:pPr>
                </w:p>
              </w:tc>
              <w:tc>
                <w:tcPr>
                  <w:tcW w:w="4059" w:type="pct"/>
                  <w:vAlign w:val="center"/>
                </w:tcPr>
                <w:p w14:paraId="502A461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2.全电动液压手术床，以下体位必须采用电动液压控制：水平升降、头/脚倾、左/右倾、背板上/下折等；</w:t>
                  </w:r>
                </w:p>
              </w:tc>
            </w:tr>
            <w:tr w14:paraId="3674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A0A3D3A">
                  <w:pPr>
                    <w:jc w:val="center"/>
                    <w:rPr>
                      <w:rFonts w:ascii="宋体" w:hAnsi="宋体" w:eastAsia="宋体" w:cs="宋体"/>
                      <w:sz w:val="18"/>
                      <w:szCs w:val="18"/>
                    </w:rPr>
                  </w:pPr>
                </w:p>
              </w:tc>
              <w:tc>
                <w:tcPr>
                  <w:tcW w:w="621" w:type="pct"/>
                  <w:vMerge w:val="continue"/>
                  <w:vAlign w:val="center"/>
                </w:tcPr>
                <w:p w14:paraId="0B8DB448">
                  <w:pPr>
                    <w:jc w:val="center"/>
                    <w:rPr>
                      <w:rFonts w:ascii="宋体" w:hAnsi="宋体" w:eastAsia="宋体" w:cs="宋体"/>
                      <w:kern w:val="0"/>
                      <w:sz w:val="18"/>
                      <w:szCs w:val="18"/>
                    </w:rPr>
                  </w:pPr>
                </w:p>
              </w:tc>
              <w:tc>
                <w:tcPr>
                  <w:tcW w:w="4059" w:type="pct"/>
                  <w:vAlign w:val="center"/>
                </w:tcPr>
                <w:p w14:paraId="4EA3650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3.脚踏控制器防水等级≥IPX8。</w:t>
                  </w:r>
                </w:p>
              </w:tc>
            </w:tr>
            <w:tr w14:paraId="285C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5E35DC4">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75</w:t>
                  </w:r>
                </w:p>
              </w:tc>
              <w:tc>
                <w:tcPr>
                  <w:tcW w:w="621" w:type="pct"/>
                  <w:vMerge w:val="restart"/>
                  <w:vAlign w:val="center"/>
                </w:tcPr>
                <w:p w14:paraId="1BCE580C">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手术动力系统</w:t>
                  </w:r>
                </w:p>
              </w:tc>
              <w:tc>
                <w:tcPr>
                  <w:tcW w:w="4059" w:type="pct"/>
                  <w:vAlign w:val="center"/>
                </w:tcPr>
                <w:p w14:paraId="0BA19FE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1.主机 微电脑控制平台，恒速驱动控制系统，负载速降≤5%；</w:t>
                  </w:r>
                </w:p>
              </w:tc>
            </w:tr>
            <w:tr w14:paraId="289D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5453173">
                  <w:pPr>
                    <w:jc w:val="center"/>
                    <w:rPr>
                      <w:rFonts w:ascii="宋体" w:hAnsi="宋体" w:eastAsia="宋体" w:cs="宋体"/>
                      <w:sz w:val="18"/>
                      <w:szCs w:val="18"/>
                    </w:rPr>
                  </w:pPr>
                </w:p>
              </w:tc>
              <w:tc>
                <w:tcPr>
                  <w:tcW w:w="621" w:type="pct"/>
                  <w:vMerge w:val="continue"/>
                  <w:vAlign w:val="center"/>
                </w:tcPr>
                <w:p w14:paraId="492D49EA">
                  <w:pPr>
                    <w:jc w:val="center"/>
                    <w:rPr>
                      <w:rFonts w:ascii="宋体" w:hAnsi="宋体" w:eastAsia="宋体" w:cs="宋体"/>
                      <w:kern w:val="0"/>
                      <w:sz w:val="18"/>
                      <w:szCs w:val="18"/>
                    </w:rPr>
                  </w:pPr>
                </w:p>
              </w:tc>
              <w:tc>
                <w:tcPr>
                  <w:tcW w:w="4059" w:type="pct"/>
                  <w:vAlign w:val="center"/>
                </w:tcPr>
                <w:p w14:paraId="011ADCA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2.脚踏开关线缆长大于3m，无级调速，可进行功能切换及注水控制；</w:t>
                  </w:r>
                </w:p>
              </w:tc>
            </w:tr>
            <w:tr w14:paraId="6BD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6A45FB4">
                  <w:pPr>
                    <w:jc w:val="center"/>
                    <w:rPr>
                      <w:rFonts w:ascii="宋体" w:hAnsi="宋体" w:eastAsia="宋体" w:cs="宋体"/>
                      <w:sz w:val="18"/>
                      <w:szCs w:val="18"/>
                    </w:rPr>
                  </w:pPr>
                </w:p>
              </w:tc>
              <w:tc>
                <w:tcPr>
                  <w:tcW w:w="621" w:type="pct"/>
                  <w:vMerge w:val="continue"/>
                  <w:vAlign w:val="center"/>
                </w:tcPr>
                <w:p w14:paraId="4DA28E85">
                  <w:pPr>
                    <w:jc w:val="center"/>
                    <w:rPr>
                      <w:rFonts w:ascii="宋体" w:hAnsi="宋体" w:eastAsia="宋体" w:cs="宋体"/>
                      <w:kern w:val="0"/>
                      <w:sz w:val="18"/>
                      <w:szCs w:val="18"/>
                    </w:rPr>
                  </w:pPr>
                </w:p>
              </w:tc>
              <w:tc>
                <w:tcPr>
                  <w:tcW w:w="4059" w:type="pct"/>
                  <w:vAlign w:val="center"/>
                </w:tcPr>
                <w:p w14:paraId="6527DEE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3.开颅用微电机，输出动力强劲稳定，峰值输出功率达≥150W，输出扭矩≥2.86N·cm；</w:t>
                  </w:r>
                </w:p>
              </w:tc>
            </w:tr>
            <w:tr w14:paraId="7EC9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847F3EF">
                  <w:pPr>
                    <w:jc w:val="center"/>
                    <w:rPr>
                      <w:rFonts w:ascii="宋体" w:hAnsi="宋体" w:eastAsia="宋体" w:cs="宋体"/>
                      <w:sz w:val="18"/>
                      <w:szCs w:val="18"/>
                    </w:rPr>
                  </w:pPr>
                </w:p>
              </w:tc>
              <w:tc>
                <w:tcPr>
                  <w:tcW w:w="621" w:type="pct"/>
                  <w:vMerge w:val="continue"/>
                  <w:vAlign w:val="center"/>
                </w:tcPr>
                <w:p w14:paraId="6018F08D">
                  <w:pPr>
                    <w:jc w:val="center"/>
                    <w:rPr>
                      <w:rFonts w:ascii="宋体" w:hAnsi="宋体" w:eastAsia="宋体" w:cs="宋体"/>
                      <w:kern w:val="0"/>
                      <w:sz w:val="18"/>
                      <w:szCs w:val="18"/>
                    </w:rPr>
                  </w:pPr>
                </w:p>
              </w:tc>
              <w:tc>
                <w:tcPr>
                  <w:tcW w:w="4059" w:type="pct"/>
                  <w:vAlign w:val="center"/>
                </w:tcPr>
                <w:p w14:paraId="4DAD1A8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4.最高转速可达≥40000r/min；</w:t>
                  </w:r>
                </w:p>
              </w:tc>
            </w:tr>
            <w:tr w14:paraId="4AE6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50083719">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76</w:t>
                  </w:r>
                </w:p>
              </w:tc>
              <w:tc>
                <w:tcPr>
                  <w:tcW w:w="621" w:type="pct"/>
                  <w:vMerge w:val="restart"/>
                  <w:vAlign w:val="center"/>
                </w:tcPr>
                <w:p w14:paraId="46D270E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手术对接车</w:t>
                  </w:r>
                </w:p>
              </w:tc>
              <w:tc>
                <w:tcPr>
                  <w:tcW w:w="4059" w:type="pct"/>
                  <w:vAlign w:val="center"/>
                </w:tcPr>
                <w:p w14:paraId="20EE659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1.车面、护栏均采用abs工程塑料，采用进口abs原料，无毒、无味、环保，表面颜色纯正，表面光泽性好，无杂点。抗冲击性、耐热性、耐低温性、耐化学药品性优良，可在 -40℃到85℃的温度范围内长期使用；</w:t>
                  </w:r>
                </w:p>
              </w:tc>
            </w:tr>
            <w:tr w14:paraId="34F8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C820D69">
                  <w:pPr>
                    <w:jc w:val="center"/>
                    <w:rPr>
                      <w:rFonts w:ascii="宋体" w:hAnsi="宋体" w:eastAsia="宋体" w:cs="宋体"/>
                      <w:sz w:val="18"/>
                      <w:szCs w:val="18"/>
                    </w:rPr>
                  </w:pPr>
                </w:p>
              </w:tc>
              <w:tc>
                <w:tcPr>
                  <w:tcW w:w="621" w:type="pct"/>
                  <w:vMerge w:val="continue"/>
                  <w:vAlign w:val="center"/>
                </w:tcPr>
                <w:p w14:paraId="3C5CE4D1">
                  <w:pPr>
                    <w:jc w:val="center"/>
                    <w:rPr>
                      <w:rFonts w:ascii="宋体" w:hAnsi="宋体" w:eastAsia="宋体" w:cs="宋体"/>
                      <w:kern w:val="0"/>
                      <w:sz w:val="18"/>
                      <w:szCs w:val="18"/>
                    </w:rPr>
                  </w:pPr>
                </w:p>
              </w:tc>
              <w:tc>
                <w:tcPr>
                  <w:tcW w:w="4059" w:type="pct"/>
                  <w:vAlign w:val="center"/>
                </w:tcPr>
                <w:p w14:paraId="2CD963B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2.两侧abs护栏可轻松放下，有缓冲阻尼装置，达到放下时平缓静音；</w:t>
                  </w:r>
                </w:p>
              </w:tc>
            </w:tr>
            <w:tr w14:paraId="6DB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9D0E588">
                  <w:pPr>
                    <w:jc w:val="center"/>
                    <w:rPr>
                      <w:rFonts w:ascii="宋体" w:hAnsi="宋体" w:eastAsia="宋体" w:cs="宋体"/>
                      <w:sz w:val="18"/>
                      <w:szCs w:val="18"/>
                    </w:rPr>
                  </w:pPr>
                </w:p>
              </w:tc>
              <w:tc>
                <w:tcPr>
                  <w:tcW w:w="621" w:type="pct"/>
                  <w:vMerge w:val="continue"/>
                  <w:vAlign w:val="center"/>
                </w:tcPr>
                <w:p w14:paraId="538E21BE">
                  <w:pPr>
                    <w:jc w:val="center"/>
                    <w:rPr>
                      <w:rFonts w:ascii="宋体" w:hAnsi="宋体" w:eastAsia="宋体" w:cs="宋体"/>
                      <w:kern w:val="0"/>
                      <w:sz w:val="18"/>
                      <w:szCs w:val="18"/>
                    </w:rPr>
                  </w:pPr>
                </w:p>
              </w:tc>
              <w:tc>
                <w:tcPr>
                  <w:tcW w:w="4059" w:type="pct"/>
                  <w:vAlign w:val="center"/>
                </w:tcPr>
                <w:p w14:paraId="1A72BF8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3.背部起降气动设计，在70度范围内，可随意定位并很安全；</w:t>
                  </w:r>
                </w:p>
              </w:tc>
            </w:tr>
            <w:tr w14:paraId="3B1E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17DAE9A5">
                  <w:pPr>
                    <w:jc w:val="center"/>
                    <w:rPr>
                      <w:rFonts w:ascii="宋体" w:hAnsi="宋体" w:eastAsia="宋体" w:cs="宋体"/>
                      <w:sz w:val="18"/>
                      <w:szCs w:val="18"/>
                    </w:rPr>
                  </w:pPr>
                </w:p>
              </w:tc>
              <w:tc>
                <w:tcPr>
                  <w:tcW w:w="621" w:type="pct"/>
                  <w:vMerge w:val="continue"/>
                  <w:vAlign w:val="center"/>
                </w:tcPr>
                <w:p w14:paraId="7B95F715">
                  <w:pPr>
                    <w:jc w:val="center"/>
                    <w:rPr>
                      <w:rFonts w:ascii="宋体" w:hAnsi="宋体" w:eastAsia="宋体" w:cs="宋体"/>
                      <w:kern w:val="0"/>
                      <w:sz w:val="18"/>
                      <w:szCs w:val="18"/>
                    </w:rPr>
                  </w:pPr>
                </w:p>
              </w:tc>
              <w:tc>
                <w:tcPr>
                  <w:tcW w:w="4059" w:type="pct"/>
                  <w:vAlign w:val="center"/>
                </w:tcPr>
                <w:p w14:paraId="25C7B0C7">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4.对接轨道采用高强度铝合金型材，在车面运动过程中更平衡，可靠；</w:t>
                  </w:r>
                </w:p>
              </w:tc>
            </w:tr>
            <w:tr w14:paraId="52C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1001E5F3">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77</w:t>
                  </w:r>
                </w:p>
              </w:tc>
              <w:tc>
                <w:tcPr>
                  <w:tcW w:w="621" w:type="pct"/>
                  <w:vMerge w:val="restart"/>
                  <w:vAlign w:val="center"/>
                </w:tcPr>
                <w:p w14:paraId="1110011D">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手术室吊塔</w:t>
                  </w:r>
                </w:p>
              </w:tc>
              <w:tc>
                <w:tcPr>
                  <w:tcW w:w="4059" w:type="pct"/>
                  <w:vAlign w:val="center"/>
                </w:tcPr>
                <w:p w14:paraId="6CB313B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1.制造企业通过ISO9001、ISO13485、QC080000认证，证书中包含吊塔字样；</w:t>
                  </w:r>
                </w:p>
              </w:tc>
            </w:tr>
            <w:tr w14:paraId="44B4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7C73AC8">
                  <w:pPr>
                    <w:jc w:val="center"/>
                    <w:rPr>
                      <w:rFonts w:ascii="宋体" w:hAnsi="宋体" w:eastAsia="宋体" w:cs="宋体"/>
                      <w:sz w:val="18"/>
                      <w:szCs w:val="18"/>
                    </w:rPr>
                  </w:pPr>
                </w:p>
              </w:tc>
              <w:tc>
                <w:tcPr>
                  <w:tcW w:w="621" w:type="pct"/>
                  <w:vMerge w:val="continue"/>
                  <w:vAlign w:val="center"/>
                </w:tcPr>
                <w:p w14:paraId="53E2F5A5">
                  <w:pPr>
                    <w:jc w:val="center"/>
                    <w:rPr>
                      <w:rFonts w:ascii="宋体" w:hAnsi="宋体" w:eastAsia="宋体" w:cs="宋体"/>
                      <w:kern w:val="0"/>
                      <w:sz w:val="18"/>
                      <w:szCs w:val="18"/>
                    </w:rPr>
                  </w:pPr>
                </w:p>
              </w:tc>
              <w:tc>
                <w:tcPr>
                  <w:tcW w:w="4059" w:type="pct"/>
                  <w:vAlign w:val="center"/>
                </w:tcPr>
                <w:p w14:paraId="521E7EE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2.产品通过ISO 11197:2019、IEC60601-1检测标准；</w:t>
                  </w:r>
                </w:p>
              </w:tc>
            </w:tr>
            <w:tr w14:paraId="2D79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76C4A1B">
                  <w:pPr>
                    <w:jc w:val="center"/>
                    <w:rPr>
                      <w:rFonts w:ascii="宋体" w:hAnsi="宋体" w:eastAsia="宋体" w:cs="宋体"/>
                      <w:sz w:val="18"/>
                      <w:szCs w:val="18"/>
                    </w:rPr>
                  </w:pPr>
                </w:p>
              </w:tc>
              <w:tc>
                <w:tcPr>
                  <w:tcW w:w="621" w:type="pct"/>
                  <w:vMerge w:val="continue"/>
                  <w:vAlign w:val="center"/>
                </w:tcPr>
                <w:p w14:paraId="64A3E424">
                  <w:pPr>
                    <w:jc w:val="center"/>
                    <w:rPr>
                      <w:rFonts w:ascii="宋体" w:hAnsi="宋体" w:eastAsia="宋体" w:cs="宋体"/>
                      <w:kern w:val="0"/>
                      <w:sz w:val="18"/>
                      <w:szCs w:val="18"/>
                    </w:rPr>
                  </w:pPr>
                </w:p>
              </w:tc>
              <w:tc>
                <w:tcPr>
                  <w:tcW w:w="4059" w:type="pct"/>
                  <w:vAlign w:val="center"/>
                </w:tcPr>
                <w:p w14:paraId="0C6366A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3.吊塔采用6系及以上的高强度铝合金型材，加工级别达到T6，抗拉伸强度≥270N/mm2；</w:t>
                  </w:r>
                </w:p>
              </w:tc>
            </w:tr>
            <w:tr w14:paraId="129A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0549D37">
                  <w:pPr>
                    <w:jc w:val="center"/>
                    <w:rPr>
                      <w:rFonts w:ascii="宋体" w:hAnsi="宋体" w:eastAsia="宋体" w:cs="宋体"/>
                      <w:sz w:val="18"/>
                      <w:szCs w:val="18"/>
                    </w:rPr>
                  </w:pPr>
                </w:p>
              </w:tc>
              <w:tc>
                <w:tcPr>
                  <w:tcW w:w="621" w:type="pct"/>
                  <w:vMerge w:val="continue"/>
                  <w:vAlign w:val="center"/>
                </w:tcPr>
                <w:p w14:paraId="5A8DB52B">
                  <w:pPr>
                    <w:jc w:val="center"/>
                    <w:rPr>
                      <w:rFonts w:ascii="宋体" w:hAnsi="宋体" w:eastAsia="宋体" w:cs="宋体"/>
                      <w:kern w:val="0"/>
                      <w:sz w:val="18"/>
                      <w:szCs w:val="18"/>
                    </w:rPr>
                  </w:pPr>
                </w:p>
              </w:tc>
              <w:tc>
                <w:tcPr>
                  <w:tcW w:w="4059" w:type="pct"/>
                  <w:vAlign w:val="center"/>
                </w:tcPr>
                <w:p w14:paraId="5D2E1DC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4.吊塔主体全封闭式设计，悬臂最薄处10mm以上，最厚处16mm以上。</w:t>
                  </w:r>
                </w:p>
              </w:tc>
            </w:tr>
            <w:tr w14:paraId="7173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D53C195">
                  <w:pPr>
                    <w:jc w:val="center"/>
                    <w:rPr>
                      <w:rFonts w:ascii="宋体" w:hAnsi="宋体" w:eastAsia="宋体" w:cs="宋体"/>
                      <w:sz w:val="18"/>
                      <w:szCs w:val="18"/>
                    </w:rPr>
                  </w:pPr>
                </w:p>
              </w:tc>
              <w:tc>
                <w:tcPr>
                  <w:tcW w:w="621" w:type="pct"/>
                  <w:vMerge w:val="continue"/>
                  <w:vAlign w:val="center"/>
                </w:tcPr>
                <w:p w14:paraId="018F525C">
                  <w:pPr>
                    <w:jc w:val="center"/>
                    <w:rPr>
                      <w:rFonts w:ascii="宋体" w:hAnsi="宋体" w:eastAsia="宋体" w:cs="宋体"/>
                      <w:kern w:val="0"/>
                      <w:sz w:val="18"/>
                      <w:szCs w:val="18"/>
                    </w:rPr>
                  </w:pPr>
                </w:p>
              </w:tc>
              <w:tc>
                <w:tcPr>
                  <w:tcW w:w="4059" w:type="pct"/>
                  <w:vAlign w:val="center"/>
                </w:tcPr>
                <w:p w14:paraId="432AD0E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5.吊塔承载最大工作承重时，箱体倾斜角度≤0.3°</w:t>
                  </w:r>
                </w:p>
              </w:tc>
            </w:tr>
            <w:tr w14:paraId="2592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13FD193">
                  <w:pPr>
                    <w:jc w:val="center"/>
                    <w:rPr>
                      <w:rFonts w:ascii="宋体" w:hAnsi="宋体" w:eastAsia="宋体" w:cs="宋体"/>
                      <w:sz w:val="18"/>
                      <w:szCs w:val="18"/>
                    </w:rPr>
                  </w:pPr>
                </w:p>
              </w:tc>
              <w:tc>
                <w:tcPr>
                  <w:tcW w:w="621" w:type="pct"/>
                  <w:vMerge w:val="continue"/>
                  <w:vAlign w:val="center"/>
                </w:tcPr>
                <w:p w14:paraId="185BEB28">
                  <w:pPr>
                    <w:jc w:val="center"/>
                    <w:rPr>
                      <w:rFonts w:ascii="宋体" w:hAnsi="宋体" w:eastAsia="宋体" w:cs="宋体"/>
                      <w:kern w:val="0"/>
                      <w:sz w:val="18"/>
                      <w:szCs w:val="18"/>
                    </w:rPr>
                  </w:pPr>
                </w:p>
              </w:tc>
              <w:tc>
                <w:tcPr>
                  <w:tcW w:w="4059" w:type="pct"/>
                  <w:vAlign w:val="center"/>
                </w:tcPr>
                <w:p w14:paraId="0549712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6.表面采用环保抑菌粉末，可抑制抑制大肠杆菌和金黄色葡萄球菌，抑菌率＞99.9%；</w:t>
                  </w:r>
                </w:p>
              </w:tc>
            </w:tr>
            <w:tr w14:paraId="0E57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83BF041">
                  <w:pPr>
                    <w:jc w:val="center"/>
                    <w:rPr>
                      <w:rFonts w:ascii="宋体" w:hAnsi="宋体" w:eastAsia="宋体" w:cs="宋体"/>
                      <w:sz w:val="18"/>
                      <w:szCs w:val="18"/>
                    </w:rPr>
                  </w:pPr>
                </w:p>
              </w:tc>
              <w:tc>
                <w:tcPr>
                  <w:tcW w:w="621" w:type="pct"/>
                  <w:vMerge w:val="continue"/>
                  <w:vAlign w:val="center"/>
                </w:tcPr>
                <w:p w14:paraId="65049D09">
                  <w:pPr>
                    <w:jc w:val="center"/>
                    <w:rPr>
                      <w:rFonts w:ascii="宋体" w:hAnsi="宋体" w:eastAsia="宋体" w:cs="宋体"/>
                      <w:kern w:val="0"/>
                      <w:sz w:val="18"/>
                      <w:szCs w:val="18"/>
                    </w:rPr>
                  </w:pPr>
                </w:p>
              </w:tc>
              <w:tc>
                <w:tcPr>
                  <w:tcW w:w="4059" w:type="pct"/>
                  <w:vAlign w:val="center"/>
                </w:tcPr>
                <w:p w14:paraId="2515DD52">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7.箱体功能面板采用独立的铝合金模块组成，铝合金模块尺寸长150mm-200mm，宽80mm-120mm，拆除螺丝即可拆除模块。气源、网口终端安装在独立的白板铝合金模块上（不可安装在整体式钣金上）；</w:t>
                  </w:r>
                </w:p>
              </w:tc>
            </w:tr>
            <w:tr w14:paraId="010E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2736C699">
                  <w:pPr>
                    <w:jc w:val="center"/>
                    <w:rPr>
                      <w:rFonts w:ascii="宋体" w:hAnsi="宋体" w:eastAsia="宋体" w:cs="宋体"/>
                      <w:sz w:val="18"/>
                      <w:szCs w:val="18"/>
                    </w:rPr>
                  </w:pPr>
                </w:p>
              </w:tc>
              <w:tc>
                <w:tcPr>
                  <w:tcW w:w="621" w:type="pct"/>
                  <w:vMerge w:val="continue"/>
                  <w:vAlign w:val="center"/>
                </w:tcPr>
                <w:p w14:paraId="52AC113F">
                  <w:pPr>
                    <w:jc w:val="center"/>
                    <w:rPr>
                      <w:rFonts w:ascii="宋体" w:hAnsi="宋体" w:eastAsia="宋体" w:cs="宋体"/>
                      <w:kern w:val="0"/>
                      <w:sz w:val="18"/>
                      <w:szCs w:val="18"/>
                    </w:rPr>
                  </w:pPr>
                </w:p>
              </w:tc>
              <w:tc>
                <w:tcPr>
                  <w:tcW w:w="4059" w:type="pct"/>
                  <w:vAlign w:val="center"/>
                </w:tcPr>
                <w:p w14:paraId="2CC8A05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8.抽屉托盘木箱以及悬梁木箱通过冲击试验，外包装与产品完好无损，避免运输途中磕碰损伤；</w:t>
                  </w:r>
                </w:p>
              </w:tc>
            </w:tr>
            <w:tr w14:paraId="414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50CAAC6">
                  <w:pPr>
                    <w:jc w:val="center"/>
                    <w:rPr>
                      <w:rFonts w:ascii="宋体" w:hAnsi="宋体" w:eastAsia="宋体" w:cs="宋体"/>
                      <w:sz w:val="18"/>
                      <w:szCs w:val="18"/>
                    </w:rPr>
                  </w:pPr>
                </w:p>
              </w:tc>
              <w:tc>
                <w:tcPr>
                  <w:tcW w:w="621" w:type="pct"/>
                  <w:vMerge w:val="continue"/>
                  <w:vAlign w:val="center"/>
                </w:tcPr>
                <w:p w14:paraId="2C2CFB06">
                  <w:pPr>
                    <w:jc w:val="center"/>
                    <w:rPr>
                      <w:rFonts w:ascii="宋体" w:hAnsi="宋体" w:eastAsia="宋体" w:cs="宋体"/>
                      <w:kern w:val="0"/>
                      <w:sz w:val="18"/>
                      <w:szCs w:val="18"/>
                    </w:rPr>
                  </w:pPr>
                </w:p>
              </w:tc>
              <w:tc>
                <w:tcPr>
                  <w:tcW w:w="4059" w:type="pct"/>
                  <w:vAlign w:val="center"/>
                </w:tcPr>
                <w:p w14:paraId="0186AED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9.所有吊塔箱体可旋转角度≥345度；</w:t>
                  </w:r>
                </w:p>
              </w:tc>
            </w:tr>
            <w:tr w14:paraId="4BC6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5DAB8F9D">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78</w:t>
                  </w:r>
                </w:p>
              </w:tc>
              <w:tc>
                <w:tcPr>
                  <w:tcW w:w="621" w:type="pct"/>
                  <w:vMerge w:val="restart"/>
                  <w:vAlign w:val="center"/>
                </w:tcPr>
                <w:p w14:paraId="07D34E29">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手术无影灯</w:t>
                  </w:r>
                </w:p>
              </w:tc>
              <w:tc>
                <w:tcPr>
                  <w:tcW w:w="4059" w:type="pct"/>
                  <w:vAlign w:val="center"/>
                </w:tcPr>
                <w:p w14:paraId="7DE53BD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1.采用医用级LED冷光源，母灯灯珠数量≥36个，子灯灯珠数量≥15个；</w:t>
                  </w:r>
                </w:p>
              </w:tc>
            </w:tr>
            <w:tr w14:paraId="6127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5F37DB0">
                  <w:pPr>
                    <w:jc w:val="center"/>
                    <w:rPr>
                      <w:rFonts w:ascii="宋体" w:hAnsi="宋体" w:eastAsia="宋体" w:cs="宋体"/>
                      <w:sz w:val="18"/>
                      <w:szCs w:val="18"/>
                    </w:rPr>
                  </w:pPr>
                </w:p>
              </w:tc>
              <w:tc>
                <w:tcPr>
                  <w:tcW w:w="621" w:type="pct"/>
                  <w:vMerge w:val="continue"/>
                  <w:vAlign w:val="center"/>
                </w:tcPr>
                <w:p w14:paraId="379FD147">
                  <w:pPr>
                    <w:jc w:val="center"/>
                    <w:rPr>
                      <w:rFonts w:ascii="宋体" w:hAnsi="宋体" w:eastAsia="宋体" w:cs="宋体"/>
                      <w:kern w:val="0"/>
                      <w:sz w:val="18"/>
                      <w:szCs w:val="18"/>
                    </w:rPr>
                  </w:pPr>
                </w:p>
              </w:tc>
              <w:tc>
                <w:tcPr>
                  <w:tcW w:w="4059" w:type="pct"/>
                  <w:vAlign w:val="center"/>
                </w:tcPr>
                <w:p w14:paraId="22BCE2C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2.灯壳外罩采用铝合金材质，宜于散热，表面采用环保粉沫喷塑处理，粉末通过抑菌检测；</w:t>
                  </w:r>
                </w:p>
              </w:tc>
            </w:tr>
            <w:tr w14:paraId="7F62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E69C3FA">
                  <w:pPr>
                    <w:jc w:val="center"/>
                    <w:rPr>
                      <w:rFonts w:ascii="宋体" w:hAnsi="宋体" w:eastAsia="宋体" w:cs="宋体"/>
                      <w:sz w:val="18"/>
                      <w:szCs w:val="18"/>
                    </w:rPr>
                  </w:pPr>
                </w:p>
              </w:tc>
              <w:tc>
                <w:tcPr>
                  <w:tcW w:w="621" w:type="pct"/>
                  <w:vMerge w:val="continue"/>
                  <w:vAlign w:val="center"/>
                </w:tcPr>
                <w:p w14:paraId="431A55A2">
                  <w:pPr>
                    <w:jc w:val="center"/>
                    <w:rPr>
                      <w:rFonts w:ascii="宋体" w:hAnsi="宋体" w:eastAsia="宋体" w:cs="宋体"/>
                      <w:kern w:val="0"/>
                      <w:sz w:val="18"/>
                      <w:szCs w:val="18"/>
                    </w:rPr>
                  </w:pPr>
                </w:p>
              </w:tc>
              <w:tc>
                <w:tcPr>
                  <w:tcW w:w="4059" w:type="pct"/>
                  <w:vAlign w:val="center"/>
                </w:tcPr>
                <w:p w14:paraId="5F65C35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3.基础架负载10000N˙m的作用力持续10min，法兰盘水平倾斜角小于0.6°；</w:t>
                  </w:r>
                </w:p>
              </w:tc>
            </w:tr>
            <w:tr w14:paraId="030F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BE8F50A">
                  <w:pPr>
                    <w:jc w:val="center"/>
                    <w:rPr>
                      <w:rFonts w:ascii="宋体" w:hAnsi="宋体" w:eastAsia="宋体" w:cs="宋体"/>
                      <w:sz w:val="18"/>
                      <w:szCs w:val="18"/>
                    </w:rPr>
                  </w:pPr>
                </w:p>
              </w:tc>
              <w:tc>
                <w:tcPr>
                  <w:tcW w:w="621" w:type="pct"/>
                  <w:vMerge w:val="continue"/>
                  <w:vAlign w:val="center"/>
                </w:tcPr>
                <w:p w14:paraId="2A718CCB">
                  <w:pPr>
                    <w:jc w:val="center"/>
                    <w:rPr>
                      <w:rFonts w:ascii="宋体" w:hAnsi="宋体" w:eastAsia="宋体" w:cs="宋体"/>
                      <w:kern w:val="0"/>
                      <w:sz w:val="18"/>
                      <w:szCs w:val="18"/>
                    </w:rPr>
                  </w:pPr>
                </w:p>
              </w:tc>
              <w:tc>
                <w:tcPr>
                  <w:tcW w:w="4059" w:type="pct"/>
                  <w:vAlign w:val="center"/>
                </w:tcPr>
                <w:p w14:paraId="0BC7FDF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4.母灯采用液晶触控面板，位于灯盘转轴处，角度可调60°，便于医生操作观察；</w:t>
                  </w:r>
                </w:p>
              </w:tc>
            </w:tr>
            <w:tr w14:paraId="7D15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F48B818">
                  <w:pPr>
                    <w:jc w:val="center"/>
                    <w:rPr>
                      <w:rFonts w:ascii="宋体" w:hAnsi="宋体" w:eastAsia="宋体" w:cs="宋体"/>
                      <w:sz w:val="18"/>
                      <w:szCs w:val="18"/>
                    </w:rPr>
                  </w:pPr>
                </w:p>
              </w:tc>
              <w:tc>
                <w:tcPr>
                  <w:tcW w:w="621" w:type="pct"/>
                  <w:vMerge w:val="continue"/>
                  <w:vAlign w:val="center"/>
                </w:tcPr>
                <w:p w14:paraId="32EB12AF">
                  <w:pPr>
                    <w:jc w:val="center"/>
                    <w:rPr>
                      <w:rFonts w:ascii="宋体" w:hAnsi="宋体" w:eastAsia="宋体" w:cs="宋体"/>
                      <w:kern w:val="0"/>
                      <w:sz w:val="18"/>
                      <w:szCs w:val="18"/>
                    </w:rPr>
                  </w:pPr>
                </w:p>
              </w:tc>
              <w:tc>
                <w:tcPr>
                  <w:tcW w:w="4059" w:type="pct"/>
                  <w:vAlign w:val="center"/>
                </w:tcPr>
                <w:p w14:paraId="6A54855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5.母灯具有自定义临床模式，科室可根据临床使用习惯自定义保存3个不同照明参数，一键切换；</w:t>
                  </w:r>
                </w:p>
              </w:tc>
            </w:tr>
            <w:tr w14:paraId="590E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7BE7475">
                  <w:pPr>
                    <w:jc w:val="center"/>
                    <w:rPr>
                      <w:rFonts w:ascii="宋体" w:hAnsi="宋体" w:eastAsia="宋体" w:cs="宋体"/>
                      <w:sz w:val="18"/>
                      <w:szCs w:val="18"/>
                    </w:rPr>
                  </w:pPr>
                </w:p>
              </w:tc>
              <w:tc>
                <w:tcPr>
                  <w:tcW w:w="621" w:type="pct"/>
                  <w:vMerge w:val="continue"/>
                  <w:vAlign w:val="center"/>
                </w:tcPr>
                <w:p w14:paraId="18A38095">
                  <w:pPr>
                    <w:jc w:val="center"/>
                    <w:rPr>
                      <w:rFonts w:ascii="宋体" w:hAnsi="宋体" w:eastAsia="宋体" w:cs="宋体"/>
                      <w:kern w:val="0"/>
                      <w:sz w:val="18"/>
                      <w:szCs w:val="18"/>
                    </w:rPr>
                  </w:pPr>
                </w:p>
              </w:tc>
              <w:tc>
                <w:tcPr>
                  <w:tcW w:w="4059" w:type="pct"/>
                  <w:vAlign w:val="center"/>
                </w:tcPr>
                <w:p w14:paraId="7F1F6CE3">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6.采用圆形旋转平衡臂悬挂系统，六组关节联动、移动轻巧、定位稳定，340度的全方位设计，可满足手术中不同高度和角度的需要；</w:t>
                  </w:r>
                </w:p>
              </w:tc>
            </w:tr>
            <w:tr w14:paraId="2D29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00D25BE">
                  <w:pPr>
                    <w:jc w:val="center"/>
                    <w:rPr>
                      <w:rFonts w:ascii="宋体" w:hAnsi="宋体" w:eastAsia="宋体" w:cs="宋体"/>
                      <w:sz w:val="18"/>
                      <w:szCs w:val="18"/>
                    </w:rPr>
                  </w:pPr>
                </w:p>
              </w:tc>
              <w:tc>
                <w:tcPr>
                  <w:tcW w:w="621" w:type="pct"/>
                  <w:vMerge w:val="continue"/>
                  <w:vAlign w:val="center"/>
                </w:tcPr>
                <w:p w14:paraId="1FA441B2">
                  <w:pPr>
                    <w:jc w:val="center"/>
                    <w:rPr>
                      <w:rFonts w:ascii="宋体" w:hAnsi="宋体" w:eastAsia="宋体" w:cs="宋体"/>
                      <w:kern w:val="0"/>
                      <w:sz w:val="18"/>
                      <w:szCs w:val="18"/>
                    </w:rPr>
                  </w:pPr>
                </w:p>
              </w:tc>
              <w:tc>
                <w:tcPr>
                  <w:tcW w:w="4059" w:type="pct"/>
                  <w:vAlign w:val="center"/>
                </w:tcPr>
                <w:p w14:paraId="69B38D0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7.母灯具有照度稳定技术，调节光斑大小时，照度会自动补偿，保持中心照度恒定不变；</w:t>
                  </w:r>
                </w:p>
              </w:tc>
            </w:tr>
            <w:tr w14:paraId="2C5F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7D74CF46">
                  <w:pPr>
                    <w:jc w:val="center"/>
                    <w:rPr>
                      <w:rFonts w:ascii="宋体" w:hAnsi="宋体" w:eastAsia="宋体" w:cs="宋体"/>
                      <w:sz w:val="18"/>
                      <w:szCs w:val="18"/>
                    </w:rPr>
                  </w:pPr>
                </w:p>
              </w:tc>
              <w:tc>
                <w:tcPr>
                  <w:tcW w:w="621" w:type="pct"/>
                  <w:vMerge w:val="continue"/>
                  <w:vAlign w:val="center"/>
                </w:tcPr>
                <w:p w14:paraId="2C307567">
                  <w:pPr>
                    <w:jc w:val="center"/>
                    <w:rPr>
                      <w:rFonts w:ascii="宋体" w:hAnsi="宋体" w:eastAsia="宋体" w:cs="宋体"/>
                      <w:kern w:val="0"/>
                      <w:sz w:val="18"/>
                      <w:szCs w:val="18"/>
                    </w:rPr>
                  </w:pPr>
                </w:p>
              </w:tc>
              <w:tc>
                <w:tcPr>
                  <w:tcW w:w="4059" w:type="pct"/>
                  <w:vAlign w:val="center"/>
                </w:tcPr>
                <w:p w14:paraId="3E89A01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8.母灯、子灯显色指数R9实测值≥95。</w:t>
                  </w:r>
                </w:p>
              </w:tc>
            </w:tr>
            <w:tr w14:paraId="5767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09790276">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79</w:t>
                  </w:r>
                </w:p>
              </w:tc>
              <w:tc>
                <w:tcPr>
                  <w:tcW w:w="621" w:type="pct"/>
                  <w:vMerge w:val="restart"/>
                  <w:vAlign w:val="center"/>
                </w:tcPr>
                <w:p w14:paraId="65D05598">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显微镜（显微手术专用）</w:t>
                  </w:r>
                </w:p>
              </w:tc>
              <w:tc>
                <w:tcPr>
                  <w:tcW w:w="4059" w:type="pct"/>
                  <w:vAlign w:val="center"/>
                </w:tcPr>
                <w:p w14:paraId="699DF69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1.工作距离，可变焦距大物镜的工作距离变化范围为≥F=200mm-450mm，带物镜防溅保护罩。左右手柄前端集成双调焦旋钮，方便变焦操作。</w:t>
                  </w:r>
                </w:p>
              </w:tc>
            </w:tr>
            <w:tr w14:paraId="7E8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5E829017">
                  <w:pPr>
                    <w:jc w:val="center"/>
                    <w:rPr>
                      <w:rFonts w:ascii="宋体" w:hAnsi="宋体" w:eastAsia="宋体" w:cs="宋体"/>
                      <w:sz w:val="18"/>
                      <w:szCs w:val="18"/>
                    </w:rPr>
                  </w:pPr>
                </w:p>
              </w:tc>
              <w:tc>
                <w:tcPr>
                  <w:tcW w:w="621" w:type="pct"/>
                  <w:vMerge w:val="continue"/>
                  <w:vAlign w:val="center"/>
                </w:tcPr>
                <w:p w14:paraId="0288C959">
                  <w:pPr>
                    <w:jc w:val="center"/>
                    <w:rPr>
                      <w:rFonts w:ascii="宋体" w:hAnsi="宋体" w:eastAsia="宋体" w:cs="宋体"/>
                      <w:kern w:val="0"/>
                      <w:sz w:val="18"/>
                      <w:szCs w:val="18"/>
                    </w:rPr>
                  </w:pPr>
                </w:p>
              </w:tc>
              <w:tc>
                <w:tcPr>
                  <w:tcW w:w="4059" w:type="pct"/>
                  <w:vAlign w:val="center"/>
                </w:tcPr>
                <w:p w14:paraId="1F83651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2.可调节弹簧扭矩平衡系统，可根据镜头负荷分别调节左右、前后扭矩旋钮以及左右、前后阻尼旋钮，有效提高显微镜操作顺滑性和舒适度。</w:t>
                  </w:r>
                </w:p>
              </w:tc>
            </w:tr>
            <w:tr w14:paraId="5F75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63A14B3B">
                  <w:pPr>
                    <w:jc w:val="center"/>
                    <w:rPr>
                      <w:rFonts w:ascii="宋体" w:hAnsi="宋体" w:eastAsia="宋体" w:cs="宋体"/>
                      <w:sz w:val="18"/>
                      <w:szCs w:val="18"/>
                    </w:rPr>
                  </w:pPr>
                </w:p>
              </w:tc>
              <w:tc>
                <w:tcPr>
                  <w:tcW w:w="621" w:type="pct"/>
                  <w:vMerge w:val="continue"/>
                  <w:vAlign w:val="center"/>
                </w:tcPr>
                <w:p w14:paraId="5B02E88C">
                  <w:pPr>
                    <w:jc w:val="center"/>
                    <w:rPr>
                      <w:rFonts w:ascii="宋体" w:hAnsi="宋体" w:eastAsia="宋体" w:cs="宋体"/>
                      <w:kern w:val="0"/>
                      <w:sz w:val="18"/>
                      <w:szCs w:val="18"/>
                    </w:rPr>
                  </w:pPr>
                </w:p>
              </w:tc>
              <w:tc>
                <w:tcPr>
                  <w:tcW w:w="4059" w:type="pct"/>
                  <w:vAlign w:val="center"/>
                </w:tcPr>
                <w:p w14:paraId="267FE60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3.全内置4K影像摄录系统：采用1/1.2"CMOS 摄像头，分辨率≥3840x2160;影像系统集成于显微镜主镜中；快速拍照/录像，动/静态影像可直接存储于U盘；</w:t>
                  </w:r>
                </w:p>
              </w:tc>
            </w:tr>
            <w:tr w14:paraId="38D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0B78664">
                  <w:pPr>
                    <w:jc w:val="center"/>
                    <w:rPr>
                      <w:rFonts w:ascii="宋体" w:hAnsi="宋体" w:eastAsia="宋体" w:cs="宋体"/>
                      <w:sz w:val="18"/>
                      <w:szCs w:val="18"/>
                    </w:rPr>
                  </w:pPr>
                </w:p>
              </w:tc>
              <w:tc>
                <w:tcPr>
                  <w:tcW w:w="621" w:type="pct"/>
                  <w:vMerge w:val="continue"/>
                  <w:vAlign w:val="center"/>
                </w:tcPr>
                <w:p w14:paraId="3F361011">
                  <w:pPr>
                    <w:jc w:val="center"/>
                    <w:rPr>
                      <w:rFonts w:ascii="宋体" w:hAnsi="宋体" w:eastAsia="宋体" w:cs="宋体"/>
                      <w:kern w:val="0"/>
                      <w:sz w:val="18"/>
                      <w:szCs w:val="18"/>
                    </w:rPr>
                  </w:pPr>
                </w:p>
              </w:tc>
              <w:tc>
                <w:tcPr>
                  <w:tcW w:w="4059" w:type="pct"/>
                  <w:vAlign w:val="center"/>
                </w:tcPr>
                <w:p w14:paraId="28DA1D1A">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4.变倍旋钮、变焦旋钮、光斑调节旋钮、光源亮度调节旋钮集成于镜头部位；</w:t>
                  </w:r>
                </w:p>
              </w:tc>
            </w:tr>
            <w:tr w14:paraId="55CC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3F407B66">
                  <w:pPr>
                    <w:jc w:val="center"/>
                    <w:rPr>
                      <w:rFonts w:ascii="宋体" w:hAnsi="宋体" w:eastAsia="宋体" w:cs="宋体"/>
                      <w:sz w:val="18"/>
                      <w:szCs w:val="18"/>
                    </w:rPr>
                  </w:pPr>
                </w:p>
              </w:tc>
              <w:tc>
                <w:tcPr>
                  <w:tcW w:w="621" w:type="pct"/>
                  <w:vMerge w:val="continue"/>
                  <w:vAlign w:val="center"/>
                </w:tcPr>
                <w:p w14:paraId="3710A064">
                  <w:pPr>
                    <w:jc w:val="center"/>
                    <w:rPr>
                      <w:rFonts w:ascii="宋体" w:hAnsi="宋体" w:eastAsia="宋体" w:cs="宋体"/>
                      <w:kern w:val="0"/>
                      <w:sz w:val="18"/>
                      <w:szCs w:val="18"/>
                    </w:rPr>
                  </w:pPr>
                </w:p>
              </w:tc>
              <w:tc>
                <w:tcPr>
                  <w:tcW w:w="4059" w:type="pct"/>
                  <w:vAlign w:val="center"/>
                </w:tcPr>
                <w:p w14:paraId="73A84AB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5.一体式手柄，集成变焦、拍照、图像冻结功能。</w:t>
                  </w:r>
                </w:p>
              </w:tc>
            </w:tr>
            <w:tr w14:paraId="5852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continue"/>
                  <w:vAlign w:val="center"/>
                </w:tcPr>
                <w:p w14:paraId="44F79868">
                  <w:pPr>
                    <w:jc w:val="center"/>
                    <w:rPr>
                      <w:rFonts w:ascii="宋体" w:hAnsi="宋体" w:eastAsia="宋体" w:cs="宋体"/>
                      <w:sz w:val="18"/>
                      <w:szCs w:val="18"/>
                    </w:rPr>
                  </w:pPr>
                </w:p>
              </w:tc>
              <w:tc>
                <w:tcPr>
                  <w:tcW w:w="621" w:type="pct"/>
                  <w:vMerge w:val="continue"/>
                  <w:vAlign w:val="center"/>
                </w:tcPr>
                <w:p w14:paraId="70B1A02B">
                  <w:pPr>
                    <w:jc w:val="center"/>
                    <w:rPr>
                      <w:rFonts w:ascii="宋体" w:hAnsi="宋体" w:eastAsia="宋体" w:cs="宋体"/>
                      <w:kern w:val="0"/>
                      <w:sz w:val="18"/>
                      <w:szCs w:val="18"/>
                    </w:rPr>
                  </w:pPr>
                </w:p>
              </w:tc>
              <w:tc>
                <w:tcPr>
                  <w:tcW w:w="4059" w:type="pct"/>
                  <w:vAlign w:val="center"/>
                </w:tcPr>
                <w:p w14:paraId="2009B03A">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6.主镜系统（镜身及照明系统：无极变倍，转鼓0.4x~2.4x，配防溅罩；360°旋转手柄，双通道LED冷光源照明系统，集成橙色和绿色滤光片及4档光斑照明调节）；</w:t>
                  </w:r>
                </w:p>
              </w:tc>
            </w:tr>
            <w:tr w14:paraId="1C8F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7C2A974">
                  <w:pPr>
                    <w:jc w:val="center"/>
                    <w:rPr>
                      <w:rFonts w:ascii="宋体" w:hAnsi="宋体" w:eastAsia="宋体" w:cs="宋体"/>
                      <w:sz w:val="18"/>
                      <w:szCs w:val="18"/>
                    </w:rPr>
                  </w:pPr>
                </w:p>
              </w:tc>
              <w:tc>
                <w:tcPr>
                  <w:tcW w:w="621" w:type="pct"/>
                  <w:vMerge w:val="continue"/>
                  <w:vAlign w:val="center"/>
                </w:tcPr>
                <w:p w14:paraId="12843BCD">
                  <w:pPr>
                    <w:jc w:val="center"/>
                    <w:rPr>
                      <w:rFonts w:ascii="宋体" w:hAnsi="宋体" w:eastAsia="宋体" w:cs="宋体"/>
                      <w:kern w:val="0"/>
                      <w:sz w:val="18"/>
                      <w:szCs w:val="18"/>
                      <w:lang w:eastAsia="zh-Hans"/>
                    </w:rPr>
                  </w:pPr>
                </w:p>
              </w:tc>
              <w:tc>
                <w:tcPr>
                  <w:tcW w:w="4059" w:type="pct"/>
                  <w:vAlign w:val="center"/>
                </w:tcPr>
                <w:p w14:paraId="57B83A0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7.配置有荧光和消光功能模块；</w:t>
                  </w:r>
                </w:p>
              </w:tc>
            </w:tr>
            <w:tr w14:paraId="4338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20" w:type="pct"/>
                  <w:vMerge w:val="restart"/>
                  <w:vAlign w:val="center"/>
                </w:tcPr>
                <w:p w14:paraId="32D61E4E">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80</w:t>
                  </w:r>
                </w:p>
              </w:tc>
              <w:tc>
                <w:tcPr>
                  <w:tcW w:w="621" w:type="pct"/>
                  <w:vMerge w:val="restart"/>
                  <w:vAlign w:val="center"/>
                </w:tcPr>
                <w:p w14:paraId="616597D2">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医用升温毯</w:t>
                  </w:r>
                </w:p>
              </w:tc>
              <w:tc>
                <w:tcPr>
                  <w:tcW w:w="4059" w:type="pct"/>
                  <w:vAlign w:val="center"/>
                </w:tcPr>
                <w:p w14:paraId="0A9A72E2">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1.显示屏：≥4.3英寸触摸显示屏；</w:t>
                  </w:r>
                </w:p>
              </w:tc>
            </w:tr>
            <w:tr w14:paraId="0E18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8DD6197">
                  <w:pPr>
                    <w:jc w:val="center"/>
                    <w:rPr>
                      <w:rFonts w:ascii="宋体" w:hAnsi="宋体" w:eastAsia="宋体" w:cs="宋体"/>
                      <w:sz w:val="18"/>
                      <w:szCs w:val="18"/>
                    </w:rPr>
                  </w:pPr>
                </w:p>
              </w:tc>
              <w:tc>
                <w:tcPr>
                  <w:tcW w:w="621" w:type="pct"/>
                  <w:vMerge w:val="continue"/>
                  <w:vAlign w:val="center"/>
                </w:tcPr>
                <w:p w14:paraId="709AD03C">
                  <w:pPr>
                    <w:jc w:val="center"/>
                    <w:rPr>
                      <w:rFonts w:ascii="宋体" w:hAnsi="宋体" w:eastAsia="宋体" w:cs="宋体"/>
                      <w:kern w:val="0"/>
                      <w:sz w:val="18"/>
                      <w:szCs w:val="18"/>
                      <w:lang w:eastAsia="zh-Hans"/>
                    </w:rPr>
                  </w:pPr>
                </w:p>
              </w:tc>
              <w:tc>
                <w:tcPr>
                  <w:tcW w:w="4059" w:type="pct"/>
                  <w:vAlign w:val="center"/>
                </w:tcPr>
                <w:p w14:paraId="04304017">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2.升温毯温度设置范围：32℃～43℃无极可调，步进为1℃；</w:t>
                  </w:r>
                </w:p>
              </w:tc>
            </w:tr>
            <w:tr w14:paraId="377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7419092">
                  <w:pPr>
                    <w:jc w:val="center"/>
                    <w:rPr>
                      <w:rFonts w:ascii="宋体" w:hAnsi="宋体" w:eastAsia="宋体" w:cs="宋体"/>
                      <w:sz w:val="18"/>
                      <w:szCs w:val="18"/>
                    </w:rPr>
                  </w:pPr>
                </w:p>
              </w:tc>
              <w:tc>
                <w:tcPr>
                  <w:tcW w:w="621" w:type="pct"/>
                  <w:vMerge w:val="continue"/>
                  <w:vAlign w:val="center"/>
                </w:tcPr>
                <w:p w14:paraId="5B7A1913">
                  <w:pPr>
                    <w:jc w:val="center"/>
                    <w:rPr>
                      <w:rFonts w:ascii="宋体" w:hAnsi="宋体" w:eastAsia="宋体" w:cs="宋体"/>
                      <w:kern w:val="0"/>
                      <w:sz w:val="18"/>
                      <w:szCs w:val="18"/>
                      <w:lang w:eastAsia="zh-Hans"/>
                    </w:rPr>
                  </w:pPr>
                </w:p>
              </w:tc>
              <w:tc>
                <w:tcPr>
                  <w:tcW w:w="4059" w:type="pct"/>
                  <w:vAlign w:val="center"/>
                </w:tcPr>
                <w:p w14:paraId="6DD53888">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3.支持室温、32℃、38℃、43℃四档温度快速切换；</w:t>
                  </w:r>
                </w:p>
              </w:tc>
            </w:tr>
            <w:tr w14:paraId="0730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B9030D1">
                  <w:pPr>
                    <w:jc w:val="center"/>
                    <w:rPr>
                      <w:rFonts w:ascii="宋体" w:hAnsi="宋体" w:eastAsia="宋体" w:cs="宋体"/>
                      <w:sz w:val="18"/>
                      <w:szCs w:val="18"/>
                    </w:rPr>
                  </w:pPr>
                </w:p>
              </w:tc>
              <w:tc>
                <w:tcPr>
                  <w:tcW w:w="621" w:type="pct"/>
                  <w:vMerge w:val="continue"/>
                  <w:vAlign w:val="center"/>
                </w:tcPr>
                <w:p w14:paraId="15BF0687">
                  <w:pPr>
                    <w:jc w:val="center"/>
                    <w:rPr>
                      <w:rFonts w:ascii="宋体" w:hAnsi="宋体" w:eastAsia="宋体" w:cs="宋体"/>
                      <w:kern w:val="0"/>
                      <w:sz w:val="18"/>
                      <w:szCs w:val="18"/>
                      <w:lang w:eastAsia="zh-Hans"/>
                    </w:rPr>
                  </w:pPr>
                </w:p>
              </w:tc>
              <w:tc>
                <w:tcPr>
                  <w:tcW w:w="4059" w:type="pct"/>
                  <w:vAlign w:val="center"/>
                </w:tcPr>
                <w:p w14:paraId="31468DF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4.温度测量偏差：≤±1.0℃；</w:t>
                  </w:r>
                </w:p>
              </w:tc>
            </w:tr>
            <w:tr w14:paraId="1886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D30E823">
                  <w:pPr>
                    <w:jc w:val="center"/>
                    <w:rPr>
                      <w:rFonts w:ascii="宋体" w:hAnsi="宋体" w:eastAsia="宋体" w:cs="宋体"/>
                      <w:sz w:val="18"/>
                      <w:szCs w:val="18"/>
                    </w:rPr>
                  </w:pPr>
                </w:p>
              </w:tc>
              <w:tc>
                <w:tcPr>
                  <w:tcW w:w="621" w:type="pct"/>
                  <w:vMerge w:val="continue"/>
                  <w:vAlign w:val="center"/>
                </w:tcPr>
                <w:p w14:paraId="7EF9A0A1">
                  <w:pPr>
                    <w:jc w:val="center"/>
                    <w:rPr>
                      <w:rFonts w:ascii="宋体" w:hAnsi="宋体" w:eastAsia="宋体" w:cs="宋体"/>
                      <w:kern w:val="0"/>
                      <w:sz w:val="18"/>
                      <w:szCs w:val="18"/>
                      <w:lang w:eastAsia="zh-Hans"/>
                    </w:rPr>
                  </w:pPr>
                </w:p>
              </w:tc>
              <w:tc>
                <w:tcPr>
                  <w:tcW w:w="4059" w:type="pct"/>
                  <w:vAlign w:val="center"/>
                </w:tcPr>
                <w:p w14:paraId="60D4BDC2">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5.温度测量范围：0.1～49.9℃；</w:t>
                  </w:r>
                </w:p>
              </w:tc>
            </w:tr>
            <w:tr w14:paraId="49B6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232505C">
                  <w:pPr>
                    <w:jc w:val="center"/>
                    <w:rPr>
                      <w:rFonts w:ascii="宋体" w:hAnsi="宋体" w:eastAsia="宋体" w:cs="宋体"/>
                      <w:sz w:val="18"/>
                      <w:szCs w:val="18"/>
                    </w:rPr>
                  </w:pPr>
                </w:p>
              </w:tc>
              <w:tc>
                <w:tcPr>
                  <w:tcW w:w="621" w:type="pct"/>
                  <w:vMerge w:val="continue"/>
                  <w:vAlign w:val="center"/>
                </w:tcPr>
                <w:p w14:paraId="01F3601F">
                  <w:pPr>
                    <w:jc w:val="center"/>
                    <w:rPr>
                      <w:rFonts w:ascii="宋体" w:hAnsi="宋体" w:eastAsia="宋体" w:cs="宋体"/>
                      <w:kern w:val="0"/>
                      <w:sz w:val="18"/>
                      <w:szCs w:val="18"/>
                      <w:lang w:eastAsia="zh-Hans"/>
                    </w:rPr>
                  </w:pPr>
                </w:p>
              </w:tc>
              <w:tc>
                <w:tcPr>
                  <w:tcW w:w="4059" w:type="pct"/>
                  <w:vAlign w:val="center"/>
                </w:tcPr>
                <w:p w14:paraId="7D74B0CE">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6.温度实时动态显示分辨率为0.1℃；</w:t>
                  </w:r>
                </w:p>
              </w:tc>
            </w:tr>
            <w:tr w14:paraId="5AE8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4BF95A1">
                  <w:pPr>
                    <w:jc w:val="center"/>
                    <w:rPr>
                      <w:rFonts w:ascii="宋体" w:hAnsi="宋体" w:eastAsia="宋体" w:cs="宋体"/>
                      <w:sz w:val="18"/>
                      <w:szCs w:val="18"/>
                    </w:rPr>
                  </w:pPr>
                </w:p>
              </w:tc>
              <w:tc>
                <w:tcPr>
                  <w:tcW w:w="621" w:type="pct"/>
                  <w:vMerge w:val="continue"/>
                  <w:vAlign w:val="center"/>
                </w:tcPr>
                <w:p w14:paraId="462E774F">
                  <w:pPr>
                    <w:jc w:val="center"/>
                    <w:rPr>
                      <w:rFonts w:ascii="宋体" w:hAnsi="宋体" w:eastAsia="宋体" w:cs="宋体"/>
                      <w:kern w:val="0"/>
                      <w:sz w:val="18"/>
                      <w:szCs w:val="18"/>
                      <w:lang w:eastAsia="zh-Hans"/>
                    </w:rPr>
                  </w:pPr>
                </w:p>
              </w:tc>
              <w:tc>
                <w:tcPr>
                  <w:tcW w:w="4059" w:type="pct"/>
                  <w:vAlign w:val="center"/>
                </w:tcPr>
                <w:p w14:paraId="6E517B7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7.加温时间：从温度档位设定（23±2）℃开始至达到37℃的时间≤3min；</w:t>
                  </w:r>
                </w:p>
              </w:tc>
            </w:tr>
            <w:tr w14:paraId="06D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20" w:type="pct"/>
                  <w:vMerge w:val="restart"/>
                  <w:vAlign w:val="center"/>
                </w:tcPr>
                <w:p w14:paraId="3B9E17A5">
                  <w:pPr>
                    <w:widowControl/>
                    <w:jc w:val="center"/>
                    <w:textAlignment w:val="center"/>
                    <w:rPr>
                      <w:rFonts w:ascii="宋体" w:hAnsi="宋体" w:eastAsia="宋体" w:cs="宋体"/>
                      <w:bCs/>
                      <w:sz w:val="18"/>
                      <w:szCs w:val="18"/>
                    </w:rPr>
                  </w:pPr>
                  <w:r>
                    <w:rPr>
                      <w:rFonts w:hint="eastAsia" w:ascii="宋体" w:hAnsi="宋体" w:eastAsia="宋体" w:cs="宋体"/>
                      <w:color w:val="000000"/>
                      <w:kern w:val="0"/>
                      <w:sz w:val="18"/>
                      <w:szCs w:val="18"/>
                      <w:lang w:bidi="ar"/>
                    </w:rPr>
                    <w:t>81</w:t>
                  </w:r>
                </w:p>
              </w:tc>
              <w:tc>
                <w:tcPr>
                  <w:tcW w:w="621" w:type="pct"/>
                  <w:vMerge w:val="restart"/>
                  <w:vAlign w:val="center"/>
                </w:tcPr>
                <w:p w14:paraId="74D7352F">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冰箱</w:t>
                  </w:r>
                </w:p>
              </w:tc>
              <w:tc>
                <w:tcPr>
                  <w:tcW w:w="4059" w:type="pct"/>
                  <w:vAlign w:val="center"/>
                </w:tcPr>
                <w:p w14:paraId="75C5884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1、有效容积≥531L，温度范围-10°C～-30°C可调节；</w:t>
                  </w:r>
                </w:p>
              </w:tc>
            </w:tr>
            <w:tr w14:paraId="7281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0" w:type="pct"/>
                  <w:vMerge w:val="continue"/>
                  <w:vAlign w:val="center"/>
                </w:tcPr>
                <w:p w14:paraId="0326C7B1">
                  <w:pPr>
                    <w:jc w:val="center"/>
                    <w:rPr>
                      <w:rFonts w:ascii="宋体" w:hAnsi="宋体" w:eastAsia="宋体" w:cs="宋体"/>
                      <w:kern w:val="0"/>
                      <w:sz w:val="18"/>
                      <w:szCs w:val="18"/>
                      <w:lang w:eastAsia="zh-Hans"/>
                    </w:rPr>
                  </w:pPr>
                </w:p>
              </w:tc>
              <w:tc>
                <w:tcPr>
                  <w:tcW w:w="621" w:type="pct"/>
                  <w:vMerge w:val="continue"/>
                  <w:vAlign w:val="center"/>
                </w:tcPr>
                <w:p w14:paraId="116E5844">
                  <w:pPr>
                    <w:jc w:val="center"/>
                    <w:rPr>
                      <w:rFonts w:ascii="宋体" w:hAnsi="宋体" w:eastAsia="宋体" w:cs="宋体"/>
                      <w:kern w:val="0"/>
                      <w:sz w:val="18"/>
                      <w:szCs w:val="18"/>
                      <w:lang w:eastAsia="zh-Hans"/>
                    </w:rPr>
                  </w:pPr>
                </w:p>
              </w:tc>
              <w:tc>
                <w:tcPr>
                  <w:tcW w:w="4059" w:type="pct"/>
                  <w:vAlign w:val="center"/>
                </w:tcPr>
                <w:p w14:paraId="0D4206C5">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2、微电脑控制，LCD数码显示箱内温度，显示精度0.1℃；</w:t>
                  </w:r>
                </w:p>
              </w:tc>
            </w:tr>
            <w:tr w14:paraId="6E9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DB7D05B">
                  <w:pPr>
                    <w:jc w:val="center"/>
                    <w:rPr>
                      <w:rFonts w:ascii="宋体" w:hAnsi="宋体" w:eastAsia="宋体" w:cs="宋体"/>
                      <w:kern w:val="0"/>
                      <w:sz w:val="18"/>
                      <w:szCs w:val="18"/>
                      <w:lang w:eastAsia="zh-Hans"/>
                    </w:rPr>
                  </w:pPr>
                </w:p>
              </w:tc>
              <w:tc>
                <w:tcPr>
                  <w:tcW w:w="621" w:type="pct"/>
                  <w:vMerge w:val="continue"/>
                  <w:vAlign w:val="center"/>
                </w:tcPr>
                <w:p w14:paraId="761E8C43">
                  <w:pPr>
                    <w:jc w:val="center"/>
                    <w:rPr>
                      <w:rFonts w:ascii="宋体" w:hAnsi="宋体" w:eastAsia="宋体" w:cs="宋体"/>
                      <w:kern w:val="0"/>
                      <w:sz w:val="18"/>
                      <w:szCs w:val="18"/>
                      <w:lang w:eastAsia="zh-Hans"/>
                    </w:rPr>
                  </w:pPr>
                </w:p>
              </w:tc>
              <w:tc>
                <w:tcPr>
                  <w:tcW w:w="4059" w:type="pct"/>
                  <w:vAlign w:val="center"/>
                </w:tcPr>
                <w:p w14:paraId="26CF64D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3、具有多种故障报警：高温报警、低温报警、传感器故障报警、环温高报警、断电报警、门开报警；</w:t>
                  </w:r>
                </w:p>
              </w:tc>
            </w:tr>
            <w:tr w14:paraId="2EFA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40E4040">
                  <w:pPr>
                    <w:jc w:val="center"/>
                    <w:rPr>
                      <w:rFonts w:ascii="宋体" w:hAnsi="宋体" w:eastAsia="宋体" w:cs="宋体"/>
                      <w:kern w:val="0"/>
                      <w:sz w:val="18"/>
                      <w:szCs w:val="18"/>
                      <w:lang w:eastAsia="zh-Hans"/>
                    </w:rPr>
                  </w:pPr>
                </w:p>
              </w:tc>
              <w:tc>
                <w:tcPr>
                  <w:tcW w:w="621" w:type="pct"/>
                  <w:vMerge w:val="continue"/>
                  <w:vAlign w:val="center"/>
                </w:tcPr>
                <w:p w14:paraId="13805652">
                  <w:pPr>
                    <w:jc w:val="center"/>
                    <w:rPr>
                      <w:rFonts w:ascii="宋体" w:hAnsi="宋体" w:eastAsia="宋体" w:cs="宋体"/>
                      <w:kern w:val="0"/>
                      <w:sz w:val="18"/>
                      <w:szCs w:val="18"/>
                      <w:lang w:eastAsia="zh-Hans"/>
                    </w:rPr>
                  </w:pPr>
                </w:p>
              </w:tc>
              <w:tc>
                <w:tcPr>
                  <w:tcW w:w="4059" w:type="pct"/>
                  <w:vAlign w:val="center"/>
                </w:tcPr>
                <w:p w14:paraId="101BA17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4、具有多种报警方式：声音蜂鸣报警、数字闪烁报警、符号闪烁报警，远程报警接口；</w:t>
                  </w:r>
                </w:p>
              </w:tc>
            </w:tr>
            <w:tr w14:paraId="59E4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2F25DBF">
                  <w:pPr>
                    <w:jc w:val="center"/>
                    <w:rPr>
                      <w:rFonts w:ascii="宋体" w:hAnsi="宋体" w:eastAsia="宋体" w:cs="宋体"/>
                      <w:kern w:val="0"/>
                      <w:sz w:val="18"/>
                      <w:szCs w:val="18"/>
                      <w:lang w:eastAsia="zh-Hans"/>
                    </w:rPr>
                  </w:pPr>
                </w:p>
              </w:tc>
              <w:tc>
                <w:tcPr>
                  <w:tcW w:w="621" w:type="pct"/>
                  <w:vMerge w:val="continue"/>
                  <w:vAlign w:val="center"/>
                </w:tcPr>
                <w:p w14:paraId="33CC3D3C">
                  <w:pPr>
                    <w:jc w:val="center"/>
                    <w:rPr>
                      <w:rFonts w:ascii="宋体" w:hAnsi="宋体" w:eastAsia="宋体" w:cs="宋体"/>
                      <w:kern w:val="0"/>
                      <w:sz w:val="18"/>
                      <w:szCs w:val="18"/>
                      <w:lang w:eastAsia="zh-Hans"/>
                    </w:rPr>
                  </w:pPr>
                </w:p>
              </w:tc>
              <w:tc>
                <w:tcPr>
                  <w:tcW w:w="4059" w:type="pct"/>
                  <w:vAlign w:val="center"/>
                </w:tcPr>
                <w:p w14:paraId="3880F86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5、多重保护功能：开机延时保护、停机间隔保护、显示面板密码保护、断电记忆数据保护、传感器故障保护运行；</w:t>
                  </w:r>
                </w:p>
              </w:tc>
            </w:tr>
            <w:tr w14:paraId="3DA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096F13D">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82</w:t>
                  </w:r>
                </w:p>
              </w:tc>
              <w:tc>
                <w:tcPr>
                  <w:tcW w:w="621" w:type="pct"/>
                  <w:vMerge w:val="restart"/>
                  <w:vAlign w:val="center"/>
                </w:tcPr>
                <w:p w14:paraId="26084195">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显微镜</w:t>
                  </w:r>
                </w:p>
              </w:tc>
              <w:tc>
                <w:tcPr>
                  <w:tcW w:w="4059" w:type="pct"/>
                  <w:vAlign w:val="center"/>
                </w:tcPr>
                <w:p w14:paraId="2602D2B9">
                  <w:pPr>
                    <w:widowControl/>
                    <w:jc w:val="left"/>
                    <w:rPr>
                      <w:rFonts w:ascii="宋体" w:hAnsi="宋体" w:eastAsia="宋体" w:cs="宋体"/>
                      <w:kern w:val="0"/>
                      <w:sz w:val="18"/>
                      <w:szCs w:val="18"/>
                      <w:lang w:eastAsia="zh-Hans"/>
                    </w:rPr>
                  </w:pPr>
                  <w:r>
                    <w:rPr>
                      <w:rFonts w:hint="eastAsia" w:cs="宋体" w:asciiTheme="minorEastAsia" w:hAnsiTheme="minorEastAsia"/>
                      <w:kern w:val="0"/>
                      <w:sz w:val="18"/>
                      <w:szCs w:val="18"/>
                    </w:rPr>
                    <w:t>1、目镜：≥WF10X视场数(FN)：18；</w:t>
                  </w:r>
                </w:p>
              </w:tc>
            </w:tr>
            <w:tr w14:paraId="5A99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3E7E470">
                  <w:pPr>
                    <w:jc w:val="center"/>
                    <w:rPr>
                      <w:rFonts w:ascii="宋体" w:hAnsi="宋体" w:eastAsia="宋体" w:cs="宋体"/>
                      <w:kern w:val="0"/>
                      <w:sz w:val="18"/>
                      <w:szCs w:val="18"/>
                      <w:lang w:eastAsia="zh-Hans"/>
                    </w:rPr>
                  </w:pPr>
                </w:p>
              </w:tc>
              <w:tc>
                <w:tcPr>
                  <w:tcW w:w="621" w:type="pct"/>
                  <w:vMerge w:val="continue"/>
                  <w:vAlign w:val="center"/>
                </w:tcPr>
                <w:p w14:paraId="03D4697F">
                  <w:pPr>
                    <w:jc w:val="center"/>
                    <w:rPr>
                      <w:rFonts w:ascii="宋体" w:hAnsi="宋体" w:eastAsia="宋体" w:cs="宋体"/>
                      <w:kern w:val="0"/>
                      <w:sz w:val="18"/>
                      <w:szCs w:val="18"/>
                      <w:lang w:eastAsia="zh-Hans"/>
                    </w:rPr>
                  </w:pPr>
                </w:p>
              </w:tc>
              <w:tc>
                <w:tcPr>
                  <w:tcW w:w="4059" w:type="pct"/>
                  <w:vAlign w:val="center"/>
                </w:tcPr>
                <w:p w14:paraId="6D471092">
                  <w:pPr>
                    <w:widowControl/>
                    <w:jc w:val="left"/>
                    <w:rPr>
                      <w:rFonts w:ascii="宋体" w:hAnsi="宋体" w:eastAsia="宋体" w:cs="宋体"/>
                      <w:kern w:val="0"/>
                      <w:sz w:val="18"/>
                      <w:szCs w:val="18"/>
                      <w:lang w:eastAsia="zh-Hans"/>
                    </w:rPr>
                  </w:pPr>
                  <w:r>
                    <w:rPr>
                      <w:rFonts w:hint="eastAsia" w:cs="宋体" w:asciiTheme="minorEastAsia" w:hAnsiTheme="minorEastAsia"/>
                      <w:kern w:val="0"/>
                      <w:sz w:val="18"/>
                      <w:szCs w:val="18"/>
                    </w:rPr>
                    <w:t>2、30度倾斜，铰链式三目观察头，瞳距调节≥50mm-75mm；</w:t>
                  </w:r>
                </w:p>
              </w:tc>
            </w:tr>
            <w:tr w14:paraId="2017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12864DB">
                  <w:pPr>
                    <w:jc w:val="center"/>
                    <w:rPr>
                      <w:rFonts w:ascii="宋体" w:hAnsi="宋体" w:eastAsia="宋体" w:cs="宋体"/>
                      <w:kern w:val="0"/>
                      <w:sz w:val="18"/>
                      <w:szCs w:val="18"/>
                      <w:lang w:eastAsia="zh-Hans"/>
                    </w:rPr>
                  </w:pPr>
                </w:p>
              </w:tc>
              <w:tc>
                <w:tcPr>
                  <w:tcW w:w="621" w:type="pct"/>
                  <w:vMerge w:val="continue"/>
                  <w:vAlign w:val="center"/>
                </w:tcPr>
                <w:p w14:paraId="29D0A907">
                  <w:pPr>
                    <w:jc w:val="center"/>
                    <w:rPr>
                      <w:rFonts w:ascii="宋体" w:hAnsi="宋体" w:eastAsia="宋体" w:cs="宋体"/>
                      <w:kern w:val="0"/>
                      <w:sz w:val="18"/>
                      <w:szCs w:val="18"/>
                      <w:lang w:eastAsia="zh-Hans"/>
                    </w:rPr>
                  </w:pPr>
                </w:p>
              </w:tc>
              <w:tc>
                <w:tcPr>
                  <w:tcW w:w="4059" w:type="pct"/>
                  <w:vAlign w:val="center"/>
                </w:tcPr>
                <w:p w14:paraId="549795CF">
                  <w:pPr>
                    <w:widowControl/>
                    <w:jc w:val="left"/>
                    <w:rPr>
                      <w:rFonts w:ascii="宋体" w:hAnsi="宋体" w:eastAsia="宋体" w:cs="宋体"/>
                      <w:kern w:val="0"/>
                      <w:sz w:val="18"/>
                      <w:szCs w:val="18"/>
                      <w:lang w:eastAsia="zh-Hans"/>
                    </w:rPr>
                  </w:pPr>
                  <w:r>
                    <w:rPr>
                      <w:rFonts w:hint="eastAsia" w:cs="宋体" w:asciiTheme="minorEastAsia" w:hAnsiTheme="minorEastAsia"/>
                      <w:kern w:val="0"/>
                      <w:sz w:val="18"/>
                      <w:szCs w:val="18"/>
                    </w:rPr>
                    <w:t>3、消色差物镜 4×/0.10，工作距离≥37.5mm；</w:t>
                  </w:r>
                </w:p>
              </w:tc>
            </w:tr>
            <w:tr w14:paraId="0DC3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9A41B91">
                  <w:pPr>
                    <w:jc w:val="center"/>
                    <w:rPr>
                      <w:rFonts w:ascii="宋体" w:hAnsi="宋体" w:eastAsia="宋体" w:cs="宋体"/>
                      <w:kern w:val="0"/>
                      <w:sz w:val="18"/>
                      <w:szCs w:val="18"/>
                      <w:lang w:eastAsia="zh-Hans"/>
                    </w:rPr>
                  </w:pPr>
                </w:p>
              </w:tc>
              <w:tc>
                <w:tcPr>
                  <w:tcW w:w="621" w:type="pct"/>
                  <w:vMerge w:val="continue"/>
                  <w:vAlign w:val="center"/>
                </w:tcPr>
                <w:p w14:paraId="79EA8AA5">
                  <w:pPr>
                    <w:jc w:val="center"/>
                    <w:rPr>
                      <w:rFonts w:ascii="宋体" w:hAnsi="宋体" w:eastAsia="宋体" w:cs="宋体"/>
                      <w:kern w:val="0"/>
                      <w:sz w:val="18"/>
                      <w:szCs w:val="18"/>
                      <w:lang w:eastAsia="zh-Hans"/>
                    </w:rPr>
                  </w:pPr>
                </w:p>
              </w:tc>
              <w:tc>
                <w:tcPr>
                  <w:tcW w:w="4059" w:type="pct"/>
                  <w:vAlign w:val="center"/>
                </w:tcPr>
                <w:p w14:paraId="70FB816E">
                  <w:pPr>
                    <w:widowControl/>
                    <w:jc w:val="left"/>
                    <w:rPr>
                      <w:rFonts w:ascii="宋体" w:hAnsi="宋体" w:eastAsia="宋体" w:cs="宋体"/>
                      <w:kern w:val="0"/>
                      <w:sz w:val="18"/>
                      <w:szCs w:val="18"/>
                      <w:lang w:eastAsia="zh-Hans"/>
                    </w:rPr>
                  </w:pPr>
                  <w:r>
                    <w:rPr>
                      <w:rFonts w:hint="eastAsia" w:cs="宋体" w:asciiTheme="minorEastAsia" w:hAnsiTheme="minorEastAsia"/>
                      <w:kern w:val="0"/>
                      <w:sz w:val="18"/>
                      <w:szCs w:val="18"/>
                    </w:rPr>
                    <w:t>4、消色差物镜 10×/0.25，工作距离≥6.55mm；</w:t>
                  </w:r>
                </w:p>
              </w:tc>
            </w:tr>
            <w:tr w14:paraId="173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B8CBA1">
                  <w:pPr>
                    <w:jc w:val="center"/>
                    <w:rPr>
                      <w:rFonts w:ascii="宋体" w:hAnsi="宋体" w:eastAsia="宋体" w:cs="宋体"/>
                      <w:kern w:val="0"/>
                      <w:sz w:val="18"/>
                      <w:szCs w:val="18"/>
                      <w:lang w:eastAsia="zh-Hans"/>
                    </w:rPr>
                  </w:pPr>
                </w:p>
              </w:tc>
              <w:tc>
                <w:tcPr>
                  <w:tcW w:w="621" w:type="pct"/>
                  <w:vMerge w:val="continue"/>
                  <w:vAlign w:val="center"/>
                </w:tcPr>
                <w:p w14:paraId="72C33560">
                  <w:pPr>
                    <w:jc w:val="center"/>
                    <w:rPr>
                      <w:rFonts w:ascii="宋体" w:hAnsi="宋体" w:eastAsia="宋体" w:cs="宋体"/>
                      <w:kern w:val="0"/>
                      <w:sz w:val="18"/>
                      <w:szCs w:val="18"/>
                      <w:lang w:eastAsia="zh-Hans"/>
                    </w:rPr>
                  </w:pPr>
                </w:p>
              </w:tc>
              <w:tc>
                <w:tcPr>
                  <w:tcW w:w="4059" w:type="pct"/>
                  <w:vAlign w:val="center"/>
                </w:tcPr>
                <w:p w14:paraId="4D047611">
                  <w:pPr>
                    <w:widowControl/>
                    <w:jc w:val="left"/>
                    <w:rPr>
                      <w:rFonts w:ascii="宋体" w:hAnsi="宋体" w:eastAsia="宋体" w:cs="宋体"/>
                      <w:kern w:val="0"/>
                      <w:sz w:val="18"/>
                      <w:szCs w:val="18"/>
                      <w:lang w:eastAsia="zh-Hans"/>
                    </w:rPr>
                  </w:pPr>
                  <w:r>
                    <w:rPr>
                      <w:rFonts w:hint="eastAsia" w:cs="宋体" w:asciiTheme="minorEastAsia" w:hAnsiTheme="minorEastAsia"/>
                      <w:kern w:val="0"/>
                      <w:sz w:val="18"/>
                      <w:szCs w:val="18"/>
                    </w:rPr>
                    <w:t>5、消色差物镜 40×/0.65，工作距离≥0.669mm；</w:t>
                  </w:r>
                </w:p>
              </w:tc>
            </w:tr>
            <w:tr w14:paraId="403D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870CCFD">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83</w:t>
                  </w:r>
                </w:p>
              </w:tc>
              <w:tc>
                <w:tcPr>
                  <w:tcW w:w="621" w:type="pct"/>
                  <w:vMerge w:val="restart"/>
                  <w:vAlign w:val="center"/>
                </w:tcPr>
                <w:p w14:paraId="2ECDCDD9">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生化分析仪</w:t>
                  </w:r>
                </w:p>
              </w:tc>
              <w:tc>
                <w:tcPr>
                  <w:tcW w:w="4059" w:type="pct"/>
                  <w:vAlign w:val="center"/>
                </w:tcPr>
                <w:p w14:paraId="178E0D9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1.检测速度：单模块生化比色分析恒速1000 测试/小时；</w:t>
                  </w:r>
                </w:p>
              </w:tc>
            </w:tr>
            <w:tr w14:paraId="18DA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1E512AA">
                  <w:pPr>
                    <w:jc w:val="center"/>
                    <w:rPr>
                      <w:rFonts w:ascii="宋体" w:hAnsi="宋体" w:eastAsia="宋体" w:cs="宋体"/>
                      <w:kern w:val="0"/>
                      <w:sz w:val="18"/>
                      <w:szCs w:val="18"/>
                      <w:lang w:eastAsia="zh-Hans"/>
                    </w:rPr>
                  </w:pPr>
                </w:p>
              </w:tc>
              <w:tc>
                <w:tcPr>
                  <w:tcW w:w="621" w:type="pct"/>
                  <w:vMerge w:val="continue"/>
                  <w:vAlign w:val="center"/>
                </w:tcPr>
                <w:p w14:paraId="4D59F70C">
                  <w:pPr>
                    <w:jc w:val="center"/>
                    <w:rPr>
                      <w:rFonts w:ascii="宋体" w:hAnsi="宋体" w:eastAsia="宋体" w:cs="宋体"/>
                      <w:kern w:val="0"/>
                      <w:sz w:val="18"/>
                      <w:szCs w:val="18"/>
                      <w:lang w:eastAsia="zh-Hans"/>
                    </w:rPr>
                  </w:pPr>
                </w:p>
              </w:tc>
              <w:tc>
                <w:tcPr>
                  <w:tcW w:w="4059" w:type="pct"/>
                  <w:vAlign w:val="center"/>
                </w:tcPr>
                <w:p w14:paraId="4A1A7D5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2.去盖功能：仪器具有自动去盖功能；</w:t>
                  </w:r>
                </w:p>
              </w:tc>
            </w:tr>
            <w:tr w14:paraId="6B93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EB8885E">
                  <w:pPr>
                    <w:jc w:val="center"/>
                    <w:rPr>
                      <w:rFonts w:ascii="宋体" w:hAnsi="宋体" w:eastAsia="宋体" w:cs="宋体"/>
                      <w:kern w:val="0"/>
                      <w:sz w:val="18"/>
                      <w:szCs w:val="18"/>
                      <w:lang w:eastAsia="zh-Hans"/>
                    </w:rPr>
                  </w:pPr>
                </w:p>
              </w:tc>
              <w:tc>
                <w:tcPr>
                  <w:tcW w:w="621" w:type="pct"/>
                  <w:vMerge w:val="continue"/>
                  <w:vAlign w:val="center"/>
                </w:tcPr>
                <w:p w14:paraId="07ADA29E">
                  <w:pPr>
                    <w:jc w:val="center"/>
                    <w:rPr>
                      <w:rFonts w:ascii="宋体" w:hAnsi="宋体" w:eastAsia="宋体" w:cs="宋体"/>
                      <w:kern w:val="0"/>
                      <w:sz w:val="18"/>
                      <w:szCs w:val="18"/>
                      <w:lang w:eastAsia="zh-Hans"/>
                    </w:rPr>
                  </w:pPr>
                </w:p>
              </w:tc>
              <w:tc>
                <w:tcPr>
                  <w:tcW w:w="4059" w:type="pct"/>
                  <w:vAlign w:val="center"/>
                </w:tcPr>
                <w:p w14:paraId="1600135E">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3.同时在线分析项目：≥120个，不含拓展项目；</w:t>
                  </w:r>
                </w:p>
              </w:tc>
            </w:tr>
            <w:tr w14:paraId="7AD4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D52200C">
                  <w:pPr>
                    <w:jc w:val="center"/>
                    <w:rPr>
                      <w:rFonts w:ascii="宋体" w:hAnsi="宋体" w:eastAsia="宋体" w:cs="宋体"/>
                      <w:kern w:val="0"/>
                      <w:sz w:val="18"/>
                      <w:szCs w:val="18"/>
                      <w:lang w:eastAsia="zh-Hans"/>
                    </w:rPr>
                  </w:pPr>
                </w:p>
              </w:tc>
              <w:tc>
                <w:tcPr>
                  <w:tcW w:w="621" w:type="pct"/>
                  <w:vMerge w:val="continue"/>
                  <w:vAlign w:val="center"/>
                </w:tcPr>
                <w:p w14:paraId="36AC0F72">
                  <w:pPr>
                    <w:jc w:val="center"/>
                    <w:rPr>
                      <w:rFonts w:ascii="宋体" w:hAnsi="宋体" w:eastAsia="宋体" w:cs="宋体"/>
                      <w:kern w:val="0"/>
                      <w:sz w:val="18"/>
                      <w:szCs w:val="18"/>
                      <w:lang w:eastAsia="zh-Hans"/>
                    </w:rPr>
                  </w:pPr>
                </w:p>
              </w:tc>
              <w:tc>
                <w:tcPr>
                  <w:tcW w:w="4059" w:type="pct"/>
                  <w:vAlign w:val="center"/>
                </w:tcPr>
                <w:p w14:paraId="06806B6C">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4.试剂位: ≥200个， 不含拓展位置；</w:t>
                  </w:r>
                </w:p>
              </w:tc>
            </w:tr>
            <w:tr w14:paraId="1C3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40DED54">
                  <w:pPr>
                    <w:jc w:val="center"/>
                    <w:rPr>
                      <w:rFonts w:ascii="宋体" w:hAnsi="宋体" w:eastAsia="宋体" w:cs="宋体"/>
                      <w:kern w:val="0"/>
                      <w:sz w:val="18"/>
                      <w:szCs w:val="18"/>
                      <w:lang w:eastAsia="zh-Hans"/>
                    </w:rPr>
                  </w:pPr>
                </w:p>
              </w:tc>
              <w:tc>
                <w:tcPr>
                  <w:tcW w:w="621" w:type="pct"/>
                  <w:vMerge w:val="continue"/>
                  <w:vAlign w:val="center"/>
                </w:tcPr>
                <w:p w14:paraId="5BE03648">
                  <w:pPr>
                    <w:jc w:val="center"/>
                    <w:rPr>
                      <w:rFonts w:ascii="宋体" w:hAnsi="宋体" w:eastAsia="宋体" w:cs="宋体"/>
                      <w:kern w:val="0"/>
                      <w:sz w:val="18"/>
                      <w:szCs w:val="18"/>
                      <w:lang w:eastAsia="zh-Hans"/>
                    </w:rPr>
                  </w:pPr>
                </w:p>
              </w:tc>
              <w:tc>
                <w:tcPr>
                  <w:tcW w:w="4059" w:type="pct"/>
                  <w:vAlign w:val="center"/>
                </w:tcPr>
                <w:p w14:paraId="4C899F1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5.试剂盘：具备24小时2-8℃冷藏功能；</w:t>
                  </w:r>
                </w:p>
              </w:tc>
            </w:tr>
            <w:tr w14:paraId="3D2F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CF612DD">
                  <w:pPr>
                    <w:jc w:val="center"/>
                    <w:rPr>
                      <w:rFonts w:ascii="宋体" w:hAnsi="宋体" w:eastAsia="宋体" w:cs="宋体"/>
                      <w:kern w:val="0"/>
                      <w:sz w:val="18"/>
                      <w:szCs w:val="18"/>
                      <w:lang w:eastAsia="zh-Hans"/>
                    </w:rPr>
                  </w:pPr>
                </w:p>
              </w:tc>
              <w:tc>
                <w:tcPr>
                  <w:tcW w:w="621" w:type="pct"/>
                  <w:vMerge w:val="continue"/>
                  <w:vAlign w:val="center"/>
                </w:tcPr>
                <w:p w14:paraId="016EDAEF">
                  <w:pPr>
                    <w:jc w:val="center"/>
                    <w:rPr>
                      <w:rFonts w:ascii="宋体" w:hAnsi="宋体" w:eastAsia="宋体" w:cs="宋体"/>
                      <w:kern w:val="0"/>
                      <w:sz w:val="18"/>
                      <w:szCs w:val="18"/>
                      <w:lang w:eastAsia="zh-Hans"/>
                    </w:rPr>
                  </w:pPr>
                </w:p>
              </w:tc>
              <w:tc>
                <w:tcPr>
                  <w:tcW w:w="4059" w:type="pct"/>
                  <w:vAlign w:val="center"/>
                </w:tcPr>
                <w:p w14:paraId="24715DD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6.样本位：≥180个，不含拓展位置；</w:t>
                  </w:r>
                </w:p>
              </w:tc>
            </w:tr>
            <w:tr w14:paraId="4685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5E813FF">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84</w:t>
                  </w:r>
                </w:p>
              </w:tc>
              <w:tc>
                <w:tcPr>
                  <w:tcW w:w="621" w:type="pct"/>
                  <w:vMerge w:val="restart"/>
                  <w:vAlign w:val="center"/>
                </w:tcPr>
                <w:p w14:paraId="4C18E367">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血细胞计数仪</w:t>
                  </w:r>
                </w:p>
              </w:tc>
              <w:tc>
                <w:tcPr>
                  <w:tcW w:w="4059" w:type="pct"/>
                  <w:vAlign w:val="center"/>
                </w:tcPr>
                <w:p w14:paraId="086FFD6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1.检测方法及原理：血细胞分析采用半导体激光法、鞘流电阻抗法、荧光染色法和流式细胞技术原理，CRP、SAA检测采用胶乳增强免疫散射比浊法。</w:t>
                  </w:r>
                </w:p>
              </w:tc>
            </w:tr>
            <w:tr w14:paraId="163B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CE84AAA">
                  <w:pPr>
                    <w:jc w:val="center"/>
                    <w:rPr>
                      <w:rFonts w:ascii="宋体" w:hAnsi="宋体" w:eastAsia="宋体" w:cs="宋体"/>
                      <w:kern w:val="0"/>
                      <w:sz w:val="18"/>
                      <w:szCs w:val="18"/>
                      <w:lang w:eastAsia="zh-Hans"/>
                    </w:rPr>
                  </w:pPr>
                </w:p>
              </w:tc>
              <w:tc>
                <w:tcPr>
                  <w:tcW w:w="621" w:type="pct"/>
                  <w:vMerge w:val="continue"/>
                  <w:vAlign w:val="center"/>
                </w:tcPr>
                <w:p w14:paraId="1CCCF98F">
                  <w:pPr>
                    <w:jc w:val="center"/>
                    <w:rPr>
                      <w:rFonts w:ascii="宋体" w:hAnsi="宋体" w:eastAsia="宋体" w:cs="宋体"/>
                      <w:kern w:val="0"/>
                      <w:sz w:val="18"/>
                      <w:szCs w:val="18"/>
                      <w:lang w:eastAsia="zh-Hans"/>
                    </w:rPr>
                  </w:pPr>
                </w:p>
              </w:tc>
              <w:tc>
                <w:tcPr>
                  <w:tcW w:w="4059" w:type="pct"/>
                  <w:vAlign w:val="center"/>
                </w:tcPr>
                <w:p w14:paraId="295AC590">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2.单机检测速度：CBC＋DIFF＋NRBC ≥110个样本/小时；CBC＋DIFF＋NRBC＋CRP ≥100样本/小时；CBC＋DIFF＋NRBC＋SAA ≥100样本/小时。</w:t>
                  </w:r>
                </w:p>
              </w:tc>
            </w:tr>
            <w:tr w14:paraId="0959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86407D9">
                  <w:pPr>
                    <w:jc w:val="center"/>
                    <w:rPr>
                      <w:rFonts w:ascii="宋体" w:hAnsi="宋体" w:eastAsia="宋体" w:cs="宋体"/>
                      <w:kern w:val="0"/>
                      <w:sz w:val="18"/>
                      <w:szCs w:val="18"/>
                      <w:lang w:eastAsia="zh-Hans"/>
                    </w:rPr>
                  </w:pPr>
                </w:p>
              </w:tc>
              <w:tc>
                <w:tcPr>
                  <w:tcW w:w="621" w:type="pct"/>
                  <w:vMerge w:val="continue"/>
                  <w:vAlign w:val="center"/>
                </w:tcPr>
                <w:p w14:paraId="26B430C8">
                  <w:pPr>
                    <w:jc w:val="center"/>
                    <w:rPr>
                      <w:rFonts w:ascii="宋体" w:hAnsi="宋体" w:eastAsia="宋体" w:cs="宋体"/>
                      <w:kern w:val="0"/>
                      <w:sz w:val="18"/>
                      <w:szCs w:val="18"/>
                      <w:lang w:eastAsia="zh-Hans"/>
                    </w:rPr>
                  </w:pPr>
                </w:p>
              </w:tc>
              <w:tc>
                <w:tcPr>
                  <w:tcW w:w="4059" w:type="pct"/>
                  <w:vAlign w:val="center"/>
                </w:tcPr>
                <w:p w14:paraId="6FC751A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3.标配自动进样器，自动进样器内轨标配回退功能，可选配开放进样或封闭进样装置。</w:t>
                  </w:r>
                </w:p>
              </w:tc>
            </w:tr>
            <w:tr w14:paraId="5A4F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59CA7B">
                  <w:pPr>
                    <w:jc w:val="center"/>
                    <w:rPr>
                      <w:rFonts w:ascii="宋体" w:hAnsi="宋体" w:eastAsia="宋体" w:cs="宋体"/>
                      <w:kern w:val="0"/>
                      <w:sz w:val="18"/>
                      <w:szCs w:val="18"/>
                      <w:lang w:eastAsia="zh-Hans"/>
                    </w:rPr>
                  </w:pPr>
                </w:p>
              </w:tc>
              <w:tc>
                <w:tcPr>
                  <w:tcW w:w="621" w:type="pct"/>
                  <w:vMerge w:val="continue"/>
                  <w:vAlign w:val="center"/>
                </w:tcPr>
                <w:p w14:paraId="7B1E102E">
                  <w:pPr>
                    <w:jc w:val="center"/>
                    <w:rPr>
                      <w:rFonts w:ascii="宋体" w:hAnsi="宋体" w:eastAsia="宋体" w:cs="宋体"/>
                      <w:kern w:val="0"/>
                      <w:sz w:val="18"/>
                      <w:szCs w:val="18"/>
                      <w:lang w:eastAsia="zh-Hans"/>
                    </w:rPr>
                  </w:pPr>
                </w:p>
              </w:tc>
              <w:tc>
                <w:tcPr>
                  <w:tcW w:w="4059" w:type="pct"/>
                  <w:vAlign w:val="center"/>
                </w:tcPr>
                <w:p w14:paraId="0FDCE23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4.末梢全血自动批量检测模式支持以下功能：自动扫码进样、自动混匀、异常标本自动回退复检；自动混匀功能可适配主流末梢全血采血管。</w:t>
                  </w:r>
                </w:p>
              </w:tc>
            </w:tr>
            <w:tr w14:paraId="422B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3AFED63">
                  <w:pPr>
                    <w:jc w:val="center"/>
                    <w:rPr>
                      <w:rFonts w:ascii="宋体" w:hAnsi="宋体" w:eastAsia="宋体" w:cs="宋体"/>
                      <w:kern w:val="0"/>
                      <w:sz w:val="18"/>
                      <w:szCs w:val="18"/>
                      <w:lang w:eastAsia="zh-Hans"/>
                    </w:rPr>
                  </w:pPr>
                </w:p>
              </w:tc>
              <w:tc>
                <w:tcPr>
                  <w:tcW w:w="621" w:type="pct"/>
                  <w:vMerge w:val="continue"/>
                  <w:vAlign w:val="center"/>
                </w:tcPr>
                <w:p w14:paraId="097FC7D6">
                  <w:pPr>
                    <w:jc w:val="center"/>
                    <w:rPr>
                      <w:rFonts w:ascii="宋体" w:hAnsi="宋体" w:eastAsia="宋体" w:cs="宋体"/>
                      <w:kern w:val="0"/>
                      <w:sz w:val="18"/>
                      <w:szCs w:val="18"/>
                      <w:lang w:eastAsia="zh-Hans"/>
                    </w:rPr>
                  </w:pPr>
                </w:p>
              </w:tc>
              <w:tc>
                <w:tcPr>
                  <w:tcW w:w="4059" w:type="pct"/>
                  <w:vAlign w:val="center"/>
                </w:tcPr>
                <w:p w14:paraId="47149CF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5.末梢全血预稀释模式也能进行白细胞五分类、有核红细胞、网织红细胞和CRP、SAA检测，有急诊插入功能。</w:t>
                  </w:r>
                </w:p>
              </w:tc>
            </w:tr>
            <w:tr w14:paraId="1E03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D6FDAB2">
                  <w:pPr>
                    <w:jc w:val="center"/>
                    <w:rPr>
                      <w:rFonts w:ascii="宋体" w:hAnsi="宋体" w:eastAsia="宋体" w:cs="宋体"/>
                      <w:kern w:val="0"/>
                      <w:sz w:val="18"/>
                      <w:szCs w:val="18"/>
                      <w:lang w:eastAsia="zh-Hans"/>
                    </w:rPr>
                  </w:pPr>
                </w:p>
              </w:tc>
              <w:tc>
                <w:tcPr>
                  <w:tcW w:w="621" w:type="pct"/>
                  <w:vMerge w:val="continue"/>
                  <w:vAlign w:val="center"/>
                </w:tcPr>
                <w:p w14:paraId="5772ECAC">
                  <w:pPr>
                    <w:jc w:val="center"/>
                    <w:rPr>
                      <w:rFonts w:ascii="宋体" w:hAnsi="宋体" w:eastAsia="宋体" w:cs="宋体"/>
                      <w:kern w:val="0"/>
                      <w:sz w:val="18"/>
                      <w:szCs w:val="18"/>
                      <w:lang w:eastAsia="zh-Hans"/>
                    </w:rPr>
                  </w:pPr>
                </w:p>
              </w:tc>
              <w:tc>
                <w:tcPr>
                  <w:tcW w:w="4059" w:type="pct"/>
                  <w:vAlign w:val="center"/>
                </w:tcPr>
                <w:p w14:paraId="04E8C0F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6.报告参数：血液分析报告参数≥37个，三维散点图≥3个；体液分析报告参数≥7个；CRP报告参数≥2个；SAA报告参数≥1个。</w:t>
                  </w:r>
                </w:p>
              </w:tc>
            </w:tr>
            <w:tr w14:paraId="04E5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9C3DA79">
                  <w:pPr>
                    <w:jc w:val="center"/>
                    <w:rPr>
                      <w:rFonts w:ascii="宋体" w:hAnsi="宋体" w:eastAsia="宋体" w:cs="宋体"/>
                      <w:kern w:val="0"/>
                      <w:sz w:val="18"/>
                      <w:szCs w:val="18"/>
                      <w:lang w:eastAsia="zh-Hans"/>
                    </w:rPr>
                  </w:pPr>
                </w:p>
              </w:tc>
              <w:tc>
                <w:tcPr>
                  <w:tcW w:w="621" w:type="pct"/>
                  <w:vMerge w:val="continue"/>
                  <w:vAlign w:val="center"/>
                </w:tcPr>
                <w:p w14:paraId="4902F7E3">
                  <w:pPr>
                    <w:jc w:val="center"/>
                    <w:rPr>
                      <w:rFonts w:ascii="宋体" w:hAnsi="宋体" w:eastAsia="宋体" w:cs="宋体"/>
                      <w:kern w:val="0"/>
                      <w:sz w:val="18"/>
                      <w:szCs w:val="18"/>
                      <w:lang w:eastAsia="zh-Hans"/>
                    </w:rPr>
                  </w:pPr>
                </w:p>
              </w:tc>
              <w:tc>
                <w:tcPr>
                  <w:tcW w:w="4059" w:type="pct"/>
                  <w:vAlign w:val="center"/>
                </w:tcPr>
                <w:p w14:paraId="5162FA6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 全自动网织红细胞检测，可对网织红进行分型，提供网织红成熟度指数，网织红细胞检测无需机外染色处理。</w:t>
                  </w:r>
                </w:p>
              </w:tc>
            </w:tr>
            <w:tr w14:paraId="7CA7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53EAFAD4">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85</w:t>
                  </w:r>
                </w:p>
              </w:tc>
              <w:tc>
                <w:tcPr>
                  <w:tcW w:w="621" w:type="pct"/>
                  <w:vMerge w:val="restart"/>
                  <w:vAlign w:val="center"/>
                </w:tcPr>
                <w:p w14:paraId="55D3E095">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血凝仪</w:t>
                  </w:r>
                </w:p>
              </w:tc>
              <w:tc>
                <w:tcPr>
                  <w:tcW w:w="4059" w:type="pct"/>
                  <w:vAlign w:val="center"/>
                </w:tcPr>
                <w:p w14:paraId="2BA13F0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1.测原理：可以对凝血凝固法、发色底物法、免疫比浊法项目进行检测</w:t>
                  </w:r>
                </w:p>
              </w:tc>
            </w:tr>
            <w:tr w14:paraId="6A3A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8F65EEA">
                  <w:pPr>
                    <w:jc w:val="center"/>
                    <w:rPr>
                      <w:rFonts w:ascii="宋体" w:hAnsi="宋体" w:eastAsia="宋体" w:cs="宋体"/>
                      <w:kern w:val="0"/>
                      <w:sz w:val="18"/>
                      <w:szCs w:val="18"/>
                      <w:lang w:eastAsia="zh-Hans"/>
                    </w:rPr>
                  </w:pPr>
                </w:p>
              </w:tc>
              <w:tc>
                <w:tcPr>
                  <w:tcW w:w="621" w:type="pct"/>
                  <w:vMerge w:val="continue"/>
                  <w:vAlign w:val="center"/>
                </w:tcPr>
                <w:p w14:paraId="7FBB35FC">
                  <w:pPr>
                    <w:jc w:val="center"/>
                    <w:rPr>
                      <w:rFonts w:ascii="宋体" w:hAnsi="宋体" w:eastAsia="宋体" w:cs="宋体"/>
                      <w:kern w:val="0"/>
                      <w:sz w:val="18"/>
                      <w:szCs w:val="18"/>
                      <w:lang w:eastAsia="zh-Hans"/>
                    </w:rPr>
                  </w:pPr>
                </w:p>
              </w:tc>
              <w:tc>
                <w:tcPr>
                  <w:tcW w:w="4059" w:type="pct"/>
                  <w:vAlign w:val="center"/>
                </w:tcPr>
                <w:p w14:paraId="7CA9C34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2.测试项目：PT、APTT、FIB、TT、D-Dimer、FDP、ATⅢ等</w:t>
                  </w:r>
                </w:p>
              </w:tc>
            </w:tr>
            <w:tr w14:paraId="25F8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334E99E">
                  <w:pPr>
                    <w:jc w:val="center"/>
                    <w:rPr>
                      <w:rFonts w:ascii="宋体" w:hAnsi="宋体" w:eastAsia="宋体" w:cs="宋体"/>
                      <w:kern w:val="0"/>
                      <w:sz w:val="18"/>
                      <w:szCs w:val="18"/>
                      <w:lang w:eastAsia="zh-Hans"/>
                    </w:rPr>
                  </w:pPr>
                </w:p>
              </w:tc>
              <w:tc>
                <w:tcPr>
                  <w:tcW w:w="621" w:type="pct"/>
                  <w:vMerge w:val="continue"/>
                  <w:vAlign w:val="center"/>
                </w:tcPr>
                <w:p w14:paraId="18B09A04">
                  <w:pPr>
                    <w:jc w:val="center"/>
                    <w:rPr>
                      <w:rFonts w:ascii="宋体" w:hAnsi="宋体" w:eastAsia="宋体" w:cs="宋体"/>
                      <w:kern w:val="0"/>
                      <w:sz w:val="18"/>
                      <w:szCs w:val="18"/>
                      <w:lang w:eastAsia="zh-Hans"/>
                    </w:rPr>
                  </w:pPr>
                </w:p>
              </w:tc>
              <w:tc>
                <w:tcPr>
                  <w:tcW w:w="4059" w:type="pct"/>
                  <w:vAlign w:val="center"/>
                </w:tcPr>
                <w:p w14:paraId="5F8D770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3.最大速度：检测速度PT≥400T/h。综合速度：四项≥175T/h，五项≥150T/h，六项≥150T/h</w:t>
                  </w:r>
                </w:p>
              </w:tc>
            </w:tr>
            <w:tr w14:paraId="1E44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B08CA11">
                  <w:pPr>
                    <w:jc w:val="center"/>
                    <w:rPr>
                      <w:rFonts w:ascii="宋体" w:hAnsi="宋体" w:eastAsia="宋体" w:cs="宋体"/>
                      <w:kern w:val="0"/>
                      <w:sz w:val="18"/>
                      <w:szCs w:val="18"/>
                      <w:lang w:eastAsia="zh-Hans"/>
                    </w:rPr>
                  </w:pPr>
                </w:p>
              </w:tc>
              <w:tc>
                <w:tcPr>
                  <w:tcW w:w="621" w:type="pct"/>
                  <w:vMerge w:val="continue"/>
                  <w:vAlign w:val="center"/>
                </w:tcPr>
                <w:p w14:paraId="6108F4CB">
                  <w:pPr>
                    <w:jc w:val="center"/>
                    <w:rPr>
                      <w:rFonts w:ascii="宋体" w:hAnsi="宋体" w:eastAsia="宋体" w:cs="宋体"/>
                      <w:kern w:val="0"/>
                      <w:sz w:val="18"/>
                      <w:szCs w:val="18"/>
                      <w:lang w:eastAsia="zh-Hans"/>
                    </w:rPr>
                  </w:pPr>
                </w:p>
              </w:tc>
              <w:tc>
                <w:tcPr>
                  <w:tcW w:w="4059" w:type="pct"/>
                  <w:vAlign w:val="center"/>
                </w:tcPr>
                <w:p w14:paraId="740C43E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4.检测通道：8个检测通道，并且同时适用凝固法、发色底物法、免疫比浊法项目</w:t>
                  </w:r>
                </w:p>
              </w:tc>
            </w:tr>
            <w:tr w14:paraId="4C0F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6509437">
                  <w:pPr>
                    <w:jc w:val="center"/>
                    <w:rPr>
                      <w:rFonts w:ascii="宋体" w:hAnsi="宋体" w:eastAsia="宋体" w:cs="宋体"/>
                      <w:kern w:val="0"/>
                      <w:sz w:val="18"/>
                      <w:szCs w:val="18"/>
                      <w:lang w:eastAsia="zh-Hans"/>
                    </w:rPr>
                  </w:pPr>
                </w:p>
              </w:tc>
              <w:tc>
                <w:tcPr>
                  <w:tcW w:w="621" w:type="pct"/>
                  <w:vMerge w:val="continue"/>
                  <w:vAlign w:val="center"/>
                </w:tcPr>
                <w:p w14:paraId="763BDDF3">
                  <w:pPr>
                    <w:jc w:val="center"/>
                    <w:rPr>
                      <w:rFonts w:ascii="宋体" w:hAnsi="宋体" w:eastAsia="宋体" w:cs="宋体"/>
                      <w:kern w:val="0"/>
                      <w:sz w:val="18"/>
                      <w:szCs w:val="18"/>
                      <w:lang w:eastAsia="zh-Hans"/>
                    </w:rPr>
                  </w:pPr>
                </w:p>
              </w:tc>
              <w:tc>
                <w:tcPr>
                  <w:tcW w:w="4059" w:type="pct"/>
                  <w:vAlign w:val="center"/>
                </w:tcPr>
                <w:p w14:paraId="2EFF8FAE">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5.样本位：样本位≥65个，采用自动进样器连续加载进样。</w:t>
                  </w:r>
                </w:p>
              </w:tc>
            </w:tr>
            <w:tr w14:paraId="67DD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30B9BAF">
                  <w:pPr>
                    <w:jc w:val="center"/>
                    <w:rPr>
                      <w:rFonts w:ascii="宋体" w:hAnsi="宋体" w:eastAsia="宋体" w:cs="宋体"/>
                      <w:kern w:val="0"/>
                      <w:sz w:val="18"/>
                      <w:szCs w:val="18"/>
                      <w:lang w:eastAsia="zh-Hans"/>
                    </w:rPr>
                  </w:pPr>
                </w:p>
              </w:tc>
              <w:tc>
                <w:tcPr>
                  <w:tcW w:w="621" w:type="pct"/>
                  <w:vMerge w:val="continue"/>
                  <w:vAlign w:val="center"/>
                </w:tcPr>
                <w:p w14:paraId="1F0FF455">
                  <w:pPr>
                    <w:jc w:val="center"/>
                    <w:rPr>
                      <w:rFonts w:ascii="宋体" w:hAnsi="宋体" w:eastAsia="宋体" w:cs="宋体"/>
                      <w:kern w:val="0"/>
                      <w:sz w:val="18"/>
                      <w:szCs w:val="18"/>
                      <w:lang w:eastAsia="zh-Hans"/>
                    </w:rPr>
                  </w:pPr>
                </w:p>
              </w:tc>
              <w:tc>
                <w:tcPr>
                  <w:tcW w:w="4059" w:type="pct"/>
                  <w:vAlign w:val="center"/>
                </w:tcPr>
                <w:p w14:paraId="67240A6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6.样本扫描：具有内置条码扫描装置，可以实时扫描样本的条码信息；样本支持随意放入，旋转扫码。</w:t>
                  </w:r>
                </w:p>
              </w:tc>
            </w:tr>
            <w:tr w14:paraId="108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DFA7B4F">
                  <w:pPr>
                    <w:jc w:val="center"/>
                    <w:rPr>
                      <w:rFonts w:ascii="宋体" w:hAnsi="宋体" w:eastAsia="宋体" w:cs="宋体"/>
                      <w:kern w:val="0"/>
                      <w:sz w:val="18"/>
                      <w:szCs w:val="18"/>
                      <w:lang w:eastAsia="zh-Hans"/>
                    </w:rPr>
                  </w:pPr>
                </w:p>
              </w:tc>
              <w:tc>
                <w:tcPr>
                  <w:tcW w:w="621" w:type="pct"/>
                  <w:vMerge w:val="continue"/>
                  <w:vAlign w:val="center"/>
                </w:tcPr>
                <w:p w14:paraId="5554E8AA">
                  <w:pPr>
                    <w:jc w:val="center"/>
                    <w:rPr>
                      <w:rFonts w:ascii="宋体" w:hAnsi="宋体" w:eastAsia="宋体" w:cs="宋体"/>
                      <w:kern w:val="0"/>
                      <w:sz w:val="18"/>
                      <w:szCs w:val="18"/>
                      <w:lang w:eastAsia="zh-Hans"/>
                    </w:rPr>
                  </w:pPr>
                </w:p>
              </w:tc>
              <w:tc>
                <w:tcPr>
                  <w:tcW w:w="4059" w:type="pct"/>
                  <w:vAlign w:val="center"/>
                </w:tcPr>
                <w:p w14:paraId="24CC8A9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7.样本量预检：自定义样本量范围，对样本量进行自动检查</w:t>
                  </w:r>
                </w:p>
              </w:tc>
            </w:tr>
            <w:tr w14:paraId="0CD3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23A9D04">
                  <w:pPr>
                    <w:jc w:val="center"/>
                    <w:rPr>
                      <w:rFonts w:ascii="宋体" w:hAnsi="宋体" w:eastAsia="宋体" w:cs="宋体"/>
                      <w:kern w:val="0"/>
                      <w:sz w:val="18"/>
                      <w:szCs w:val="18"/>
                      <w:lang w:eastAsia="zh-Hans"/>
                    </w:rPr>
                  </w:pPr>
                </w:p>
              </w:tc>
              <w:tc>
                <w:tcPr>
                  <w:tcW w:w="621" w:type="pct"/>
                  <w:vMerge w:val="continue"/>
                  <w:vAlign w:val="center"/>
                </w:tcPr>
                <w:p w14:paraId="24586708">
                  <w:pPr>
                    <w:jc w:val="center"/>
                    <w:rPr>
                      <w:rFonts w:ascii="宋体" w:hAnsi="宋体" w:eastAsia="宋体" w:cs="宋体"/>
                      <w:kern w:val="0"/>
                      <w:sz w:val="18"/>
                      <w:szCs w:val="18"/>
                      <w:lang w:eastAsia="zh-Hans"/>
                    </w:rPr>
                  </w:pPr>
                </w:p>
              </w:tc>
              <w:tc>
                <w:tcPr>
                  <w:tcW w:w="4059" w:type="pct"/>
                  <w:vAlign w:val="center"/>
                </w:tcPr>
                <w:p w14:paraId="4E88F8C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8.样本质量核查：对每个样本进行HIL质量核查；凝块检测。</w:t>
                  </w:r>
                </w:p>
              </w:tc>
            </w:tr>
            <w:tr w14:paraId="49A9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6C41AFD">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86</w:t>
                  </w:r>
                </w:p>
              </w:tc>
              <w:tc>
                <w:tcPr>
                  <w:tcW w:w="621" w:type="pct"/>
                  <w:vMerge w:val="restart"/>
                  <w:vAlign w:val="center"/>
                </w:tcPr>
                <w:p w14:paraId="6BD0FA96">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尿液分析仪</w:t>
                  </w:r>
                </w:p>
              </w:tc>
              <w:tc>
                <w:tcPr>
                  <w:tcW w:w="4059" w:type="pct"/>
                  <w:vAlign w:val="center"/>
                </w:tcPr>
                <w:p w14:paraId="155D34A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1、测试原理：多波长反射光比色法</w:t>
                  </w:r>
                </w:p>
              </w:tc>
            </w:tr>
            <w:tr w14:paraId="619A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B06FC34">
                  <w:pPr>
                    <w:jc w:val="center"/>
                    <w:rPr>
                      <w:rFonts w:ascii="宋体" w:hAnsi="宋体" w:eastAsia="宋体" w:cs="宋体"/>
                      <w:kern w:val="0"/>
                      <w:sz w:val="18"/>
                      <w:szCs w:val="18"/>
                      <w:lang w:eastAsia="zh-Hans"/>
                    </w:rPr>
                  </w:pPr>
                </w:p>
              </w:tc>
              <w:tc>
                <w:tcPr>
                  <w:tcW w:w="621" w:type="pct"/>
                  <w:vMerge w:val="continue"/>
                  <w:vAlign w:val="center"/>
                </w:tcPr>
                <w:p w14:paraId="1714C11A">
                  <w:pPr>
                    <w:jc w:val="center"/>
                    <w:rPr>
                      <w:rFonts w:ascii="宋体" w:hAnsi="宋体" w:eastAsia="宋体" w:cs="宋体"/>
                      <w:kern w:val="0"/>
                      <w:sz w:val="18"/>
                      <w:szCs w:val="18"/>
                      <w:lang w:eastAsia="zh-Hans"/>
                    </w:rPr>
                  </w:pPr>
                </w:p>
              </w:tc>
              <w:tc>
                <w:tcPr>
                  <w:tcW w:w="4059" w:type="pct"/>
                  <w:vAlign w:val="center"/>
                </w:tcPr>
                <w:p w14:paraId="29A697A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2、检测系统：采用CIS图像传感器检测系统</w:t>
                  </w:r>
                </w:p>
              </w:tc>
            </w:tr>
            <w:tr w14:paraId="3629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4A9FD23">
                  <w:pPr>
                    <w:jc w:val="center"/>
                    <w:rPr>
                      <w:rFonts w:ascii="宋体" w:hAnsi="宋体" w:eastAsia="宋体" w:cs="宋体"/>
                      <w:kern w:val="0"/>
                      <w:sz w:val="18"/>
                      <w:szCs w:val="18"/>
                      <w:lang w:eastAsia="zh-Hans"/>
                    </w:rPr>
                  </w:pPr>
                </w:p>
              </w:tc>
              <w:tc>
                <w:tcPr>
                  <w:tcW w:w="621" w:type="pct"/>
                  <w:vMerge w:val="continue"/>
                  <w:vAlign w:val="center"/>
                </w:tcPr>
                <w:p w14:paraId="620FD38F">
                  <w:pPr>
                    <w:jc w:val="center"/>
                    <w:rPr>
                      <w:rFonts w:ascii="宋体" w:hAnsi="宋体" w:eastAsia="宋体" w:cs="宋体"/>
                      <w:kern w:val="0"/>
                      <w:sz w:val="18"/>
                      <w:szCs w:val="18"/>
                      <w:lang w:eastAsia="zh-Hans"/>
                    </w:rPr>
                  </w:pPr>
                </w:p>
              </w:tc>
              <w:tc>
                <w:tcPr>
                  <w:tcW w:w="4059" w:type="pct"/>
                  <w:vAlign w:val="center"/>
                </w:tcPr>
                <w:p w14:paraId="3EC72061">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3、检测波长数量：≥5个波长</w:t>
                  </w:r>
                </w:p>
              </w:tc>
            </w:tr>
            <w:tr w14:paraId="7F45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BAB17A3">
                  <w:pPr>
                    <w:jc w:val="center"/>
                    <w:rPr>
                      <w:rFonts w:ascii="宋体" w:hAnsi="宋体" w:eastAsia="宋体" w:cs="宋体"/>
                      <w:kern w:val="0"/>
                      <w:sz w:val="18"/>
                      <w:szCs w:val="18"/>
                      <w:lang w:eastAsia="zh-Hans"/>
                    </w:rPr>
                  </w:pPr>
                </w:p>
              </w:tc>
              <w:tc>
                <w:tcPr>
                  <w:tcW w:w="621" w:type="pct"/>
                  <w:vMerge w:val="continue"/>
                  <w:vAlign w:val="center"/>
                </w:tcPr>
                <w:p w14:paraId="4984DAD3">
                  <w:pPr>
                    <w:jc w:val="center"/>
                    <w:rPr>
                      <w:rFonts w:ascii="宋体" w:hAnsi="宋体" w:eastAsia="宋体" w:cs="宋体"/>
                      <w:kern w:val="0"/>
                      <w:sz w:val="18"/>
                      <w:szCs w:val="18"/>
                      <w:lang w:eastAsia="zh-Hans"/>
                    </w:rPr>
                  </w:pPr>
                </w:p>
              </w:tc>
              <w:tc>
                <w:tcPr>
                  <w:tcW w:w="4059" w:type="pct"/>
                  <w:vAlign w:val="center"/>
                </w:tcPr>
                <w:p w14:paraId="1A87C54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4、仪器测试项目：可使用适配尿试纸进行11项、12项、14项测试</w:t>
                  </w:r>
                  <w:r>
                    <w:rPr>
                      <w:rFonts w:hint="eastAsia" w:ascii="宋体" w:hAnsi="宋体" w:eastAsia="宋体" w:cs="宋体"/>
                      <w:color w:val="FF0000"/>
                      <w:kern w:val="0"/>
                      <w:sz w:val="18"/>
                      <w:szCs w:val="18"/>
                      <w:lang w:bidi="ar"/>
                    </w:rPr>
                    <w:t xml:space="preserve"> </w:t>
                  </w:r>
                </w:p>
              </w:tc>
            </w:tr>
            <w:tr w14:paraId="0F4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7CC4F48">
                  <w:pPr>
                    <w:jc w:val="center"/>
                    <w:rPr>
                      <w:rFonts w:ascii="宋体" w:hAnsi="宋体" w:eastAsia="宋体" w:cs="宋体"/>
                      <w:kern w:val="0"/>
                      <w:sz w:val="18"/>
                      <w:szCs w:val="18"/>
                      <w:lang w:eastAsia="zh-Hans"/>
                    </w:rPr>
                  </w:pPr>
                </w:p>
              </w:tc>
              <w:tc>
                <w:tcPr>
                  <w:tcW w:w="621" w:type="pct"/>
                  <w:vMerge w:val="continue"/>
                  <w:vAlign w:val="center"/>
                </w:tcPr>
                <w:p w14:paraId="47F85632">
                  <w:pPr>
                    <w:jc w:val="center"/>
                    <w:rPr>
                      <w:rFonts w:ascii="宋体" w:hAnsi="宋体" w:eastAsia="宋体" w:cs="宋体"/>
                      <w:kern w:val="0"/>
                      <w:sz w:val="18"/>
                      <w:szCs w:val="18"/>
                      <w:lang w:eastAsia="zh-Hans"/>
                    </w:rPr>
                  </w:pPr>
                </w:p>
              </w:tc>
              <w:tc>
                <w:tcPr>
                  <w:tcW w:w="4059" w:type="pct"/>
                  <w:vAlign w:val="center"/>
                </w:tcPr>
                <w:p w14:paraId="390F09E2">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5、测试速度：≥300个样本/小时</w:t>
                  </w:r>
                </w:p>
              </w:tc>
            </w:tr>
            <w:tr w14:paraId="7DE5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3BF3B9A">
                  <w:pPr>
                    <w:jc w:val="center"/>
                    <w:rPr>
                      <w:rFonts w:ascii="宋体" w:hAnsi="宋体" w:eastAsia="宋体" w:cs="宋体"/>
                      <w:kern w:val="0"/>
                      <w:sz w:val="18"/>
                      <w:szCs w:val="18"/>
                      <w:lang w:eastAsia="zh-Hans"/>
                    </w:rPr>
                  </w:pPr>
                </w:p>
              </w:tc>
              <w:tc>
                <w:tcPr>
                  <w:tcW w:w="621" w:type="pct"/>
                  <w:vMerge w:val="continue"/>
                  <w:vAlign w:val="center"/>
                </w:tcPr>
                <w:p w14:paraId="16C2C6D9">
                  <w:pPr>
                    <w:jc w:val="center"/>
                    <w:rPr>
                      <w:rFonts w:ascii="宋体" w:hAnsi="宋体" w:eastAsia="宋体" w:cs="宋体"/>
                      <w:kern w:val="0"/>
                      <w:sz w:val="18"/>
                      <w:szCs w:val="18"/>
                      <w:lang w:eastAsia="zh-Hans"/>
                    </w:rPr>
                  </w:pPr>
                </w:p>
              </w:tc>
              <w:tc>
                <w:tcPr>
                  <w:tcW w:w="4059" w:type="pct"/>
                  <w:vAlign w:val="center"/>
                </w:tcPr>
                <w:p w14:paraId="3781BB0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6、显示：≥8英寸触摸式彩色液晶显示屏</w:t>
                  </w:r>
                </w:p>
              </w:tc>
            </w:tr>
            <w:tr w14:paraId="614D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C8A9E0F">
                  <w:pPr>
                    <w:jc w:val="center"/>
                    <w:rPr>
                      <w:rFonts w:ascii="宋体" w:hAnsi="宋体" w:eastAsia="宋体" w:cs="宋体"/>
                      <w:kern w:val="0"/>
                      <w:sz w:val="18"/>
                      <w:szCs w:val="18"/>
                      <w:lang w:eastAsia="zh-Hans"/>
                    </w:rPr>
                  </w:pPr>
                </w:p>
              </w:tc>
              <w:tc>
                <w:tcPr>
                  <w:tcW w:w="621" w:type="pct"/>
                  <w:vMerge w:val="continue"/>
                  <w:vAlign w:val="center"/>
                </w:tcPr>
                <w:p w14:paraId="1F2D3AD8">
                  <w:pPr>
                    <w:jc w:val="center"/>
                    <w:rPr>
                      <w:rFonts w:ascii="宋体" w:hAnsi="宋体" w:eastAsia="宋体" w:cs="宋体"/>
                      <w:kern w:val="0"/>
                      <w:sz w:val="18"/>
                      <w:szCs w:val="18"/>
                      <w:lang w:eastAsia="zh-Hans"/>
                    </w:rPr>
                  </w:pPr>
                </w:p>
              </w:tc>
              <w:tc>
                <w:tcPr>
                  <w:tcW w:w="4059" w:type="pct"/>
                  <w:vAlign w:val="center"/>
                </w:tcPr>
                <w:p w14:paraId="18EFEBF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7、比重补正功能：通过pH检测值自动补正比重值</w:t>
                  </w:r>
                </w:p>
              </w:tc>
            </w:tr>
            <w:tr w14:paraId="2C78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29C62EF">
                  <w:pPr>
                    <w:jc w:val="center"/>
                    <w:rPr>
                      <w:rFonts w:ascii="宋体" w:hAnsi="宋体" w:eastAsia="宋体" w:cs="宋体"/>
                      <w:kern w:val="0"/>
                      <w:sz w:val="18"/>
                      <w:szCs w:val="18"/>
                      <w:lang w:eastAsia="zh-Hans"/>
                    </w:rPr>
                  </w:pPr>
                </w:p>
              </w:tc>
              <w:tc>
                <w:tcPr>
                  <w:tcW w:w="621" w:type="pct"/>
                  <w:vMerge w:val="continue"/>
                  <w:vAlign w:val="center"/>
                </w:tcPr>
                <w:p w14:paraId="2F803B08">
                  <w:pPr>
                    <w:jc w:val="center"/>
                    <w:rPr>
                      <w:rFonts w:ascii="宋体" w:hAnsi="宋体" w:eastAsia="宋体" w:cs="宋体"/>
                      <w:kern w:val="0"/>
                      <w:sz w:val="18"/>
                      <w:szCs w:val="18"/>
                      <w:lang w:eastAsia="zh-Hans"/>
                    </w:rPr>
                  </w:pPr>
                </w:p>
              </w:tc>
              <w:tc>
                <w:tcPr>
                  <w:tcW w:w="4059" w:type="pct"/>
                  <w:vAlign w:val="center"/>
                </w:tcPr>
                <w:p w14:paraId="09DD8D4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8、色尿补正功能：通过检测试纸条的空白试剂块，消除色尿影响</w:t>
                  </w:r>
                </w:p>
              </w:tc>
            </w:tr>
            <w:tr w14:paraId="0DCF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B11D125">
                  <w:pPr>
                    <w:jc w:val="center"/>
                    <w:rPr>
                      <w:rFonts w:ascii="宋体" w:hAnsi="宋体" w:eastAsia="宋体" w:cs="宋体"/>
                      <w:kern w:val="0"/>
                      <w:sz w:val="18"/>
                      <w:szCs w:val="18"/>
                      <w:lang w:eastAsia="zh-Hans"/>
                    </w:rPr>
                  </w:pPr>
                </w:p>
              </w:tc>
              <w:tc>
                <w:tcPr>
                  <w:tcW w:w="621" w:type="pct"/>
                  <w:vMerge w:val="continue"/>
                  <w:vAlign w:val="center"/>
                </w:tcPr>
                <w:p w14:paraId="3FD936FD">
                  <w:pPr>
                    <w:jc w:val="center"/>
                    <w:rPr>
                      <w:rFonts w:ascii="宋体" w:hAnsi="宋体" w:eastAsia="宋体" w:cs="宋体"/>
                      <w:kern w:val="0"/>
                      <w:sz w:val="18"/>
                      <w:szCs w:val="18"/>
                      <w:lang w:eastAsia="zh-Hans"/>
                    </w:rPr>
                  </w:pPr>
                </w:p>
              </w:tc>
              <w:tc>
                <w:tcPr>
                  <w:tcW w:w="4059" w:type="pct"/>
                  <w:vAlign w:val="center"/>
                </w:tcPr>
                <w:p w14:paraId="3AACE866">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9、温度补正功能：通过测量仪器内部温度对检测结果进行自动补正</w:t>
                  </w:r>
                </w:p>
              </w:tc>
            </w:tr>
            <w:tr w14:paraId="60F3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5986CC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87</w:t>
                  </w:r>
                </w:p>
              </w:tc>
              <w:tc>
                <w:tcPr>
                  <w:tcW w:w="621" w:type="pct"/>
                  <w:vMerge w:val="restart"/>
                  <w:vAlign w:val="center"/>
                </w:tcPr>
                <w:p w14:paraId="6842A79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化学发光全自动免疫分析系统</w:t>
                  </w:r>
                </w:p>
              </w:tc>
              <w:tc>
                <w:tcPr>
                  <w:tcW w:w="4059" w:type="pct"/>
                  <w:vAlign w:val="center"/>
                </w:tcPr>
                <w:p w14:paraId="02C228D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 检测原理：吖啶酯标记的磁微粒直接化学发光技术。</w:t>
                  </w:r>
                </w:p>
              </w:tc>
            </w:tr>
            <w:tr w14:paraId="788D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5AF70A">
                  <w:pPr>
                    <w:jc w:val="center"/>
                    <w:rPr>
                      <w:rFonts w:ascii="宋体" w:hAnsi="宋体" w:eastAsia="宋体" w:cs="宋体"/>
                      <w:kern w:val="0"/>
                      <w:sz w:val="18"/>
                      <w:szCs w:val="18"/>
                      <w:lang w:eastAsia="zh-Hans"/>
                    </w:rPr>
                  </w:pPr>
                </w:p>
              </w:tc>
              <w:tc>
                <w:tcPr>
                  <w:tcW w:w="621" w:type="pct"/>
                  <w:vMerge w:val="continue"/>
                  <w:vAlign w:val="center"/>
                </w:tcPr>
                <w:p w14:paraId="4AD75A96">
                  <w:pPr>
                    <w:jc w:val="center"/>
                    <w:rPr>
                      <w:rFonts w:ascii="宋体" w:hAnsi="宋体" w:eastAsia="宋体" w:cs="宋体"/>
                      <w:kern w:val="0"/>
                      <w:sz w:val="18"/>
                      <w:szCs w:val="18"/>
                      <w:lang w:eastAsia="zh-Hans"/>
                    </w:rPr>
                  </w:pPr>
                </w:p>
              </w:tc>
              <w:tc>
                <w:tcPr>
                  <w:tcW w:w="4059" w:type="pct"/>
                  <w:vAlign w:val="center"/>
                </w:tcPr>
                <w:p w14:paraId="5D1D3B7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 测试项目：≥150项。</w:t>
                  </w:r>
                </w:p>
              </w:tc>
            </w:tr>
            <w:tr w14:paraId="438D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CFE4E51">
                  <w:pPr>
                    <w:jc w:val="center"/>
                    <w:rPr>
                      <w:rFonts w:ascii="宋体" w:hAnsi="宋体" w:eastAsia="宋体" w:cs="宋体"/>
                      <w:kern w:val="0"/>
                      <w:sz w:val="18"/>
                      <w:szCs w:val="18"/>
                      <w:lang w:eastAsia="zh-Hans"/>
                    </w:rPr>
                  </w:pPr>
                </w:p>
              </w:tc>
              <w:tc>
                <w:tcPr>
                  <w:tcW w:w="621" w:type="pct"/>
                  <w:vMerge w:val="continue"/>
                  <w:vAlign w:val="center"/>
                </w:tcPr>
                <w:p w14:paraId="0C5C994C">
                  <w:pPr>
                    <w:jc w:val="center"/>
                    <w:rPr>
                      <w:rFonts w:ascii="宋体" w:hAnsi="宋体" w:eastAsia="宋体" w:cs="宋体"/>
                      <w:kern w:val="0"/>
                      <w:sz w:val="18"/>
                      <w:szCs w:val="18"/>
                      <w:lang w:eastAsia="zh-Hans"/>
                    </w:rPr>
                  </w:pPr>
                </w:p>
              </w:tc>
              <w:tc>
                <w:tcPr>
                  <w:tcW w:w="4059" w:type="pct"/>
                  <w:vAlign w:val="center"/>
                </w:tcPr>
                <w:p w14:paraId="7A75FC4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3、自身免疫项目：需具备包含系统性红斑狼疮、抗C1q IgG、抗磷脂综合征、自免肝、I型糖尿病、血管炎、类风湿关节炎，相关测试项目。</w:t>
                  </w:r>
                </w:p>
              </w:tc>
            </w:tr>
            <w:tr w14:paraId="0D7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8CBB166">
                  <w:pPr>
                    <w:jc w:val="center"/>
                    <w:rPr>
                      <w:rFonts w:ascii="宋体" w:hAnsi="宋体" w:eastAsia="宋体" w:cs="宋体"/>
                      <w:kern w:val="0"/>
                      <w:sz w:val="18"/>
                      <w:szCs w:val="18"/>
                      <w:lang w:eastAsia="zh-Hans"/>
                    </w:rPr>
                  </w:pPr>
                </w:p>
              </w:tc>
              <w:tc>
                <w:tcPr>
                  <w:tcW w:w="621" w:type="pct"/>
                  <w:vMerge w:val="continue"/>
                  <w:vAlign w:val="center"/>
                </w:tcPr>
                <w:p w14:paraId="0CBB289F">
                  <w:pPr>
                    <w:jc w:val="center"/>
                    <w:rPr>
                      <w:rFonts w:ascii="宋体" w:hAnsi="宋体" w:eastAsia="宋体" w:cs="宋体"/>
                      <w:kern w:val="0"/>
                      <w:sz w:val="18"/>
                      <w:szCs w:val="18"/>
                      <w:lang w:eastAsia="zh-Hans"/>
                    </w:rPr>
                  </w:pPr>
                </w:p>
              </w:tc>
              <w:tc>
                <w:tcPr>
                  <w:tcW w:w="4059" w:type="pct"/>
                  <w:vAlign w:val="center"/>
                </w:tcPr>
                <w:p w14:paraId="6F6D6B8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4、感染类项目：需具备包含术前项目、ToRCH、肺炎检测相关测试项目。</w:t>
                  </w:r>
                </w:p>
              </w:tc>
            </w:tr>
            <w:tr w14:paraId="1335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9F3D62B">
                  <w:pPr>
                    <w:jc w:val="center"/>
                    <w:rPr>
                      <w:rFonts w:ascii="宋体" w:hAnsi="宋体" w:eastAsia="宋体" w:cs="宋体"/>
                      <w:kern w:val="0"/>
                      <w:sz w:val="18"/>
                      <w:szCs w:val="18"/>
                      <w:lang w:eastAsia="zh-Hans"/>
                    </w:rPr>
                  </w:pPr>
                </w:p>
              </w:tc>
              <w:tc>
                <w:tcPr>
                  <w:tcW w:w="621" w:type="pct"/>
                  <w:vMerge w:val="continue"/>
                  <w:vAlign w:val="center"/>
                </w:tcPr>
                <w:p w14:paraId="166E2484">
                  <w:pPr>
                    <w:jc w:val="center"/>
                    <w:rPr>
                      <w:rFonts w:ascii="宋体" w:hAnsi="宋体" w:eastAsia="宋体" w:cs="宋体"/>
                      <w:kern w:val="0"/>
                      <w:sz w:val="18"/>
                      <w:szCs w:val="18"/>
                      <w:lang w:eastAsia="zh-Hans"/>
                    </w:rPr>
                  </w:pPr>
                </w:p>
              </w:tc>
              <w:tc>
                <w:tcPr>
                  <w:tcW w:w="4059" w:type="pct"/>
                  <w:vAlign w:val="center"/>
                </w:tcPr>
                <w:p w14:paraId="39B7E7B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5、其他项目要求：可检测AMH、抑制素A、PCT项目。</w:t>
                  </w:r>
                </w:p>
              </w:tc>
            </w:tr>
            <w:tr w14:paraId="354F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734FB02">
                  <w:pPr>
                    <w:jc w:val="center"/>
                    <w:rPr>
                      <w:rFonts w:ascii="宋体" w:hAnsi="宋体" w:eastAsia="宋体" w:cs="宋体"/>
                      <w:kern w:val="0"/>
                      <w:sz w:val="18"/>
                      <w:szCs w:val="18"/>
                      <w:lang w:eastAsia="zh-Hans"/>
                    </w:rPr>
                  </w:pPr>
                </w:p>
              </w:tc>
              <w:tc>
                <w:tcPr>
                  <w:tcW w:w="621" w:type="pct"/>
                  <w:vMerge w:val="continue"/>
                  <w:vAlign w:val="center"/>
                </w:tcPr>
                <w:p w14:paraId="00F46B17">
                  <w:pPr>
                    <w:jc w:val="center"/>
                    <w:rPr>
                      <w:rFonts w:ascii="宋体" w:hAnsi="宋体" w:eastAsia="宋体" w:cs="宋体"/>
                      <w:kern w:val="0"/>
                      <w:sz w:val="18"/>
                      <w:szCs w:val="18"/>
                      <w:lang w:eastAsia="zh-Hans"/>
                    </w:rPr>
                  </w:pPr>
                </w:p>
              </w:tc>
              <w:tc>
                <w:tcPr>
                  <w:tcW w:w="4059" w:type="pct"/>
                  <w:vAlign w:val="center"/>
                </w:tcPr>
                <w:p w14:paraId="21CE18E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6、仪器系统后续可采用模块组合式设计，连接同品牌免疫模块，具有模块拓展可能。</w:t>
                  </w:r>
                </w:p>
              </w:tc>
            </w:tr>
            <w:tr w14:paraId="5F0D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436A69F">
                  <w:pPr>
                    <w:jc w:val="center"/>
                    <w:rPr>
                      <w:rFonts w:ascii="宋体" w:hAnsi="宋体" w:eastAsia="宋体" w:cs="宋体"/>
                      <w:kern w:val="0"/>
                      <w:sz w:val="18"/>
                      <w:szCs w:val="18"/>
                      <w:lang w:eastAsia="zh-Hans"/>
                    </w:rPr>
                  </w:pPr>
                </w:p>
              </w:tc>
              <w:tc>
                <w:tcPr>
                  <w:tcW w:w="621" w:type="pct"/>
                  <w:vMerge w:val="continue"/>
                  <w:vAlign w:val="center"/>
                </w:tcPr>
                <w:p w14:paraId="4CC5ED4D">
                  <w:pPr>
                    <w:jc w:val="center"/>
                    <w:rPr>
                      <w:rFonts w:ascii="宋体" w:hAnsi="宋体" w:eastAsia="宋体" w:cs="宋体"/>
                      <w:kern w:val="0"/>
                      <w:sz w:val="18"/>
                      <w:szCs w:val="18"/>
                      <w:lang w:eastAsia="zh-Hans"/>
                    </w:rPr>
                  </w:pPr>
                </w:p>
              </w:tc>
              <w:tc>
                <w:tcPr>
                  <w:tcW w:w="4059" w:type="pct"/>
                  <w:vAlign w:val="center"/>
                </w:tcPr>
                <w:p w14:paraId="6F1741C5">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7、最小检测模块试剂位≥40个，支持测试过程中在线更换试剂。</w:t>
                  </w:r>
                </w:p>
              </w:tc>
            </w:tr>
            <w:tr w14:paraId="5D07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EAC64DC">
                  <w:pPr>
                    <w:jc w:val="center"/>
                    <w:rPr>
                      <w:rFonts w:ascii="宋体" w:hAnsi="宋体" w:eastAsia="宋体" w:cs="宋体"/>
                      <w:kern w:val="0"/>
                      <w:sz w:val="18"/>
                      <w:szCs w:val="18"/>
                      <w:lang w:eastAsia="zh-Hans"/>
                    </w:rPr>
                  </w:pPr>
                </w:p>
              </w:tc>
              <w:tc>
                <w:tcPr>
                  <w:tcW w:w="621" w:type="pct"/>
                  <w:vMerge w:val="continue"/>
                  <w:vAlign w:val="center"/>
                </w:tcPr>
                <w:p w14:paraId="696E971B">
                  <w:pPr>
                    <w:jc w:val="center"/>
                    <w:rPr>
                      <w:rFonts w:ascii="宋体" w:hAnsi="宋体" w:eastAsia="宋体" w:cs="宋体"/>
                      <w:kern w:val="0"/>
                      <w:sz w:val="18"/>
                      <w:szCs w:val="18"/>
                      <w:lang w:eastAsia="zh-Hans"/>
                    </w:rPr>
                  </w:pPr>
                </w:p>
              </w:tc>
              <w:tc>
                <w:tcPr>
                  <w:tcW w:w="4059" w:type="pct"/>
                  <w:vAlign w:val="center"/>
                </w:tcPr>
                <w:p w14:paraId="4BF9973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8、搭配进样单元，样本位≥140个，支持原始管上机检测。</w:t>
                  </w:r>
                </w:p>
              </w:tc>
            </w:tr>
            <w:tr w14:paraId="72B8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F6B75E">
                  <w:pPr>
                    <w:jc w:val="center"/>
                    <w:rPr>
                      <w:rFonts w:ascii="宋体" w:hAnsi="宋体" w:eastAsia="宋体" w:cs="宋体"/>
                      <w:kern w:val="0"/>
                      <w:sz w:val="18"/>
                      <w:szCs w:val="18"/>
                      <w:lang w:eastAsia="zh-Hans"/>
                    </w:rPr>
                  </w:pPr>
                </w:p>
              </w:tc>
              <w:tc>
                <w:tcPr>
                  <w:tcW w:w="621" w:type="pct"/>
                  <w:vMerge w:val="continue"/>
                  <w:vAlign w:val="center"/>
                </w:tcPr>
                <w:p w14:paraId="4CDE4FE4">
                  <w:pPr>
                    <w:jc w:val="center"/>
                    <w:rPr>
                      <w:rFonts w:ascii="宋体" w:hAnsi="宋体" w:eastAsia="宋体" w:cs="宋体"/>
                      <w:kern w:val="0"/>
                      <w:sz w:val="18"/>
                      <w:szCs w:val="18"/>
                      <w:lang w:eastAsia="zh-Hans"/>
                    </w:rPr>
                  </w:pPr>
                </w:p>
              </w:tc>
              <w:tc>
                <w:tcPr>
                  <w:tcW w:w="4059" w:type="pct"/>
                  <w:vAlign w:val="center"/>
                </w:tcPr>
                <w:p w14:paraId="1DA0AA7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9、最快检测速度：≥500测试/小时。</w:t>
                  </w:r>
                </w:p>
              </w:tc>
            </w:tr>
            <w:tr w14:paraId="7B16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D8D0E1B">
                  <w:pPr>
                    <w:jc w:val="center"/>
                    <w:rPr>
                      <w:rFonts w:ascii="宋体" w:hAnsi="宋体" w:eastAsia="宋体" w:cs="宋体"/>
                      <w:kern w:val="0"/>
                      <w:sz w:val="18"/>
                      <w:szCs w:val="18"/>
                      <w:lang w:eastAsia="zh-Hans"/>
                    </w:rPr>
                  </w:pPr>
                </w:p>
              </w:tc>
              <w:tc>
                <w:tcPr>
                  <w:tcW w:w="621" w:type="pct"/>
                  <w:vMerge w:val="continue"/>
                  <w:vAlign w:val="center"/>
                </w:tcPr>
                <w:p w14:paraId="4A16D52C">
                  <w:pPr>
                    <w:jc w:val="center"/>
                    <w:rPr>
                      <w:rFonts w:ascii="宋体" w:hAnsi="宋体" w:eastAsia="宋体" w:cs="宋体"/>
                      <w:kern w:val="0"/>
                      <w:sz w:val="18"/>
                      <w:szCs w:val="18"/>
                      <w:lang w:eastAsia="zh-Hans"/>
                    </w:rPr>
                  </w:pPr>
                </w:p>
              </w:tc>
              <w:tc>
                <w:tcPr>
                  <w:tcW w:w="4059" w:type="pct"/>
                  <w:vAlign w:val="center"/>
                </w:tcPr>
                <w:p w14:paraId="2F5019D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10、急诊项目首个出结果时间：最快≤12分钟。</w:t>
                  </w:r>
                </w:p>
              </w:tc>
            </w:tr>
            <w:tr w14:paraId="2025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55D61DE">
                  <w:pPr>
                    <w:jc w:val="center"/>
                    <w:rPr>
                      <w:rFonts w:ascii="宋体" w:hAnsi="宋体" w:eastAsia="宋体" w:cs="宋体"/>
                      <w:kern w:val="0"/>
                      <w:sz w:val="18"/>
                      <w:szCs w:val="18"/>
                      <w:lang w:eastAsia="zh-Hans"/>
                    </w:rPr>
                  </w:pPr>
                </w:p>
              </w:tc>
              <w:tc>
                <w:tcPr>
                  <w:tcW w:w="621" w:type="pct"/>
                  <w:vMerge w:val="continue"/>
                  <w:vAlign w:val="center"/>
                </w:tcPr>
                <w:p w14:paraId="26F2B036">
                  <w:pPr>
                    <w:jc w:val="center"/>
                    <w:rPr>
                      <w:rFonts w:ascii="宋体" w:hAnsi="宋体" w:eastAsia="宋体" w:cs="宋体"/>
                      <w:kern w:val="0"/>
                      <w:sz w:val="18"/>
                      <w:szCs w:val="18"/>
                      <w:lang w:eastAsia="zh-Hans"/>
                    </w:rPr>
                  </w:pPr>
                </w:p>
              </w:tc>
              <w:tc>
                <w:tcPr>
                  <w:tcW w:w="4059" w:type="pct"/>
                  <w:vAlign w:val="center"/>
                </w:tcPr>
                <w:p w14:paraId="4064AB4A">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11、反应杯：最小检测模块可一次性装载≥2000个反应杯，支持随时倾倒式装载，具备反应杯不足报警提醒功能。</w:t>
                  </w:r>
                </w:p>
              </w:tc>
            </w:tr>
            <w:tr w14:paraId="743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48C8160">
                  <w:pPr>
                    <w:jc w:val="center"/>
                    <w:rPr>
                      <w:rFonts w:ascii="宋体" w:hAnsi="宋体" w:eastAsia="宋体" w:cs="宋体"/>
                      <w:kern w:val="0"/>
                      <w:sz w:val="18"/>
                      <w:szCs w:val="18"/>
                      <w:lang w:eastAsia="zh-Hans"/>
                    </w:rPr>
                  </w:pPr>
                </w:p>
              </w:tc>
              <w:tc>
                <w:tcPr>
                  <w:tcW w:w="621" w:type="pct"/>
                  <w:vMerge w:val="continue"/>
                  <w:vAlign w:val="center"/>
                </w:tcPr>
                <w:p w14:paraId="119AC949">
                  <w:pPr>
                    <w:jc w:val="center"/>
                    <w:rPr>
                      <w:rFonts w:ascii="宋体" w:hAnsi="宋体" w:eastAsia="宋体" w:cs="宋体"/>
                      <w:kern w:val="0"/>
                      <w:sz w:val="18"/>
                      <w:szCs w:val="18"/>
                      <w:lang w:eastAsia="zh-Hans"/>
                    </w:rPr>
                  </w:pPr>
                </w:p>
              </w:tc>
              <w:tc>
                <w:tcPr>
                  <w:tcW w:w="4059" w:type="pct"/>
                  <w:vAlign w:val="center"/>
                </w:tcPr>
                <w:p w14:paraId="286085A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12、急诊功能：具备急诊功能，急诊样本优先处理。</w:t>
                  </w:r>
                </w:p>
              </w:tc>
            </w:tr>
            <w:tr w14:paraId="2EDC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E8B0E2">
                  <w:pPr>
                    <w:jc w:val="center"/>
                    <w:rPr>
                      <w:rFonts w:ascii="宋体" w:hAnsi="宋体" w:eastAsia="宋体" w:cs="宋体"/>
                      <w:kern w:val="0"/>
                      <w:sz w:val="18"/>
                      <w:szCs w:val="18"/>
                      <w:lang w:eastAsia="zh-Hans"/>
                    </w:rPr>
                  </w:pPr>
                </w:p>
              </w:tc>
              <w:tc>
                <w:tcPr>
                  <w:tcW w:w="621" w:type="pct"/>
                  <w:vMerge w:val="continue"/>
                  <w:vAlign w:val="center"/>
                </w:tcPr>
                <w:p w14:paraId="281C62AC">
                  <w:pPr>
                    <w:jc w:val="center"/>
                    <w:rPr>
                      <w:rFonts w:ascii="宋体" w:hAnsi="宋体" w:eastAsia="宋体" w:cs="宋体"/>
                      <w:kern w:val="0"/>
                      <w:sz w:val="18"/>
                      <w:szCs w:val="18"/>
                      <w:lang w:eastAsia="zh-Hans"/>
                    </w:rPr>
                  </w:pPr>
                </w:p>
              </w:tc>
              <w:tc>
                <w:tcPr>
                  <w:tcW w:w="4059" w:type="pct"/>
                  <w:vAlign w:val="center"/>
                </w:tcPr>
                <w:p w14:paraId="4F9C1D6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13、试剂系统：具备试剂冷藏装置（2-8℃），试剂可在机冷藏存储，具备试剂不足报警提醒功能。</w:t>
                  </w:r>
                </w:p>
              </w:tc>
            </w:tr>
            <w:tr w14:paraId="63EE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7025BE7">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88</w:t>
                  </w:r>
                </w:p>
              </w:tc>
              <w:tc>
                <w:tcPr>
                  <w:tcW w:w="621" w:type="pct"/>
                  <w:vMerge w:val="restart"/>
                  <w:vAlign w:val="center"/>
                </w:tcPr>
                <w:p w14:paraId="2F1AC33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酶标仪</w:t>
                  </w:r>
                </w:p>
              </w:tc>
              <w:tc>
                <w:tcPr>
                  <w:tcW w:w="4059" w:type="pct"/>
                  <w:vAlign w:val="center"/>
                </w:tcPr>
                <w:p w14:paraId="74273E1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1、编辑、测试界面同屏可显示样本号、OD值、结果、S/CO值和项目参数；</w:t>
                  </w:r>
                </w:p>
              </w:tc>
            </w:tr>
            <w:tr w14:paraId="5853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633FEF3">
                  <w:pPr>
                    <w:jc w:val="center"/>
                    <w:rPr>
                      <w:rFonts w:ascii="宋体" w:hAnsi="宋体" w:eastAsia="宋体" w:cs="宋体"/>
                      <w:kern w:val="0"/>
                      <w:sz w:val="18"/>
                      <w:szCs w:val="18"/>
                      <w:lang w:eastAsia="zh-Hans"/>
                    </w:rPr>
                  </w:pPr>
                </w:p>
              </w:tc>
              <w:tc>
                <w:tcPr>
                  <w:tcW w:w="621" w:type="pct"/>
                  <w:vMerge w:val="continue"/>
                  <w:vAlign w:val="center"/>
                </w:tcPr>
                <w:p w14:paraId="73775C5A">
                  <w:pPr>
                    <w:jc w:val="center"/>
                    <w:rPr>
                      <w:rFonts w:ascii="宋体" w:hAnsi="宋体" w:eastAsia="宋体" w:cs="宋体"/>
                      <w:kern w:val="0"/>
                      <w:sz w:val="18"/>
                      <w:szCs w:val="18"/>
                      <w:lang w:eastAsia="zh-Hans"/>
                    </w:rPr>
                  </w:pPr>
                </w:p>
              </w:tc>
              <w:tc>
                <w:tcPr>
                  <w:tcW w:w="4059" w:type="pct"/>
                  <w:vAlign w:val="center"/>
                </w:tcPr>
                <w:p w14:paraId="6FE54D0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2、具有光密度快速测试功能，支持自身对照、列减法和行减法，判断公式可任意输入；</w:t>
                  </w:r>
                </w:p>
              </w:tc>
            </w:tr>
            <w:tr w14:paraId="24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A26FAF5">
                  <w:pPr>
                    <w:jc w:val="center"/>
                    <w:rPr>
                      <w:rFonts w:ascii="宋体" w:hAnsi="宋体" w:eastAsia="宋体" w:cs="宋体"/>
                      <w:kern w:val="0"/>
                      <w:sz w:val="18"/>
                      <w:szCs w:val="18"/>
                      <w:lang w:eastAsia="zh-Hans"/>
                    </w:rPr>
                  </w:pPr>
                </w:p>
              </w:tc>
              <w:tc>
                <w:tcPr>
                  <w:tcW w:w="621" w:type="pct"/>
                  <w:vMerge w:val="continue"/>
                  <w:vAlign w:val="center"/>
                </w:tcPr>
                <w:p w14:paraId="6542522A">
                  <w:pPr>
                    <w:jc w:val="center"/>
                    <w:rPr>
                      <w:rFonts w:ascii="宋体" w:hAnsi="宋体" w:eastAsia="宋体" w:cs="宋体"/>
                      <w:kern w:val="0"/>
                      <w:sz w:val="18"/>
                      <w:szCs w:val="18"/>
                      <w:lang w:eastAsia="zh-Hans"/>
                    </w:rPr>
                  </w:pPr>
                </w:p>
              </w:tc>
              <w:tc>
                <w:tcPr>
                  <w:tcW w:w="4059" w:type="pct"/>
                  <w:vAlign w:val="center"/>
                </w:tcPr>
                <w:p w14:paraId="54EEA75C">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3、具有全面的定性、半定量和定量参数，布板模式、阴阳性对照值和标准曲线可贮存、调用； 10.可横向或纵向96孔可视化布板，任意设置测试的起始位和终止位，可自动编号；</w:t>
                  </w:r>
                </w:p>
              </w:tc>
            </w:tr>
            <w:tr w14:paraId="29A9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E9897E4">
                  <w:pPr>
                    <w:jc w:val="center"/>
                    <w:rPr>
                      <w:rFonts w:ascii="宋体" w:hAnsi="宋体" w:eastAsia="宋体" w:cs="宋体"/>
                      <w:kern w:val="0"/>
                      <w:sz w:val="18"/>
                      <w:szCs w:val="18"/>
                      <w:lang w:eastAsia="zh-Hans"/>
                    </w:rPr>
                  </w:pPr>
                </w:p>
              </w:tc>
              <w:tc>
                <w:tcPr>
                  <w:tcW w:w="621" w:type="pct"/>
                  <w:vMerge w:val="continue"/>
                  <w:vAlign w:val="center"/>
                </w:tcPr>
                <w:p w14:paraId="1EB7E02D">
                  <w:pPr>
                    <w:jc w:val="center"/>
                    <w:rPr>
                      <w:rFonts w:ascii="宋体" w:hAnsi="宋体" w:eastAsia="宋体" w:cs="宋体"/>
                      <w:kern w:val="0"/>
                      <w:sz w:val="18"/>
                      <w:szCs w:val="18"/>
                      <w:lang w:eastAsia="zh-Hans"/>
                    </w:rPr>
                  </w:pPr>
                </w:p>
              </w:tc>
              <w:tc>
                <w:tcPr>
                  <w:tcW w:w="4059" w:type="pct"/>
                  <w:vAlign w:val="center"/>
                </w:tcPr>
                <w:p w14:paraId="54E1039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4、可任意位标注空白、样品、阴阳性对照及质控，支持多值对照；</w:t>
                  </w:r>
                </w:p>
              </w:tc>
            </w:tr>
            <w:tr w14:paraId="6D6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F67BB3E">
                  <w:pPr>
                    <w:jc w:val="center"/>
                    <w:rPr>
                      <w:rFonts w:ascii="宋体" w:hAnsi="宋体" w:eastAsia="宋体" w:cs="宋体"/>
                      <w:kern w:val="0"/>
                      <w:sz w:val="18"/>
                      <w:szCs w:val="18"/>
                      <w:lang w:eastAsia="zh-Hans"/>
                    </w:rPr>
                  </w:pPr>
                </w:p>
              </w:tc>
              <w:tc>
                <w:tcPr>
                  <w:tcW w:w="621" w:type="pct"/>
                  <w:vMerge w:val="continue"/>
                  <w:vAlign w:val="center"/>
                </w:tcPr>
                <w:p w14:paraId="24AAB59D">
                  <w:pPr>
                    <w:jc w:val="center"/>
                    <w:rPr>
                      <w:rFonts w:ascii="宋体" w:hAnsi="宋体" w:eastAsia="宋体" w:cs="宋体"/>
                      <w:kern w:val="0"/>
                      <w:sz w:val="18"/>
                      <w:szCs w:val="18"/>
                      <w:lang w:eastAsia="zh-Hans"/>
                    </w:rPr>
                  </w:pPr>
                </w:p>
              </w:tc>
              <w:tc>
                <w:tcPr>
                  <w:tcW w:w="4059" w:type="pct"/>
                  <w:vAlign w:val="center"/>
                </w:tcPr>
                <w:p w14:paraId="114994A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5、单板多项测试功能，同一板可进行多达12种不同检验项目的测试；</w:t>
                  </w:r>
                </w:p>
              </w:tc>
            </w:tr>
            <w:tr w14:paraId="77D2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B610BBB">
                  <w:pPr>
                    <w:jc w:val="center"/>
                    <w:rPr>
                      <w:rFonts w:ascii="宋体" w:hAnsi="宋体" w:eastAsia="宋体" w:cs="宋体"/>
                      <w:kern w:val="0"/>
                      <w:sz w:val="18"/>
                      <w:szCs w:val="18"/>
                      <w:lang w:eastAsia="zh-Hans"/>
                    </w:rPr>
                  </w:pPr>
                </w:p>
              </w:tc>
              <w:tc>
                <w:tcPr>
                  <w:tcW w:w="621" w:type="pct"/>
                  <w:vMerge w:val="continue"/>
                  <w:vAlign w:val="center"/>
                </w:tcPr>
                <w:p w14:paraId="370254F1">
                  <w:pPr>
                    <w:jc w:val="center"/>
                    <w:rPr>
                      <w:rFonts w:ascii="宋体" w:hAnsi="宋体" w:eastAsia="宋体" w:cs="宋体"/>
                      <w:kern w:val="0"/>
                      <w:sz w:val="18"/>
                      <w:szCs w:val="18"/>
                      <w:lang w:eastAsia="zh-Hans"/>
                    </w:rPr>
                  </w:pPr>
                </w:p>
              </w:tc>
              <w:tc>
                <w:tcPr>
                  <w:tcW w:w="4059" w:type="pct"/>
                  <w:vAlign w:val="center"/>
                </w:tcPr>
                <w:p w14:paraId="404D853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6、测量结果支持重新计算功能，可调用空白值、曲线进行多次拟合计算；</w:t>
                  </w:r>
                </w:p>
              </w:tc>
            </w:tr>
            <w:tr w14:paraId="42F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265EFC8">
                  <w:pPr>
                    <w:jc w:val="center"/>
                    <w:rPr>
                      <w:rFonts w:ascii="宋体" w:hAnsi="宋体" w:eastAsia="宋体" w:cs="宋体"/>
                      <w:kern w:val="0"/>
                      <w:sz w:val="18"/>
                      <w:szCs w:val="18"/>
                      <w:lang w:eastAsia="zh-Hans"/>
                    </w:rPr>
                  </w:pPr>
                </w:p>
              </w:tc>
              <w:tc>
                <w:tcPr>
                  <w:tcW w:w="621" w:type="pct"/>
                  <w:vMerge w:val="continue"/>
                  <w:vAlign w:val="center"/>
                </w:tcPr>
                <w:p w14:paraId="0B6988B7">
                  <w:pPr>
                    <w:jc w:val="center"/>
                    <w:rPr>
                      <w:rFonts w:ascii="宋体" w:hAnsi="宋体" w:eastAsia="宋体" w:cs="宋体"/>
                      <w:kern w:val="0"/>
                      <w:sz w:val="18"/>
                      <w:szCs w:val="18"/>
                      <w:lang w:eastAsia="zh-Hans"/>
                    </w:rPr>
                  </w:pPr>
                </w:p>
              </w:tc>
              <w:tc>
                <w:tcPr>
                  <w:tcW w:w="4059" w:type="pct"/>
                  <w:vAlign w:val="center"/>
                </w:tcPr>
                <w:p w14:paraId="09633C7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7、按板号报告或按样本号综合报告，并可批量录入实验项目及结果； 15.具备质控功能，任意规则定制，质控图可显示和打印；</w:t>
                  </w:r>
                </w:p>
              </w:tc>
            </w:tr>
            <w:tr w14:paraId="6869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18812A">
                  <w:pPr>
                    <w:jc w:val="center"/>
                    <w:rPr>
                      <w:rFonts w:ascii="宋体" w:hAnsi="宋体" w:eastAsia="宋体" w:cs="宋体"/>
                      <w:kern w:val="0"/>
                      <w:sz w:val="18"/>
                      <w:szCs w:val="18"/>
                      <w:lang w:eastAsia="zh-Hans"/>
                    </w:rPr>
                  </w:pPr>
                </w:p>
              </w:tc>
              <w:tc>
                <w:tcPr>
                  <w:tcW w:w="621" w:type="pct"/>
                  <w:vMerge w:val="continue"/>
                  <w:vAlign w:val="center"/>
                </w:tcPr>
                <w:p w14:paraId="55D687C5">
                  <w:pPr>
                    <w:jc w:val="center"/>
                    <w:rPr>
                      <w:rFonts w:ascii="宋体" w:hAnsi="宋体" w:eastAsia="宋体" w:cs="宋体"/>
                      <w:kern w:val="0"/>
                      <w:sz w:val="18"/>
                      <w:szCs w:val="18"/>
                      <w:lang w:eastAsia="zh-Hans"/>
                    </w:rPr>
                  </w:pPr>
                </w:p>
              </w:tc>
              <w:tc>
                <w:tcPr>
                  <w:tcW w:w="4059" w:type="pct"/>
                  <w:vAlign w:val="center"/>
                </w:tcPr>
                <w:p w14:paraId="13317A76">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8、编辑、测试界面同屏可显示样本号、OD值、结果、S/CO值和项目参数；</w:t>
                  </w:r>
                </w:p>
              </w:tc>
            </w:tr>
            <w:tr w14:paraId="3B73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4F7F4D81">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89</w:t>
                  </w:r>
                </w:p>
              </w:tc>
              <w:tc>
                <w:tcPr>
                  <w:tcW w:w="621" w:type="pct"/>
                  <w:vMerge w:val="restart"/>
                  <w:vAlign w:val="center"/>
                </w:tcPr>
                <w:p w14:paraId="04C9106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离心机</w:t>
                  </w:r>
                </w:p>
              </w:tc>
              <w:tc>
                <w:tcPr>
                  <w:tcW w:w="4059" w:type="pct"/>
                  <w:vAlign w:val="center"/>
                </w:tcPr>
                <w:p w14:paraId="1945A708">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1、最高转速：≥5300r/min</w:t>
                  </w:r>
                </w:p>
              </w:tc>
            </w:tr>
            <w:tr w14:paraId="1D3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9221F64">
                  <w:pPr>
                    <w:jc w:val="center"/>
                    <w:rPr>
                      <w:rFonts w:ascii="宋体" w:hAnsi="宋体" w:eastAsia="宋体" w:cs="宋体"/>
                      <w:kern w:val="0"/>
                      <w:sz w:val="18"/>
                      <w:szCs w:val="18"/>
                      <w:lang w:eastAsia="zh-Hans"/>
                    </w:rPr>
                  </w:pPr>
                </w:p>
              </w:tc>
              <w:tc>
                <w:tcPr>
                  <w:tcW w:w="621" w:type="pct"/>
                  <w:vMerge w:val="continue"/>
                  <w:vAlign w:val="center"/>
                </w:tcPr>
                <w:p w14:paraId="5043CA2B">
                  <w:pPr>
                    <w:jc w:val="center"/>
                    <w:rPr>
                      <w:rFonts w:ascii="宋体" w:hAnsi="宋体" w:eastAsia="宋体" w:cs="宋体"/>
                      <w:kern w:val="0"/>
                      <w:sz w:val="18"/>
                      <w:szCs w:val="18"/>
                      <w:lang w:eastAsia="zh-Hans"/>
                    </w:rPr>
                  </w:pPr>
                </w:p>
              </w:tc>
              <w:tc>
                <w:tcPr>
                  <w:tcW w:w="4059" w:type="pct"/>
                  <w:vAlign w:val="center"/>
                </w:tcPr>
                <w:p w14:paraId="62AF3E21">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2、最大相对离心力：≥5010×g</w:t>
                  </w:r>
                </w:p>
              </w:tc>
            </w:tr>
            <w:tr w14:paraId="4F50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12ED914">
                  <w:pPr>
                    <w:jc w:val="center"/>
                    <w:rPr>
                      <w:rFonts w:ascii="宋体" w:hAnsi="宋体" w:eastAsia="宋体" w:cs="宋体"/>
                      <w:kern w:val="0"/>
                      <w:sz w:val="18"/>
                      <w:szCs w:val="18"/>
                      <w:lang w:eastAsia="zh-Hans"/>
                    </w:rPr>
                  </w:pPr>
                </w:p>
              </w:tc>
              <w:tc>
                <w:tcPr>
                  <w:tcW w:w="621" w:type="pct"/>
                  <w:vMerge w:val="continue"/>
                  <w:vAlign w:val="center"/>
                </w:tcPr>
                <w:p w14:paraId="10FA5EB9">
                  <w:pPr>
                    <w:jc w:val="center"/>
                    <w:rPr>
                      <w:rFonts w:ascii="宋体" w:hAnsi="宋体" w:eastAsia="宋体" w:cs="宋体"/>
                      <w:kern w:val="0"/>
                      <w:sz w:val="18"/>
                      <w:szCs w:val="18"/>
                      <w:lang w:eastAsia="zh-Hans"/>
                    </w:rPr>
                  </w:pPr>
                </w:p>
              </w:tc>
              <w:tc>
                <w:tcPr>
                  <w:tcW w:w="4059" w:type="pct"/>
                  <w:vAlign w:val="center"/>
                </w:tcPr>
                <w:p w14:paraId="6F76FF3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3、最大容量：≥4×250ml</w:t>
                  </w:r>
                </w:p>
              </w:tc>
            </w:tr>
            <w:tr w14:paraId="3FFC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1EC9654">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90</w:t>
                  </w:r>
                </w:p>
              </w:tc>
              <w:tc>
                <w:tcPr>
                  <w:tcW w:w="621" w:type="pct"/>
                  <w:vMerge w:val="restart"/>
                  <w:vAlign w:val="center"/>
                </w:tcPr>
                <w:p w14:paraId="094B263B">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血型分析仪</w:t>
                  </w:r>
                </w:p>
              </w:tc>
              <w:tc>
                <w:tcPr>
                  <w:tcW w:w="4059" w:type="pct"/>
                  <w:vAlign w:val="center"/>
                </w:tcPr>
                <w:p w14:paraId="3942705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1、样本位：≥48个</w:t>
                  </w:r>
                </w:p>
              </w:tc>
            </w:tr>
            <w:tr w14:paraId="09A8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367B2B4">
                  <w:pPr>
                    <w:jc w:val="center"/>
                    <w:rPr>
                      <w:rFonts w:ascii="宋体" w:hAnsi="宋体" w:eastAsia="宋体" w:cs="宋体"/>
                      <w:kern w:val="0"/>
                      <w:sz w:val="18"/>
                      <w:szCs w:val="18"/>
                      <w:lang w:eastAsia="zh-Hans"/>
                    </w:rPr>
                  </w:pPr>
                </w:p>
              </w:tc>
              <w:tc>
                <w:tcPr>
                  <w:tcW w:w="621" w:type="pct"/>
                  <w:vMerge w:val="continue"/>
                  <w:vAlign w:val="center"/>
                </w:tcPr>
                <w:p w14:paraId="65A815DC">
                  <w:pPr>
                    <w:jc w:val="center"/>
                    <w:rPr>
                      <w:rFonts w:ascii="宋体" w:hAnsi="宋体" w:eastAsia="宋体" w:cs="宋体"/>
                      <w:kern w:val="0"/>
                      <w:sz w:val="18"/>
                      <w:szCs w:val="18"/>
                      <w:lang w:eastAsia="zh-Hans"/>
                    </w:rPr>
                  </w:pPr>
                </w:p>
              </w:tc>
              <w:tc>
                <w:tcPr>
                  <w:tcW w:w="4059" w:type="pct"/>
                  <w:vAlign w:val="center"/>
                </w:tcPr>
                <w:p w14:paraId="55787CC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2、血型卡位：≥120卡</w:t>
                  </w:r>
                </w:p>
              </w:tc>
            </w:tr>
            <w:tr w14:paraId="3860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53616F3">
                  <w:pPr>
                    <w:jc w:val="center"/>
                    <w:rPr>
                      <w:rFonts w:ascii="宋体" w:hAnsi="宋体" w:eastAsia="宋体" w:cs="宋体"/>
                      <w:kern w:val="0"/>
                      <w:sz w:val="18"/>
                      <w:szCs w:val="18"/>
                      <w:lang w:eastAsia="zh-Hans"/>
                    </w:rPr>
                  </w:pPr>
                </w:p>
              </w:tc>
              <w:tc>
                <w:tcPr>
                  <w:tcW w:w="621" w:type="pct"/>
                  <w:vMerge w:val="continue"/>
                  <w:vAlign w:val="center"/>
                </w:tcPr>
                <w:p w14:paraId="4343960B">
                  <w:pPr>
                    <w:jc w:val="center"/>
                    <w:rPr>
                      <w:rFonts w:ascii="宋体" w:hAnsi="宋体" w:eastAsia="宋体" w:cs="宋体"/>
                      <w:kern w:val="0"/>
                      <w:sz w:val="18"/>
                      <w:szCs w:val="18"/>
                      <w:lang w:eastAsia="zh-Hans"/>
                    </w:rPr>
                  </w:pPr>
                </w:p>
              </w:tc>
              <w:tc>
                <w:tcPr>
                  <w:tcW w:w="4059" w:type="pct"/>
                  <w:vAlign w:val="center"/>
                </w:tcPr>
                <w:p w14:paraId="4E7E277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3、试剂位：≥14个,自动摇匀</w:t>
                  </w:r>
                </w:p>
              </w:tc>
            </w:tr>
            <w:tr w14:paraId="7339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BB42E62">
                  <w:pPr>
                    <w:jc w:val="center"/>
                    <w:rPr>
                      <w:rFonts w:ascii="宋体" w:hAnsi="宋体" w:eastAsia="宋体" w:cs="宋体"/>
                      <w:kern w:val="0"/>
                      <w:sz w:val="18"/>
                      <w:szCs w:val="18"/>
                      <w:lang w:eastAsia="zh-Hans"/>
                    </w:rPr>
                  </w:pPr>
                </w:p>
              </w:tc>
              <w:tc>
                <w:tcPr>
                  <w:tcW w:w="621" w:type="pct"/>
                  <w:vMerge w:val="continue"/>
                  <w:vAlign w:val="center"/>
                </w:tcPr>
                <w:p w14:paraId="32A2717D">
                  <w:pPr>
                    <w:jc w:val="center"/>
                    <w:rPr>
                      <w:rFonts w:ascii="宋体" w:hAnsi="宋体" w:eastAsia="宋体" w:cs="宋体"/>
                      <w:kern w:val="0"/>
                      <w:sz w:val="18"/>
                      <w:szCs w:val="18"/>
                      <w:lang w:eastAsia="zh-Hans"/>
                    </w:rPr>
                  </w:pPr>
                </w:p>
              </w:tc>
              <w:tc>
                <w:tcPr>
                  <w:tcW w:w="4059" w:type="pct"/>
                  <w:vAlign w:val="center"/>
                </w:tcPr>
                <w:p w14:paraId="377B4C20">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4、载体类型：≥8孔微柱凝胶卡</w:t>
                  </w:r>
                </w:p>
              </w:tc>
            </w:tr>
            <w:tr w14:paraId="6CF3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2712B61">
                  <w:pPr>
                    <w:jc w:val="center"/>
                    <w:rPr>
                      <w:rFonts w:ascii="宋体" w:hAnsi="宋体" w:eastAsia="宋体" w:cs="宋体"/>
                      <w:kern w:val="0"/>
                      <w:sz w:val="18"/>
                      <w:szCs w:val="18"/>
                      <w:lang w:eastAsia="zh-Hans"/>
                    </w:rPr>
                  </w:pPr>
                </w:p>
              </w:tc>
              <w:tc>
                <w:tcPr>
                  <w:tcW w:w="621" w:type="pct"/>
                  <w:vMerge w:val="continue"/>
                  <w:vAlign w:val="center"/>
                </w:tcPr>
                <w:p w14:paraId="33DF1B78">
                  <w:pPr>
                    <w:jc w:val="center"/>
                    <w:rPr>
                      <w:rFonts w:ascii="宋体" w:hAnsi="宋体" w:eastAsia="宋体" w:cs="宋体"/>
                      <w:kern w:val="0"/>
                      <w:sz w:val="18"/>
                      <w:szCs w:val="18"/>
                      <w:lang w:eastAsia="zh-Hans"/>
                    </w:rPr>
                  </w:pPr>
                </w:p>
              </w:tc>
              <w:tc>
                <w:tcPr>
                  <w:tcW w:w="4059" w:type="pct"/>
                  <w:vAlign w:val="center"/>
                </w:tcPr>
                <w:p w14:paraId="6F42E4B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5、检测速度：≥300测试/小时</w:t>
                  </w:r>
                </w:p>
              </w:tc>
            </w:tr>
            <w:tr w14:paraId="05F0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307DF4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91</w:t>
                  </w:r>
                </w:p>
              </w:tc>
              <w:tc>
                <w:tcPr>
                  <w:tcW w:w="621" w:type="pct"/>
                  <w:vMerge w:val="restart"/>
                  <w:vAlign w:val="center"/>
                </w:tcPr>
                <w:p w14:paraId="35BB2BA7">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口内X射线机（DR）</w:t>
                  </w:r>
                </w:p>
              </w:tc>
              <w:tc>
                <w:tcPr>
                  <w:tcW w:w="4059" w:type="pct"/>
                </w:tcPr>
                <w:p w14:paraId="5D956E35">
                  <w:pPr>
                    <w:widowControl/>
                    <w:jc w:val="left"/>
                    <w:textAlignment w:val="top"/>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1.整体要求</w:t>
                  </w:r>
                </w:p>
              </w:tc>
            </w:tr>
            <w:tr w14:paraId="787E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584AC0E">
                  <w:pPr>
                    <w:jc w:val="center"/>
                    <w:rPr>
                      <w:rFonts w:ascii="宋体" w:hAnsi="宋体" w:eastAsia="宋体" w:cs="宋体"/>
                      <w:kern w:val="0"/>
                      <w:sz w:val="18"/>
                      <w:szCs w:val="18"/>
                      <w:lang w:eastAsia="zh-Hans"/>
                    </w:rPr>
                  </w:pPr>
                </w:p>
              </w:tc>
              <w:tc>
                <w:tcPr>
                  <w:tcW w:w="621" w:type="pct"/>
                  <w:vMerge w:val="continue"/>
                  <w:vAlign w:val="center"/>
                </w:tcPr>
                <w:p w14:paraId="4535DDD2">
                  <w:pPr>
                    <w:jc w:val="center"/>
                    <w:rPr>
                      <w:rFonts w:ascii="宋体" w:hAnsi="宋体" w:eastAsia="宋体" w:cs="宋体"/>
                      <w:kern w:val="0"/>
                      <w:sz w:val="18"/>
                      <w:szCs w:val="18"/>
                      <w:lang w:eastAsia="zh-Hans"/>
                    </w:rPr>
                  </w:pPr>
                </w:p>
              </w:tc>
              <w:tc>
                <w:tcPr>
                  <w:tcW w:w="4059" w:type="pct"/>
                  <w:vAlign w:val="center"/>
                </w:tcPr>
                <w:p w14:paraId="52FABCAC">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2.高频直流恒压控制技术，≤0.4mm焦点的X射线管，60KV、65KV或者70KV电压值可选，预设≥8种程序，可根据不同牙齿类型快速选择，提供便的操作和高质量的成像。</w:t>
                  </w:r>
                </w:p>
              </w:tc>
            </w:tr>
            <w:tr w14:paraId="7985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65B75C6">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92</w:t>
                  </w:r>
                </w:p>
              </w:tc>
              <w:tc>
                <w:tcPr>
                  <w:tcW w:w="621" w:type="pct"/>
                  <w:vMerge w:val="restart"/>
                  <w:vAlign w:val="center"/>
                </w:tcPr>
                <w:p w14:paraId="01DD7AB3">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牙科影像版扫描仪（牙片宝）</w:t>
                  </w:r>
                </w:p>
              </w:tc>
              <w:tc>
                <w:tcPr>
                  <w:tcW w:w="4059" w:type="pct"/>
                  <w:vAlign w:val="center"/>
                </w:tcPr>
                <w:p w14:paraId="64D97F97">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1.退片方式：含两种退片方式： 1.全自动式，扫描完成自动弹出，掉落在影像接收盒。影像即刻擦除，用于下次使用。2. 半自动式，扫描完成后自动弹出，停留在扫描舱口，手动取出，减少坠落撞击。</w:t>
                  </w:r>
                </w:p>
              </w:tc>
            </w:tr>
            <w:tr w14:paraId="18AE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19AE9EC">
                  <w:pPr>
                    <w:jc w:val="center"/>
                    <w:rPr>
                      <w:rFonts w:ascii="宋体" w:hAnsi="宋体" w:eastAsia="宋体" w:cs="宋体"/>
                      <w:kern w:val="0"/>
                      <w:sz w:val="18"/>
                      <w:szCs w:val="18"/>
                      <w:lang w:eastAsia="zh-Hans"/>
                    </w:rPr>
                  </w:pPr>
                </w:p>
              </w:tc>
              <w:tc>
                <w:tcPr>
                  <w:tcW w:w="621" w:type="pct"/>
                  <w:vMerge w:val="continue"/>
                  <w:vAlign w:val="center"/>
                </w:tcPr>
                <w:p w14:paraId="7A67C0F1">
                  <w:pPr>
                    <w:jc w:val="center"/>
                    <w:rPr>
                      <w:rFonts w:ascii="宋体" w:hAnsi="宋体" w:eastAsia="宋体" w:cs="宋体"/>
                      <w:kern w:val="0"/>
                      <w:sz w:val="18"/>
                      <w:szCs w:val="18"/>
                      <w:lang w:eastAsia="zh-Hans"/>
                    </w:rPr>
                  </w:pPr>
                </w:p>
              </w:tc>
              <w:tc>
                <w:tcPr>
                  <w:tcW w:w="4059" w:type="pct"/>
                  <w:vAlign w:val="center"/>
                </w:tcPr>
                <w:p w14:paraId="1992D395">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2.含双重保护,一重保护壳可有效减少压痕或咬痕,手指接触等影响,二重保护袋可有效防止交叉感染，防水密封。</w:t>
                  </w:r>
                </w:p>
              </w:tc>
            </w:tr>
            <w:tr w14:paraId="019F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5B4F4C9">
                  <w:pPr>
                    <w:jc w:val="center"/>
                    <w:rPr>
                      <w:rFonts w:ascii="宋体" w:hAnsi="宋体" w:eastAsia="宋体" w:cs="宋体"/>
                      <w:kern w:val="0"/>
                      <w:sz w:val="18"/>
                      <w:szCs w:val="18"/>
                      <w:lang w:eastAsia="zh-Hans"/>
                    </w:rPr>
                  </w:pPr>
                </w:p>
              </w:tc>
              <w:tc>
                <w:tcPr>
                  <w:tcW w:w="621" w:type="pct"/>
                  <w:vMerge w:val="continue"/>
                  <w:vAlign w:val="center"/>
                </w:tcPr>
                <w:p w14:paraId="154B1849">
                  <w:pPr>
                    <w:jc w:val="center"/>
                    <w:rPr>
                      <w:rFonts w:ascii="宋体" w:hAnsi="宋体" w:eastAsia="宋体" w:cs="宋体"/>
                      <w:kern w:val="0"/>
                      <w:sz w:val="18"/>
                      <w:szCs w:val="18"/>
                      <w:lang w:eastAsia="zh-Hans"/>
                    </w:rPr>
                  </w:pPr>
                </w:p>
              </w:tc>
              <w:tc>
                <w:tcPr>
                  <w:tcW w:w="4059" w:type="pct"/>
                  <w:vAlign w:val="center"/>
                </w:tcPr>
                <w:p w14:paraId="18214C8E">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3.数据库：采用SQL专业数据库进行影像储存和管理，具有自动存档、备份及预警系统</w:t>
                  </w:r>
                </w:p>
              </w:tc>
            </w:tr>
            <w:tr w14:paraId="4EEE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3FDD2AF">
                  <w:pPr>
                    <w:jc w:val="center"/>
                    <w:rPr>
                      <w:rFonts w:ascii="宋体" w:hAnsi="宋体" w:eastAsia="宋体" w:cs="宋体"/>
                      <w:kern w:val="0"/>
                      <w:sz w:val="18"/>
                      <w:szCs w:val="18"/>
                      <w:lang w:eastAsia="zh-Hans"/>
                    </w:rPr>
                  </w:pPr>
                </w:p>
              </w:tc>
              <w:tc>
                <w:tcPr>
                  <w:tcW w:w="621" w:type="pct"/>
                  <w:vMerge w:val="continue"/>
                  <w:vAlign w:val="center"/>
                </w:tcPr>
                <w:p w14:paraId="1DCDC48D">
                  <w:pPr>
                    <w:jc w:val="center"/>
                    <w:rPr>
                      <w:rFonts w:ascii="宋体" w:hAnsi="宋体" w:eastAsia="宋体" w:cs="宋体"/>
                      <w:kern w:val="0"/>
                      <w:sz w:val="18"/>
                      <w:szCs w:val="18"/>
                      <w:lang w:eastAsia="zh-Hans"/>
                    </w:rPr>
                  </w:pPr>
                </w:p>
              </w:tc>
              <w:tc>
                <w:tcPr>
                  <w:tcW w:w="4059" w:type="pct"/>
                  <w:vAlign w:val="center"/>
                </w:tcPr>
                <w:p w14:paraId="7FA7B888">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4.软件功能：长度测量、角度测量，多级锐化，影像反转，局部加强，功能；标记；注释；各种图像处理，可以按找时间，ID,姓名，等快速搜索病人</w:t>
                  </w:r>
                </w:p>
              </w:tc>
            </w:tr>
            <w:tr w14:paraId="14A1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9B5CFA8">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93</w:t>
                  </w:r>
                </w:p>
              </w:tc>
              <w:tc>
                <w:tcPr>
                  <w:tcW w:w="621" w:type="pct"/>
                  <w:vMerge w:val="restart"/>
                  <w:vAlign w:val="center"/>
                </w:tcPr>
                <w:p w14:paraId="04E4D759">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四合一口腔CBCT</w:t>
                  </w:r>
                </w:p>
              </w:tc>
              <w:tc>
                <w:tcPr>
                  <w:tcW w:w="4059" w:type="pct"/>
                  <w:vAlign w:val="center"/>
                </w:tcPr>
                <w:p w14:paraId="1686DA60">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1、用于医院口腔科X射线拍摄及诊断，要求满足口腔科小牙片、全景、头颅侧位和CBCT拍摄的多功能需求。</w:t>
                  </w:r>
                </w:p>
              </w:tc>
            </w:tr>
            <w:tr w14:paraId="3E59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51F2223">
                  <w:pPr>
                    <w:jc w:val="center"/>
                    <w:rPr>
                      <w:rFonts w:ascii="宋体" w:hAnsi="宋体" w:eastAsia="宋体" w:cs="宋体"/>
                      <w:kern w:val="0"/>
                      <w:sz w:val="18"/>
                      <w:szCs w:val="18"/>
                      <w:lang w:eastAsia="zh-Hans"/>
                    </w:rPr>
                  </w:pPr>
                </w:p>
              </w:tc>
              <w:tc>
                <w:tcPr>
                  <w:tcW w:w="621" w:type="pct"/>
                  <w:vMerge w:val="continue"/>
                  <w:vAlign w:val="center"/>
                </w:tcPr>
                <w:p w14:paraId="6BF86FBB">
                  <w:pPr>
                    <w:jc w:val="center"/>
                    <w:rPr>
                      <w:rFonts w:ascii="宋体" w:hAnsi="宋体" w:eastAsia="宋体" w:cs="宋体"/>
                      <w:kern w:val="0"/>
                      <w:sz w:val="18"/>
                      <w:szCs w:val="18"/>
                      <w:lang w:eastAsia="zh-Hans"/>
                    </w:rPr>
                  </w:pPr>
                </w:p>
              </w:tc>
              <w:tc>
                <w:tcPr>
                  <w:tcW w:w="4059" w:type="pct"/>
                  <w:vAlign w:val="center"/>
                </w:tcPr>
                <w:p w14:paraId="7FDE956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2、探测器类型：碘化铯平板探测器</w:t>
                  </w:r>
                </w:p>
              </w:tc>
            </w:tr>
            <w:tr w14:paraId="18D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2D44FAB">
                  <w:pPr>
                    <w:jc w:val="center"/>
                    <w:rPr>
                      <w:rFonts w:ascii="宋体" w:hAnsi="宋体" w:eastAsia="宋体" w:cs="宋体"/>
                      <w:kern w:val="0"/>
                      <w:sz w:val="18"/>
                      <w:szCs w:val="18"/>
                      <w:lang w:eastAsia="zh-Hans"/>
                    </w:rPr>
                  </w:pPr>
                </w:p>
              </w:tc>
              <w:tc>
                <w:tcPr>
                  <w:tcW w:w="621" w:type="pct"/>
                  <w:vMerge w:val="continue"/>
                  <w:vAlign w:val="center"/>
                </w:tcPr>
                <w:p w14:paraId="693C01C5">
                  <w:pPr>
                    <w:jc w:val="center"/>
                    <w:rPr>
                      <w:rFonts w:ascii="宋体" w:hAnsi="宋体" w:eastAsia="宋体" w:cs="宋体"/>
                      <w:kern w:val="0"/>
                      <w:sz w:val="18"/>
                      <w:szCs w:val="18"/>
                      <w:lang w:eastAsia="zh-Hans"/>
                    </w:rPr>
                  </w:pPr>
                </w:p>
              </w:tc>
              <w:tc>
                <w:tcPr>
                  <w:tcW w:w="4059" w:type="pct"/>
                  <w:vAlign w:val="center"/>
                </w:tcPr>
                <w:p w14:paraId="7AA95A4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3、成像视野大小：水平视野≥17cm，垂直视野≥13cm。</w:t>
                  </w:r>
                </w:p>
              </w:tc>
            </w:tr>
            <w:tr w14:paraId="1F82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01B687C">
                  <w:pPr>
                    <w:jc w:val="center"/>
                    <w:rPr>
                      <w:rFonts w:ascii="宋体" w:hAnsi="宋体" w:eastAsia="宋体" w:cs="宋体"/>
                      <w:kern w:val="0"/>
                      <w:sz w:val="18"/>
                      <w:szCs w:val="18"/>
                      <w:lang w:eastAsia="zh-Hans"/>
                    </w:rPr>
                  </w:pPr>
                </w:p>
              </w:tc>
              <w:tc>
                <w:tcPr>
                  <w:tcW w:w="621" w:type="pct"/>
                  <w:vMerge w:val="continue"/>
                  <w:vAlign w:val="center"/>
                </w:tcPr>
                <w:p w14:paraId="461CC56E">
                  <w:pPr>
                    <w:jc w:val="center"/>
                    <w:rPr>
                      <w:rFonts w:ascii="宋体" w:hAnsi="宋体" w:eastAsia="宋体" w:cs="宋体"/>
                      <w:kern w:val="0"/>
                      <w:sz w:val="18"/>
                      <w:szCs w:val="18"/>
                      <w:lang w:eastAsia="zh-Hans"/>
                    </w:rPr>
                  </w:pPr>
                </w:p>
              </w:tc>
              <w:tc>
                <w:tcPr>
                  <w:tcW w:w="4059" w:type="pct"/>
                  <w:vAlign w:val="center"/>
                </w:tcPr>
                <w:p w14:paraId="5063FE7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4、探测器有效视野尺寸：≥14cm×19cm</w:t>
                  </w:r>
                </w:p>
              </w:tc>
            </w:tr>
            <w:tr w14:paraId="7912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2A4822C">
                  <w:pPr>
                    <w:jc w:val="center"/>
                    <w:rPr>
                      <w:rFonts w:ascii="宋体" w:hAnsi="宋体" w:eastAsia="宋体" w:cs="宋体"/>
                      <w:kern w:val="0"/>
                      <w:sz w:val="18"/>
                      <w:szCs w:val="18"/>
                      <w:lang w:eastAsia="zh-Hans"/>
                    </w:rPr>
                  </w:pPr>
                </w:p>
              </w:tc>
              <w:tc>
                <w:tcPr>
                  <w:tcW w:w="621" w:type="pct"/>
                  <w:vMerge w:val="continue"/>
                  <w:vAlign w:val="center"/>
                </w:tcPr>
                <w:p w14:paraId="1BA90DA3">
                  <w:pPr>
                    <w:jc w:val="center"/>
                    <w:rPr>
                      <w:rFonts w:ascii="宋体" w:hAnsi="宋体" w:eastAsia="宋体" w:cs="宋体"/>
                      <w:kern w:val="0"/>
                      <w:sz w:val="18"/>
                      <w:szCs w:val="18"/>
                      <w:lang w:eastAsia="zh-Hans"/>
                    </w:rPr>
                  </w:pPr>
                </w:p>
              </w:tc>
              <w:tc>
                <w:tcPr>
                  <w:tcW w:w="4059" w:type="pct"/>
                  <w:vAlign w:val="center"/>
                </w:tcPr>
                <w:p w14:paraId="0CD9FA7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5、图像像素：≤98μm</w:t>
                  </w:r>
                </w:p>
              </w:tc>
            </w:tr>
            <w:tr w14:paraId="3877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697E4A0">
                  <w:pPr>
                    <w:jc w:val="center"/>
                    <w:rPr>
                      <w:rFonts w:ascii="宋体" w:hAnsi="宋体" w:eastAsia="宋体" w:cs="宋体"/>
                      <w:kern w:val="0"/>
                      <w:sz w:val="18"/>
                      <w:szCs w:val="18"/>
                      <w:lang w:eastAsia="zh-Hans"/>
                    </w:rPr>
                  </w:pPr>
                </w:p>
              </w:tc>
              <w:tc>
                <w:tcPr>
                  <w:tcW w:w="621" w:type="pct"/>
                  <w:vMerge w:val="continue"/>
                  <w:vAlign w:val="center"/>
                </w:tcPr>
                <w:p w14:paraId="3E3E358E">
                  <w:pPr>
                    <w:jc w:val="center"/>
                    <w:rPr>
                      <w:rFonts w:ascii="宋体" w:hAnsi="宋体" w:eastAsia="宋体" w:cs="宋体"/>
                      <w:kern w:val="0"/>
                      <w:sz w:val="18"/>
                      <w:szCs w:val="18"/>
                      <w:lang w:eastAsia="zh-Hans"/>
                    </w:rPr>
                  </w:pPr>
                </w:p>
              </w:tc>
              <w:tc>
                <w:tcPr>
                  <w:tcW w:w="4059" w:type="pct"/>
                  <w:vAlign w:val="center"/>
                </w:tcPr>
                <w:p w14:paraId="6AFE7F1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6、CBCT最小体素：≤50μm，可提供不少于5种分辨率成像。</w:t>
                  </w:r>
                </w:p>
              </w:tc>
            </w:tr>
            <w:tr w14:paraId="3F64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320" w:type="pct"/>
                  <w:vMerge w:val="continue"/>
                  <w:vAlign w:val="center"/>
                </w:tcPr>
                <w:p w14:paraId="77CE6B55">
                  <w:pPr>
                    <w:jc w:val="center"/>
                    <w:rPr>
                      <w:rFonts w:ascii="宋体" w:hAnsi="宋体" w:eastAsia="宋体" w:cs="宋体"/>
                      <w:kern w:val="0"/>
                      <w:sz w:val="18"/>
                      <w:szCs w:val="18"/>
                      <w:lang w:eastAsia="zh-Hans"/>
                    </w:rPr>
                  </w:pPr>
                </w:p>
              </w:tc>
              <w:tc>
                <w:tcPr>
                  <w:tcW w:w="621" w:type="pct"/>
                  <w:vMerge w:val="continue"/>
                  <w:vAlign w:val="center"/>
                </w:tcPr>
                <w:p w14:paraId="70942BA9">
                  <w:pPr>
                    <w:jc w:val="center"/>
                    <w:rPr>
                      <w:rFonts w:ascii="宋体" w:hAnsi="宋体" w:eastAsia="宋体" w:cs="宋体"/>
                      <w:kern w:val="0"/>
                      <w:sz w:val="18"/>
                      <w:szCs w:val="18"/>
                      <w:lang w:eastAsia="zh-Hans"/>
                    </w:rPr>
                  </w:pPr>
                </w:p>
              </w:tc>
              <w:tc>
                <w:tcPr>
                  <w:tcW w:w="4059" w:type="pct"/>
                  <w:vAlign w:val="center"/>
                </w:tcPr>
                <w:p w14:paraId="115B01F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7、管电压：最小≤60kV， 最大≥100kV,</w:t>
                  </w:r>
                </w:p>
              </w:tc>
            </w:tr>
            <w:tr w14:paraId="417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19104A9">
                  <w:pPr>
                    <w:jc w:val="center"/>
                    <w:rPr>
                      <w:rFonts w:ascii="宋体" w:hAnsi="宋体" w:eastAsia="宋体" w:cs="宋体"/>
                      <w:kern w:val="0"/>
                      <w:sz w:val="18"/>
                      <w:szCs w:val="18"/>
                      <w:lang w:eastAsia="zh-Hans"/>
                    </w:rPr>
                  </w:pPr>
                </w:p>
              </w:tc>
              <w:tc>
                <w:tcPr>
                  <w:tcW w:w="621" w:type="pct"/>
                  <w:vMerge w:val="continue"/>
                  <w:vAlign w:val="center"/>
                </w:tcPr>
                <w:p w14:paraId="64171570">
                  <w:pPr>
                    <w:jc w:val="center"/>
                    <w:rPr>
                      <w:rFonts w:ascii="宋体" w:hAnsi="宋体" w:eastAsia="宋体" w:cs="宋体"/>
                      <w:kern w:val="0"/>
                      <w:sz w:val="18"/>
                      <w:szCs w:val="18"/>
                      <w:lang w:eastAsia="zh-Hans"/>
                    </w:rPr>
                  </w:pPr>
                </w:p>
              </w:tc>
              <w:tc>
                <w:tcPr>
                  <w:tcW w:w="4059" w:type="pct"/>
                  <w:vAlign w:val="center"/>
                </w:tcPr>
                <w:p w14:paraId="3E44612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管电流：最小≤2mA， 最大≥ 12mA</w:t>
                  </w:r>
                </w:p>
              </w:tc>
            </w:tr>
            <w:tr w14:paraId="685C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AC41440">
                  <w:pPr>
                    <w:jc w:val="center"/>
                    <w:rPr>
                      <w:rFonts w:ascii="宋体" w:hAnsi="宋体" w:eastAsia="宋体" w:cs="宋体"/>
                      <w:kern w:val="0"/>
                      <w:sz w:val="18"/>
                      <w:szCs w:val="18"/>
                      <w:lang w:eastAsia="zh-Hans"/>
                    </w:rPr>
                  </w:pPr>
                </w:p>
              </w:tc>
              <w:tc>
                <w:tcPr>
                  <w:tcW w:w="621" w:type="pct"/>
                  <w:vMerge w:val="continue"/>
                  <w:vAlign w:val="center"/>
                </w:tcPr>
                <w:p w14:paraId="5223CD71">
                  <w:pPr>
                    <w:jc w:val="center"/>
                    <w:rPr>
                      <w:rFonts w:ascii="宋体" w:hAnsi="宋体" w:eastAsia="宋体" w:cs="宋体"/>
                      <w:kern w:val="0"/>
                      <w:sz w:val="18"/>
                      <w:szCs w:val="18"/>
                      <w:lang w:eastAsia="zh-Hans"/>
                    </w:rPr>
                  </w:pPr>
                </w:p>
              </w:tc>
              <w:tc>
                <w:tcPr>
                  <w:tcW w:w="4059" w:type="pct"/>
                  <w:vAlign w:val="center"/>
                </w:tcPr>
                <w:p w14:paraId="469F088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8、牙片机为非手持式，须可提供移动式立柱和壁挂式两种安装选择，与CBCT设备为一整体设计。</w:t>
                  </w:r>
                </w:p>
              </w:tc>
            </w:tr>
            <w:tr w14:paraId="4A7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75BE7D1">
                  <w:pPr>
                    <w:jc w:val="center"/>
                    <w:rPr>
                      <w:rFonts w:ascii="宋体" w:hAnsi="宋体" w:eastAsia="宋体" w:cs="宋体"/>
                      <w:kern w:val="0"/>
                      <w:sz w:val="18"/>
                      <w:szCs w:val="18"/>
                      <w:lang w:eastAsia="zh-Hans"/>
                    </w:rPr>
                  </w:pPr>
                </w:p>
              </w:tc>
              <w:tc>
                <w:tcPr>
                  <w:tcW w:w="621" w:type="pct"/>
                  <w:vMerge w:val="continue"/>
                  <w:vAlign w:val="center"/>
                </w:tcPr>
                <w:p w14:paraId="3FC888A5">
                  <w:pPr>
                    <w:jc w:val="center"/>
                    <w:rPr>
                      <w:rFonts w:ascii="宋体" w:hAnsi="宋体" w:eastAsia="宋体" w:cs="宋体"/>
                      <w:kern w:val="0"/>
                      <w:sz w:val="18"/>
                      <w:szCs w:val="18"/>
                      <w:lang w:eastAsia="zh-Hans"/>
                    </w:rPr>
                  </w:pPr>
                </w:p>
              </w:tc>
              <w:tc>
                <w:tcPr>
                  <w:tcW w:w="4059" w:type="pct"/>
                  <w:vAlign w:val="center"/>
                </w:tcPr>
                <w:p w14:paraId="6C62A4C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9、定位方式：站立和坐式两者可选，可使用CT一体式座椅坐式拍摄</w:t>
                  </w:r>
                </w:p>
              </w:tc>
            </w:tr>
            <w:tr w14:paraId="76B5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C80FA1F">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94</w:t>
                  </w:r>
                </w:p>
              </w:tc>
              <w:tc>
                <w:tcPr>
                  <w:tcW w:w="621" w:type="pct"/>
                  <w:vMerge w:val="restart"/>
                  <w:vAlign w:val="center"/>
                </w:tcPr>
                <w:p w14:paraId="434C071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超声彩色多普勒</w:t>
                  </w:r>
                </w:p>
              </w:tc>
              <w:tc>
                <w:tcPr>
                  <w:tcW w:w="4059" w:type="pct"/>
                  <w:vAlign w:val="center"/>
                </w:tcPr>
                <w:p w14:paraId="69A26BE5">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1、全数字化彩色多普勒超声诊断系统主机；</w:t>
                  </w:r>
                </w:p>
              </w:tc>
            </w:tr>
            <w:tr w14:paraId="44B3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024DC60">
                  <w:pPr>
                    <w:jc w:val="center"/>
                    <w:rPr>
                      <w:rFonts w:ascii="宋体" w:hAnsi="宋体" w:eastAsia="宋体" w:cs="宋体"/>
                      <w:kern w:val="0"/>
                      <w:sz w:val="18"/>
                      <w:szCs w:val="18"/>
                      <w:lang w:eastAsia="zh-Hans"/>
                    </w:rPr>
                  </w:pPr>
                </w:p>
              </w:tc>
              <w:tc>
                <w:tcPr>
                  <w:tcW w:w="621" w:type="pct"/>
                  <w:vMerge w:val="continue"/>
                  <w:vAlign w:val="center"/>
                </w:tcPr>
                <w:p w14:paraId="696AE7A8">
                  <w:pPr>
                    <w:jc w:val="center"/>
                    <w:rPr>
                      <w:rFonts w:ascii="宋体" w:hAnsi="宋体" w:eastAsia="宋体" w:cs="宋体"/>
                      <w:kern w:val="0"/>
                      <w:sz w:val="18"/>
                      <w:szCs w:val="18"/>
                      <w:lang w:eastAsia="zh-Hans"/>
                    </w:rPr>
                  </w:pPr>
                </w:p>
              </w:tc>
              <w:tc>
                <w:tcPr>
                  <w:tcW w:w="4059" w:type="pct"/>
                  <w:vAlign w:val="center"/>
                </w:tcPr>
                <w:p w14:paraId="639A75E1">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2、多倍波束合成；</w:t>
                  </w:r>
                </w:p>
              </w:tc>
            </w:tr>
            <w:tr w14:paraId="6D15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64E1873">
                  <w:pPr>
                    <w:jc w:val="center"/>
                    <w:rPr>
                      <w:rFonts w:ascii="宋体" w:hAnsi="宋体" w:eastAsia="宋体" w:cs="宋体"/>
                      <w:kern w:val="0"/>
                      <w:sz w:val="18"/>
                      <w:szCs w:val="18"/>
                      <w:lang w:eastAsia="zh-Hans"/>
                    </w:rPr>
                  </w:pPr>
                </w:p>
              </w:tc>
              <w:tc>
                <w:tcPr>
                  <w:tcW w:w="621" w:type="pct"/>
                  <w:vMerge w:val="continue"/>
                  <w:vAlign w:val="center"/>
                </w:tcPr>
                <w:p w14:paraId="1098C592">
                  <w:pPr>
                    <w:jc w:val="center"/>
                    <w:rPr>
                      <w:rFonts w:ascii="宋体" w:hAnsi="宋体" w:eastAsia="宋体" w:cs="宋体"/>
                      <w:kern w:val="0"/>
                      <w:sz w:val="18"/>
                      <w:szCs w:val="18"/>
                      <w:lang w:eastAsia="zh-Hans"/>
                    </w:rPr>
                  </w:pPr>
                </w:p>
              </w:tc>
              <w:tc>
                <w:tcPr>
                  <w:tcW w:w="4059" w:type="pct"/>
                  <w:vAlign w:val="center"/>
                </w:tcPr>
                <w:p w14:paraId="2B48ECD7">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3、二维灰阶模式；</w:t>
                  </w:r>
                </w:p>
              </w:tc>
            </w:tr>
            <w:tr w14:paraId="3469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C13AAE4">
                  <w:pPr>
                    <w:jc w:val="center"/>
                    <w:rPr>
                      <w:rFonts w:ascii="宋体" w:hAnsi="宋体" w:eastAsia="宋体" w:cs="宋体"/>
                      <w:kern w:val="0"/>
                      <w:sz w:val="18"/>
                      <w:szCs w:val="18"/>
                      <w:lang w:eastAsia="zh-Hans"/>
                    </w:rPr>
                  </w:pPr>
                </w:p>
              </w:tc>
              <w:tc>
                <w:tcPr>
                  <w:tcW w:w="621" w:type="pct"/>
                  <w:vMerge w:val="continue"/>
                  <w:vAlign w:val="center"/>
                </w:tcPr>
                <w:p w14:paraId="14FC14F4">
                  <w:pPr>
                    <w:jc w:val="center"/>
                    <w:rPr>
                      <w:rFonts w:ascii="宋体" w:hAnsi="宋体" w:eastAsia="宋体" w:cs="宋体"/>
                      <w:kern w:val="0"/>
                      <w:sz w:val="18"/>
                      <w:szCs w:val="18"/>
                      <w:lang w:eastAsia="zh-Hans"/>
                    </w:rPr>
                  </w:pPr>
                </w:p>
              </w:tc>
              <w:tc>
                <w:tcPr>
                  <w:tcW w:w="4059" w:type="pct"/>
                  <w:vAlign w:val="center"/>
                </w:tcPr>
                <w:p w14:paraId="69C4F536">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4、组织谐波成像模式；</w:t>
                  </w:r>
                </w:p>
              </w:tc>
            </w:tr>
            <w:tr w14:paraId="7EB2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07A62BC">
                  <w:pPr>
                    <w:jc w:val="center"/>
                    <w:rPr>
                      <w:rFonts w:ascii="宋体" w:hAnsi="宋体" w:eastAsia="宋体" w:cs="宋体"/>
                      <w:kern w:val="0"/>
                      <w:sz w:val="18"/>
                      <w:szCs w:val="18"/>
                      <w:lang w:eastAsia="zh-Hans"/>
                    </w:rPr>
                  </w:pPr>
                </w:p>
              </w:tc>
              <w:tc>
                <w:tcPr>
                  <w:tcW w:w="621" w:type="pct"/>
                  <w:vMerge w:val="continue"/>
                  <w:vAlign w:val="center"/>
                </w:tcPr>
                <w:p w14:paraId="484A10B2">
                  <w:pPr>
                    <w:jc w:val="center"/>
                    <w:rPr>
                      <w:rFonts w:ascii="宋体" w:hAnsi="宋体" w:eastAsia="宋体" w:cs="宋体"/>
                      <w:kern w:val="0"/>
                      <w:sz w:val="18"/>
                      <w:szCs w:val="18"/>
                      <w:lang w:eastAsia="zh-Hans"/>
                    </w:rPr>
                  </w:pPr>
                </w:p>
              </w:tc>
              <w:tc>
                <w:tcPr>
                  <w:tcW w:w="4059" w:type="pct"/>
                  <w:vAlign w:val="center"/>
                </w:tcPr>
                <w:p w14:paraId="3F1EB1A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5、斑点抑制成像；</w:t>
                  </w:r>
                </w:p>
              </w:tc>
            </w:tr>
            <w:tr w14:paraId="6263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C433D19">
                  <w:pPr>
                    <w:jc w:val="center"/>
                    <w:rPr>
                      <w:rFonts w:ascii="宋体" w:hAnsi="宋体" w:eastAsia="宋体" w:cs="宋体"/>
                      <w:kern w:val="0"/>
                      <w:sz w:val="18"/>
                      <w:szCs w:val="18"/>
                      <w:lang w:eastAsia="zh-Hans"/>
                    </w:rPr>
                  </w:pPr>
                </w:p>
              </w:tc>
              <w:tc>
                <w:tcPr>
                  <w:tcW w:w="621" w:type="pct"/>
                  <w:vMerge w:val="continue"/>
                  <w:vAlign w:val="center"/>
                </w:tcPr>
                <w:p w14:paraId="6EE7ACE9">
                  <w:pPr>
                    <w:jc w:val="center"/>
                    <w:rPr>
                      <w:rFonts w:ascii="宋体" w:hAnsi="宋体" w:eastAsia="宋体" w:cs="宋体"/>
                      <w:kern w:val="0"/>
                      <w:sz w:val="18"/>
                      <w:szCs w:val="18"/>
                      <w:lang w:eastAsia="zh-Hans"/>
                    </w:rPr>
                  </w:pPr>
                </w:p>
              </w:tc>
              <w:tc>
                <w:tcPr>
                  <w:tcW w:w="4059" w:type="pct"/>
                  <w:vAlign w:val="center"/>
                </w:tcPr>
                <w:p w14:paraId="50959EF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6、空间复合成像，支持≥7条偏转线；</w:t>
                  </w:r>
                </w:p>
              </w:tc>
            </w:tr>
            <w:tr w14:paraId="0568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8DE3EB2">
                  <w:pPr>
                    <w:jc w:val="center"/>
                    <w:rPr>
                      <w:rFonts w:ascii="宋体" w:hAnsi="宋体" w:eastAsia="宋体" w:cs="宋体"/>
                      <w:kern w:val="0"/>
                      <w:sz w:val="18"/>
                      <w:szCs w:val="18"/>
                      <w:lang w:eastAsia="zh-Hans"/>
                    </w:rPr>
                  </w:pPr>
                </w:p>
              </w:tc>
              <w:tc>
                <w:tcPr>
                  <w:tcW w:w="621" w:type="pct"/>
                  <w:vMerge w:val="continue"/>
                  <w:vAlign w:val="center"/>
                </w:tcPr>
                <w:p w14:paraId="7725EF04">
                  <w:pPr>
                    <w:jc w:val="center"/>
                    <w:rPr>
                      <w:rFonts w:ascii="宋体" w:hAnsi="宋体" w:eastAsia="宋体" w:cs="宋体"/>
                      <w:kern w:val="0"/>
                      <w:sz w:val="18"/>
                      <w:szCs w:val="18"/>
                      <w:lang w:eastAsia="zh-Hans"/>
                    </w:rPr>
                  </w:pPr>
                </w:p>
              </w:tc>
              <w:tc>
                <w:tcPr>
                  <w:tcW w:w="4059" w:type="pct"/>
                  <w:vAlign w:val="center"/>
                </w:tcPr>
                <w:p w14:paraId="7D243F7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7、频率复合成像；</w:t>
                  </w:r>
                </w:p>
              </w:tc>
            </w:tr>
            <w:tr w14:paraId="7E08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E7624C2">
                  <w:pPr>
                    <w:jc w:val="center"/>
                    <w:rPr>
                      <w:rFonts w:ascii="宋体" w:hAnsi="宋体" w:eastAsia="宋体" w:cs="宋体"/>
                      <w:kern w:val="0"/>
                      <w:sz w:val="18"/>
                      <w:szCs w:val="18"/>
                      <w:lang w:eastAsia="zh-Hans"/>
                    </w:rPr>
                  </w:pPr>
                </w:p>
              </w:tc>
              <w:tc>
                <w:tcPr>
                  <w:tcW w:w="621" w:type="pct"/>
                  <w:vMerge w:val="continue"/>
                  <w:vAlign w:val="center"/>
                </w:tcPr>
                <w:p w14:paraId="1A376B91">
                  <w:pPr>
                    <w:jc w:val="center"/>
                    <w:rPr>
                      <w:rFonts w:ascii="宋体" w:hAnsi="宋体" w:eastAsia="宋体" w:cs="宋体"/>
                      <w:kern w:val="0"/>
                      <w:sz w:val="18"/>
                      <w:szCs w:val="18"/>
                      <w:lang w:eastAsia="zh-Hans"/>
                    </w:rPr>
                  </w:pPr>
                </w:p>
              </w:tc>
              <w:tc>
                <w:tcPr>
                  <w:tcW w:w="4059" w:type="pct"/>
                  <w:vAlign w:val="center"/>
                </w:tcPr>
                <w:p w14:paraId="6ECA789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8、彩色多普勒成像（包括彩色、能量、方向能量多普勒模式）；</w:t>
                  </w:r>
                </w:p>
              </w:tc>
            </w:tr>
            <w:tr w14:paraId="0FD5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B90169A">
                  <w:pPr>
                    <w:jc w:val="center"/>
                    <w:rPr>
                      <w:rFonts w:ascii="宋体" w:hAnsi="宋体" w:eastAsia="宋体" w:cs="宋体"/>
                      <w:kern w:val="0"/>
                      <w:sz w:val="18"/>
                      <w:szCs w:val="18"/>
                      <w:lang w:eastAsia="zh-Hans"/>
                    </w:rPr>
                  </w:pPr>
                </w:p>
              </w:tc>
              <w:tc>
                <w:tcPr>
                  <w:tcW w:w="621" w:type="pct"/>
                  <w:vMerge w:val="continue"/>
                  <w:vAlign w:val="center"/>
                </w:tcPr>
                <w:p w14:paraId="1CFAE6BC">
                  <w:pPr>
                    <w:jc w:val="center"/>
                    <w:rPr>
                      <w:rFonts w:ascii="宋体" w:hAnsi="宋体" w:eastAsia="宋体" w:cs="宋体"/>
                      <w:kern w:val="0"/>
                      <w:sz w:val="18"/>
                      <w:szCs w:val="18"/>
                      <w:lang w:eastAsia="zh-Hans"/>
                    </w:rPr>
                  </w:pPr>
                </w:p>
              </w:tc>
              <w:tc>
                <w:tcPr>
                  <w:tcW w:w="4059" w:type="pct"/>
                  <w:vAlign w:val="center"/>
                </w:tcPr>
                <w:p w14:paraId="21BB6A7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9、高分辨率血流技术；</w:t>
                  </w:r>
                </w:p>
              </w:tc>
            </w:tr>
            <w:tr w14:paraId="4FD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5B4FDF9">
                  <w:pPr>
                    <w:jc w:val="center"/>
                    <w:rPr>
                      <w:rFonts w:ascii="宋体" w:hAnsi="宋体" w:eastAsia="宋体" w:cs="宋体"/>
                      <w:kern w:val="0"/>
                      <w:sz w:val="18"/>
                      <w:szCs w:val="18"/>
                      <w:lang w:eastAsia="zh-Hans"/>
                    </w:rPr>
                  </w:pPr>
                </w:p>
              </w:tc>
              <w:tc>
                <w:tcPr>
                  <w:tcW w:w="621" w:type="pct"/>
                  <w:vMerge w:val="continue"/>
                  <w:vAlign w:val="center"/>
                </w:tcPr>
                <w:p w14:paraId="699CD0BB">
                  <w:pPr>
                    <w:jc w:val="center"/>
                    <w:rPr>
                      <w:rFonts w:ascii="宋体" w:hAnsi="宋体" w:eastAsia="宋体" w:cs="宋体"/>
                      <w:kern w:val="0"/>
                      <w:sz w:val="18"/>
                      <w:szCs w:val="18"/>
                      <w:lang w:eastAsia="zh-Hans"/>
                    </w:rPr>
                  </w:pPr>
                </w:p>
              </w:tc>
              <w:tc>
                <w:tcPr>
                  <w:tcW w:w="4059" w:type="pct"/>
                  <w:vAlign w:val="center"/>
                </w:tcPr>
                <w:p w14:paraId="0E36192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10、微小血流技术；</w:t>
                  </w:r>
                </w:p>
              </w:tc>
            </w:tr>
            <w:tr w14:paraId="31AB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A7AAFE4">
                  <w:pPr>
                    <w:jc w:val="center"/>
                    <w:rPr>
                      <w:rFonts w:ascii="宋体" w:hAnsi="宋体" w:eastAsia="宋体" w:cs="宋体"/>
                      <w:kern w:val="0"/>
                      <w:sz w:val="18"/>
                      <w:szCs w:val="18"/>
                      <w:lang w:eastAsia="zh-Hans"/>
                    </w:rPr>
                  </w:pPr>
                </w:p>
              </w:tc>
              <w:tc>
                <w:tcPr>
                  <w:tcW w:w="621" w:type="pct"/>
                  <w:vMerge w:val="continue"/>
                  <w:vAlign w:val="center"/>
                </w:tcPr>
                <w:p w14:paraId="3417B203">
                  <w:pPr>
                    <w:jc w:val="center"/>
                    <w:rPr>
                      <w:rFonts w:ascii="宋体" w:hAnsi="宋体" w:eastAsia="宋体" w:cs="宋体"/>
                      <w:kern w:val="0"/>
                      <w:sz w:val="18"/>
                      <w:szCs w:val="18"/>
                      <w:lang w:eastAsia="zh-Hans"/>
                    </w:rPr>
                  </w:pPr>
                </w:p>
              </w:tc>
              <w:tc>
                <w:tcPr>
                  <w:tcW w:w="4059" w:type="pct"/>
                  <w:vAlign w:val="center"/>
                </w:tcPr>
                <w:p w14:paraId="2EC8EF5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11、立体血流技术；</w:t>
                  </w:r>
                </w:p>
              </w:tc>
            </w:tr>
            <w:tr w14:paraId="144F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0F1DD89">
                  <w:pPr>
                    <w:jc w:val="center"/>
                    <w:rPr>
                      <w:rFonts w:ascii="宋体" w:hAnsi="宋体" w:eastAsia="宋体" w:cs="宋体"/>
                      <w:kern w:val="0"/>
                      <w:sz w:val="18"/>
                      <w:szCs w:val="18"/>
                      <w:lang w:eastAsia="zh-Hans"/>
                    </w:rPr>
                  </w:pPr>
                </w:p>
              </w:tc>
              <w:tc>
                <w:tcPr>
                  <w:tcW w:w="621" w:type="pct"/>
                  <w:vMerge w:val="continue"/>
                  <w:vAlign w:val="center"/>
                </w:tcPr>
                <w:p w14:paraId="6D283E89">
                  <w:pPr>
                    <w:jc w:val="center"/>
                    <w:rPr>
                      <w:rFonts w:ascii="宋体" w:hAnsi="宋体" w:eastAsia="宋体" w:cs="宋体"/>
                      <w:kern w:val="0"/>
                      <w:sz w:val="18"/>
                      <w:szCs w:val="18"/>
                      <w:lang w:eastAsia="zh-Hans"/>
                    </w:rPr>
                  </w:pPr>
                </w:p>
              </w:tc>
              <w:tc>
                <w:tcPr>
                  <w:tcW w:w="4059" w:type="pct"/>
                  <w:vAlign w:val="center"/>
                </w:tcPr>
                <w:p w14:paraId="71C5636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12、频谱多普勒成像（包括脉冲多普勒、高脉冲重复频率、连续波多普勒）；</w:t>
                  </w:r>
                </w:p>
              </w:tc>
            </w:tr>
            <w:tr w14:paraId="4F6B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86E6139">
                  <w:pPr>
                    <w:jc w:val="center"/>
                    <w:rPr>
                      <w:rFonts w:ascii="宋体" w:hAnsi="宋体" w:eastAsia="宋体" w:cs="宋体"/>
                      <w:kern w:val="0"/>
                      <w:sz w:val="18"/>
                      <w:szCs w:val="18"/>
                      <w:lang w:eastAsia="zh-Hans"/>
                    </w:rPr>
                  </w:pPr>
                </w:p>
              </w:tc>
              <w:tc>
                <w:tcPr>
                  <w:tcW w:w="621" w:type="pct"/>
                  <w:vMerge w:val="continue"/>
                  <w:vAlign w:val="center"/>
                </w:tcPr>
                <w:p w14:paraId="460359A3">
                  <w:pPr>
                    <w:jc w:val="center"/>
                    <w:rPr>
                      <w:rFonts w:ascii="宋体" w:hAnsi="宋体" w:eastAsia="宋体" w:cs="宋体"/>
                      <w:kern w:val="0"/>
                      <w:sz w:val="18"/>
                      <w:szCs w:val="18"/>
                      <w:lang w:eastAsia="zh-Hans"/>
                    </w:rPr>
                  </w:pPr>
                </w:p>
              </w:tc>
              <w:tc>
                <w:tcPr>
                  <w:tcW w:w="4059" w:type="pct"/>
                  <w:vAlign w:val="center"/>
                </w:tcPr>
                <w:p w14:paraId="2BE7887E">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13、组织多普勒成像（包括TVI、TVD、TVM、TEI四种模式）；</w:t>
                  </w:r>
                </w:p>
              </w:tc>
            </w:tr>
            <w:tr w14:paraId="48D8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35B6C0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95</w:t>
                  </w:r>
                </w:p>
              </w:tc>
              <w:tc>
                <w:tcPr>
                  <w:tcW w:w="621" w:type="pct"/>
                  <w:vMerge w:val="restart"/>
                  <w:vAlign w:val="center"/>
                </w:tcPr>
                <w:p w14:paraId="1CB7BBE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胶片打印机</w:t>
                  </w:r>
                </w:p>
              </w:tc>
              <w:tc>
                <w:tcPr>
                  <w:tcW w:w="4059" w:type="pct"/>
                  <w:vAlign w:val="center"/>
                </w:tcPr>
                <w:p w14:paraId="2FEC475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1、技术参数：</w:t>
                  </w:r>
                </w:p>
              </w:tc>
            </w:tr>
            <w:tr w14:paraId="3361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07B9A14">
                  <w:pPr>
                    <w:jc w:val="center"/>
                    <w:rPr>
                      <w:rFonts w:ascii="宋体" w:hAnsi="宋体" w:eastAsia="宋体" w:cs="宋体"/>
                      <w:kern w:val="0"/>
                      <w:sz w:val="18"/>
                      <w:szCs w:val="18"/>
                      <w:lang w:eastAsia="zh-Hans"/>
                    </w:rPr>
                  </w:pPr>
                </w:p>
              </w:tc>
              <w:tc>
                <w:tcPr>
                  <w:tcW w:w="621" w:type="pct"/>
                  <w:vMerge w:val="continue"/>
                  <w:vAlign w:val="center"/>
                </w:tcPr>
                <w:p w14:paraId="0522A779">
                  <w:pPr>
                    <w:jc w:val="center"/>
                    <w:rPr>
                      <w:rFonts w:ascii="宋体" w:hAnsi="宋体" w:eastAsia="宋体" w:cs="宋体"/>
                      <w:kern w:val="0"/>
                      <w:sz w:val="18"/>
                      <w:szCs w:val="18"/>
                      <w:lang w:eastAsia="zh-Hans"/>
                    </w:rPr>
                  </w:pPr>
                </w:p>
              </w:tc>
              <w:tc>
                <w:tcPr>
                  <w:tcW w:w="4059" w:type="pct"/>
                  <w:vAlign w:val="center"/>
                </w:tcPr>
                <w:p w14:paraId="367501D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2、触摸显示界面：≥27寸触摸曲面电容屏，屏幕机身一体，非外接屏</w:t>
                  </w:r>
                </w:p>
              </w:tc>
            </w:tr>
            <w:tr w14:paraId="037F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7E22512">
                  <w:pPr>
                    <w:jc w:val="center"/>
                    <w:rPr>
                      <w:rFonts w:ascii="宋体" w:hAnsi="宋体" w:eastAsia="宋体" w:cs="宋体"/>
                      <w:kern w:val="0"/>
                      <w:sz w:val="18"/>
                      <w:szCs w:val="18"/>
                      <w:lang w:eastAsia="zh-Hans"/>
                    </w:rPr>
                  </w:pPr>
                </w:p>
              </w:tc>
              <w:tc>
                <w:tcPr>
                  <w:tcW w:w="621" w:type="pct"/>
                  <w:vMerge w:val="continue"/>
                  <w:vAlign w:val="center"/>
                </w:tcPr>
                <w:p w14:paraId="5DE3EB28">
                  <w:pPr>
                    <w:jc w:val="center"/>
                    <w:rPr>
                      <w:rFonts w:ascii="宋体" w:hAnsi="宋体" w:eastAsia="宋体" w:cs="宋体"/>
                      <w:kern w:val="0"/>
                      <w:sz w:val="18"/>
                      <w:szCs w:val="18"/>
                      <w:lang w:eastAsia="zh-Hans"/>
                    </w:rPr>
                  </w:pPr>
                </w:p>
              </w:tc>
              <w:tc>
                <w:tcPr>
                  <w:tcW w:w="4059" w:type="pct"/>
                  <w:vAlign w:val="center"/>
                </w:tcPr>
                <w:p w14:paraId="5C52B76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 报告打印机最大打印分辨率：≥600dpi×600dpi</w:t>
                  </w:r>
                </w:p>
              </w:tc>
            </w:tr>
            <w:tr w14:paraId="3114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8C1AA09">
                  <w:pPr>
                    <w:jc w:val="center"/>
                    <w:rPr>
                      <w:rFonts w:ascii="宋体" w:hAnsi="宋体" w:eastAsia="宋体" w:cs="宋体"/>
                      <w:kern w:val="0"/>
                      <w:sz w:val="18"/>
                      <w:szCs w:val="18"/>
                      <w:lang w:eastAsia="zh-Hans"/>
                    </w:rPr>
                  </w:pPr>
                </w:p>
              </w:tc>
              <w:tc>
                <w:tcPr>
                  <w:tcW w:w="621" w:type="pct"/>
                  <w:vMerge w:val="continue"/>
                  <w:vAlign w:val="center"/>
                </w:tcPr>
                <w:p w14:paraId="43FADAA1">
                  <w:pPr>
                    <w:jc w:val="center"/>
                    <w:rPr>
                      <w:rFonts w:ascii="宋体" w:hAnsi="宋体" w:eastAsia="宋体" w:cs="宋体"/>
                      <w:kern w:val="0"/>
                      <w:sz w:val="18"/>
                      <w:szCs w:val="18"/>
                      <w:lang w:eastAsia="zh-Hans"/>
                    </w:rPr>
                  </w:pPr>
                </w:p>
              </w:tc>
              <w:tc>
                <w:tcPr>
                  <w:tcW w:w="4059" w:type="pct"/>
                  <w:vAlign w:val="center"/>
                </w:tcPr>
                <w:p w14:paraId="439D6FE5">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 纸质报告打印速度：每分钟≥ 27 页 (A4)，首页&lt;8.5秒</w:t>
                  </w:r>
                </w:p>
              </w:tc>
            </w:tr>
            <w:tr w14:paraId="511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5D3A1C6">
                  <w:pPr>
                    <w:jc w:val="center"/>
                    <w:rPr>
                      <w:rFonts w:ascii="宋体" w:hAnsi="宋体" w:eastAsia="宋体" w:cs="宋体"/>
                      <w:kern w:val="0"/>
                      <w:sz w:val="18"/>
                      <w:szCs w:val="18"/>
                      <w:lang w:eastAsia="zh-Hans"/>
                    </w:rPr>
                  </w:pPr>
                </w:p>
              </w:tc>
              <w:tc>
                <w:tcPr>
                  <w:tcW w:w="621" w:type="pct"/>
                  <w:vMerge w:val="continue"/>
                  <w:vAlign w:val="center"/>
                </w:tcPr>
                <w:p w14:paraId="5F15D885">
                  <w:pPr>
                    <w:jc w:val="center"/>
                    <w:rPr>
                      <w:rFonts w:ascii="宋体" w:hAnsi="宋体" w:eastAsia="宋体" w:cs="宋体"/>
                      <w:kern w:val="0"/>
                      <w:sz w:val="18"/>
                      <w:szCs w:val="18"/>
                      <w:lang w:eastAsia="zh-Hans"/>
                    </w:rPr>
                  </w:pPr>
                </w:p>
              </w:tc>
              <w:tc>
                <w:tcPr>
                  <w:tcW w:w="4059" w:type="pct"/>
                  <w:vAlign w:val="center"/>
                </w:tcPr>
                <w:p w14:paraId="43B477C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 胶片打印机最大打印分辨率：≥508dpi</w:t>
                  </w:r>
                </w:p>
              </w:tc>
            </w:tr>
            <w:tr w14:paraId="06A1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8FD46F0">
                  <w:pPr>
                    <w:jc w:val="center"/>
                    <w:rPr>
                      <w:rFonts w:ascii="宋体" w:hAnsi="宋体" w:eastAsia="宋体" w:cs="宋体"/>
                      <w:kern w:val="0"/>
                      <w:sz w:val="18"/>
                      <w:szCs w:val="18"/>
                      <w:lang w:eastAsia="zh-Hans"/>
                    </w:rPr>
                  </w:pPr>
                </w:p>
              </w:tc>
              <w:tc>
                <w:tcPr>
                  <w:tcW w:w="621" w:type="pct"/>
                  <w:vMerge w:val="continue"/>
                  <w:vAlign w:val="center"/>
                </w:tcPr>
                <w:p w14:paraId="616184CF">
                  <w:pPr>
                    <w:jc w:val="center"/>
                    <w:rPr>
                      <w:rFonts w:ascii="宋体" w:hAnsi="宋体" w:eastAsia="宋体" w:cs="宋体"/>
                      <w:kern w:val="0"/>
                      <w:sz w:val="18"/>
                      <w:szCs w:val="18"/>
                      <w:lang w:eastAsia="zh-Hans"/>
                    </w:rPr>
                  </w:pPr>
                </w:p>
              </w:tc>
              <w:tc>
                <w:tcPr>
                  <w:tcW w:w="4059" w:type="pct"/>
                  <w:vAlign w:val="center"/>
                </w:tcPr>
                <w:p w14:paraId="251A62E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 成像灰阶：≥14bits</w:t>
                  </w:r>
                </w:p>
              </w:tc>
            </w:tr>
            <w:tr w14:paraId="3289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EC879DB">
                  <w:pPr>
                    <w:jc w:val="center"/>
                    <w:rPr>
                      <w:rFonts w:ascii="宋体" w:hAnsi="宋体" w:eastAsia="宋体" w:cs="宋体"/>
                      <w:kern w:val="0"/>
                      <w:sz w:val="18"/>
                      <w:szCs w:val="18"/>
                      <w:lang w:eastAsia="zh-Hans"/>
                    </w:rPr>
                  </w:pPr>
                </w:p>
              </w:tc>
              <w:tc>
                <w:tcPr>
                  <w:tcW w:w="621" w:type="pct"/>
                  <w:vMerge w:val="continue"/>
                  <w:vAlign w:val="center"/>
                </w:tcPr>
                <w:p w14:paraId="0D469FFD">
                  <w:pPr>
                    <w:jc w:val="center"/>
                    <w:rPr>
                      <w:rFonts w:ascii="宋体" w:hAnsi="宋体" w:eastAsia="宋体" w:cs="宋体"/>
                      <w:kern w:val="0"/>
                      <w:sz w:val="18"/>
                      <w:szCs w:val="18"/>
                      <w:lang w:eastAsia="zh-Hans"/>
                    </w:rPr>
                  </w:pPr>
                </w:p>
              </w:tc>
              <w:tc>
                <w:tcPr>
                  <w:tcW w:w="4059" w:type="pct"/>
                  <w:vAlign w:val="center"/>
                </w:tcPr>
                <w:p w14:paraId="52C779B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 片盒容量：供片盒≥2个，可容纳至少100*2张胶片</w:t>
                  </w:r>
                </w:p>
              </w:tc>
            </w:tr>
            <w:tr w14:paraId="4C8C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90148B2">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96</w:t>
                  </w:r>
                </w:p>
              </w:tc>
              <w:tc>
                <w:tcPr>
                  <w:tcW w:w="621" w:type="pct"/>
                  <w:vMerge w:val="restart"/>
                  <w:vAlign w:val="center"/>
                </w:tcPr>
                <w:p w14:paraId="565425C6">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十八导心电图机（种植）</w:t>
                  </w:r>
                </w:p>
              </w:tc>
              <w:tc>
                <w:tcPr>
                  <w:tcW w:w="4059" w:type="pct"/>
                  <w:vAlign w:val="center"/>
                </w:tcPr>
                <w:p w14:paraId="5CE9756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1、屏幕尺寸不小于10英寸，支持全屏多点触控。</w:t>
                  </w:r>
                </w:p>
              </w:tc>
            </w:tr>
            <w:tr w14:paraId="2ED5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1052189">
                  <w:pPr>
                    <w:jc w:val="center"/>
                    <w:rPr>
                      <w:rFonts w:ascii="宋体" w:hAnsi="宋体" w:eastAsia="宋体" w:cs="宋体"/>
                      <w:kern w:val="0"/>
                      <w:sz w:val="18"/>
                      <w:szCs w:val="18"/>
                      <w:lang w:eastAsia="zh-Hans"/>
                    </w:rPr>
                  </w:pPr>
                </w:p>
              </w:tc>
              <w:tc>
                <w:tcPr>
                  <w:tcW w:w="621" w:type="pct"/>
                  <w:vMerge w:val="continue"/>
                  <w:vAlign w:val="center"/>
                </w:tcPr>
                <w:p w14:paraId="0D925B15">
                  <w:pPr>
                    <w:jc w:val="center"/>
                    <w:rPr>
                      <w:rFonts w:ascii="宋体" w:hAnsi="宋体" w:eastAsia="宋体" w:cs="宋体"/>
                      <w:kern w:val="0"/>
                      <w:sz w:val="18"/>
                      <w:szCs w:val="18"/>
                      <w:lang w:eastAsia="zh-Hans"/>
                    </w:rPr>
                  </w:pPr>
                </w:p>
              </w:tc>
              <w:tc>
                <w:tcPr>
                  <w:tcW w:w="4059" w:type="pct"/>
                  <w:vAlign w:val="center"/>
                </w:tcPr>
                <w:p w14:paraId="1B5389E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2、高清分辨率，显示像素不小于1920×1200。</w:t>
                  </w:r>
                </w:p>
              </w:tc>
            </w:tr>
            <w:tr w14:paraId="188B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3652541">
                  <w:pPr>
                    <w:jc w:val="center"/>
                    <w:rPr>
                      <w:rFonts w:ascii="宋体" w:hAnsi="宋体" w:eastAsia="宋体" w:cs="宋体"/>
                      <w:kern w:val="0"/>
                      <w:sz w:val="18"/>
                      <w:szCs w:val="18"/>
                      <w:lang w:eastAsia="zh-Hans"/>
                    </w:rPr>
                  </w:pPr>
                </w:p>
              </w:tc>
              <w:tc>
                <w:tcPr>
                  <w:tcW w:w="621" w:type="pct"/>
                  <w:vMerge w:val="continue"/>
                  <w:vAlign w:val="center"/>
                </w:tcPr>
                <w:p w14:paraId="3801E49A">
                  <w:pPr>
                    <w:jc w:val="center"/>
                    <w:rPr>
                      <w:rFonts w:ascii="宋体" w:hAnsi="宋体" w:eastAsia="宋体" w:cs="宋体"/>
                      <w:kern w:val="0"/>
                      <w:sz w:val="18"/>
                      <w:szCs w:val="18"/>
                      <w:lang w:eastAsia="zh-Hans"/>
                    </w:rPr>
                  </w:pPr>
                </w:p>
              </w:tc>
              <w:tc>
                <w:tcPr>
                  <w:tcW w:w="4059" w:type="pct"/>
                  <w:vAlign w:val="center"/>
                </w:tcPr>
                <w:p w14:paraId="50C5A08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3、外部接口：USB接口×2，18导接口×1，Type-C接口×1，有线网络接口×1。</w:t>
                  </w:r>
                </w:p>
              </w:tc>
            </w:tr>
            <w:tr w14:paraId="719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CCB4791">
                  <w:pPr>
                    <w:jc w:val="center"/>
                    <w:rPr>
                      <w:rFonts w:ascii="宋体" w:hAnsi="宋体" w:eastAsia="宋体" w:cs="宋体"/>
                      <w:kern w:val="0"/>
                      <w:sz w:val="18"/>
                      <w:szCs w:val="18"/>
                      <w:lang w:eastAsia="zh-Hans"/>
                    </w:rPr>
                  </w:pPr>
                </w:p>
              </w:tc>
              <w:tc>
                <w:tcPr>
                  <w:tcW w:w="621" w:type="pct"/>
                  <w:vMerge w:val="continue"/>
                  <w:vAlign w:val="center"/>
                </w:tcPr>
                <w:p w14:paraId="3EAB4936">
                  <w:pPr>
                    <w:jc w:val="center"/>
                    <w:rPr>
                      <w:rFonts w:ascii="宋体" w:hAnsi="宋体" w:eastAsia="宋体" w:cs="宋体"/>
                      <w:kern w:val="0"/>
                      <w:sz w:val="18"/>
                      <w:szCs w:val="18"/>
                      <w:lang w:eastAsia="zh-Hans"/>
                    </w:rPr>
                  </w:pPr>
                </w:p>
              </w:tc>
              <w:tc>
                <w:tcPr>
                  <w:tcW w:w="4059" w:type="pct"/>
                  <w:vAlign w:val="center"/>
                </w:tcPr>
                <w:p w14:paraId="7B3B381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4、无线传输：蓝牙4.2，无线Wi-Fi支持2.4GHz/5GHz双频段，WiFi协议支持802.11a/b/g/n/ac。</w:t>
                  </w:r>
                </w:p>
              </w:tc>
            </w:tr>
            <w:tr w14:paraId="66BE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57B0D4">
                  <w:pPr>
                    <w:jc w:val="center"/>
                    <w:rPr>
                      <w:rFonts w:ascii="宋体" w:hAnsi="宋体" w:eastAsia="宋体" w:cs="宋体"/>
                      <w:kern w:val="0"/>
                      <w:sz w:val="18"/>
                      <w:szCs w:val="18"/>
                      <w:lang w:eastAsia="zh-Hans"/>
                    </w:rPr>
                  </w:pPr>
                </w:p>
              </w:tc>
              <w:tc>
                <w:tcPr>
                  <w:tcW w:w="621" w:type="pct"/>
                  <w:vMerge w:val="continue"/>
                  <w:vAlign w:val="center"/>
                </w:tcPr>
                <w:p w14:paraId="0532368B">
                  <w:pPr>
                    <w:jc w:val="center"/>
                    <w:rPr>
                      <w:rFonts w:ascii="宋体" w:hAnsi="宋体" w:eastAsia="宋体" w:cs="宋体"/>
                      <w:kern w:val="0"/>
                      <w:sz w:val="18"/>
                      <w:szCs w:val="18"/>
                      <w:lang w:eastAsia="zh-Hans"/>
                    </w:rPr>
                  </w:pPr>
                </w:p>
              </w:tc>
              <w:tc>
                <w:tcPr>
                  <w:tcW w:w="4059" w:type="pct"/>
                  <w:vAlign w:val="center"/>
                </w:tcPr>
                <w:p w14:paraId="23BE427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5、频率响应：0.01z~500Hz。</w:t>
                  </w:r>
                </w:p>
              </w:tc>
            </w:tr>
            <w:tr w14:paraId="08C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592C3C8">
                  <w:pPr>
                    <w:jc w:val="center"/>
                    <w:rPr>
                      <w:rFonts w:ascii="宋体" w:hAnsi="宋体" w:eastAsia="宋体" w:cs="宋体"/>
                      <w:kern w:val="0"/>
                      <w:sz w:val="18"/>
                      <w:szCs w:val="18"/>
                      <w:lang w:eastAsia="zh-Hans"/>
                    </w:rPr>
                  </w:pPr>
                </w:p>
              </w:tc>
              <w:tc>
                <w:tcPr>
                  <w:tcW w:w="621" w:type="pct"/>
                  <w:vMerge w:val="continue"/>
                  <w:vAlign w:val="center"/>
                </w:tcPr>
                <w:p w14:paraId="5E5AAF67">
                  <w:pPr>
                    <w:jc w:val="center"/>
                    <w:rPr>
                      <w:rFonts w:ascii="宋体" w:hAnsi="宋体" w:eastAsia="宋体" w:cs="宋体"/>
                      <w:kern w:val="0"/>
                      <w:sz w:val="18"/>
                      <w:szCs w:val="18"/>
                      <w:lang w:eastAsia="zh-Hans"/>
                    </w:rPr>
                  </w:pPr>
                </w:p>
              </w:tc>
              <w:tc>
                <w:tcPr>
                  <w:tcW w:w="4059" w:type="pct"/>
                  <w:vAlign w:val="center"/>
                </w:tcPr>
                <w:p w14:paraId="255E021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6、定标电压：1mV±2%。</w:t>
                  </w:r>
                </w:p>
              </w:tc>
            </w:tr>
            <w:tr w14:paraId="5437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2975407">
                  <w:pPr>
                    <w:jc w:val="center"/>
                    <w:rPr>
                      <w:rFonts w:ascii="宋体" w:hAnsi="宋体" w:eastAsia="宋体" w:cs="宋体"/>
                      <w:kern w:val="0"/>
                      <w:sz w:val="18"/>
                      <w:szCs w:val="18"/>
                      <w:lang w:eastAsia="zh-Hans"/>
                    </w:rPr>
                  </w:pPr>
                </w:p>
              </w:tc>
              <w:tc>
                <w:tcPr>
                  <w:tcW w:w="621" w:type="pct"/>
                  <w:vMerge w:val="continue"/>
                  <w:vAlign w:val="center"/>
                </w:tcPr>
                <w:p w14:paraId="3C803BDC">
                  <w:pPr>
                    <w:jc w:val="center"/>
                    <w:rPr>
                      <w:rFonts w:ascii="宋体" w:hAnsi="宋体" w:eastAsia="宋体" w:cs="宋体"/>
                      <w:kern w:val="0"/>
                      <w:sz w:val="18"/>
                      <w:szCs w:val="18"/>
                      <w:lang w:eastAsia="zh-Hans"/>
                    </w:rPr>
                  </w:pPr>
                </w:p>
              </w:tc>
              <w:tc>
                <w:tcPr>
                  <w:tcW w:w="4059" w:type="pct"/>
                  <w:vAlign w:val="center"/>
                </w:tcPr>
                <w:p w14:paraId="24624B2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7、耐极化电压：≥±960mV（±5%）。</w:t>
                  </w:r>
                </w:p>
              </w:tc>
            </w:tr>
            <w:tr w14:paraId="1938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29F07D">
                  <w:pPr>
                    <w:jc w:val="center"/>
                    <w:rPr>
                      <w:rFonts w:ascii="宋体" w:hAnsi="宋体" w:eastAsia="宋体" w:cs="宋体"/>
                      <w:kern w:val="0"/>
                      <w:sz w:val="18"/>
                      <w:szCs w:val="18"/>
                      <w:lang w:eastAsia="zh-Hans"/>
                    </w:rPr>
                  </w:pPr>
                </w:p>
              </w:tc>
              <w:tc>
                <w:tcPr>
                  <w:tcW w:w="621" w:type="pct"/>
                  <w:vMerge w:val="continue"/>
                  <w:vAlign w:val="center"/>
                </w:tcPr>
                <w:p w14:paraId="291166B8">
                  <w:pPr>
                    <w:jc w:val="center"/>
                    <w:rPr>
                      <w:rFonts w:ascii="宋体" w:hAnsi="宋体" w:eastAsia="宋体" w:cs="宋体"/>
                      <w:kern w:val="0"/>
                      <w:sz w:val="18"/>
                      <w:szCs w:val="18"/>
                      <w:lang w:eastAsia="zh-Hans"/>
                    </w:rPr>
                  </w:pPr>
                </w:p>
              </w:tc>
              <w:tc>
                <w:tcPr>
                  <w:tcW w:w="4059" w:type="pct"/>
                  <w:vAlign w:val="center"/>
                </w:tcPr>
                <w:p w14:paraId="0D35DF0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8、内置可充电锂离子电池，额定容量≥50Wh，额定电压≥15V，充足后可正常工作时间≥8小时，充分保证出诊和查房使用。</w:t>
                  </w:r>
                </w:p>
              </w:tc>
            </w:tr>
            <w:tr w14:paraId="26FF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451FF9E1">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97</w:t>
                  </w:r>
                </w:p>
              </w:tc>
              <w:tc>
                <w:tcPr>
                  <w:tcW w:w="621" w:type="pct"/>
                  <w:vMerge w:val="restart"/>
                  <w:vAlign w:val="center"/>
                </w:tcPr>
                <w:p w14:paraId="49C5CCCF">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医用X射线摄影系统（DR）</w:t>
                  </w:r>
                </w:p>
              </w:tc>
              <w:tc>
                <w:tcPr>
                  <w:tcW w:w="4059" w:type="pct"/>
                  <w:vAlign w:val="center"/>
                </w:tcPr>
                <w:p w14:paraId="640E72AE">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1.平板探测器：非晶硅碘化铯无线平板探测器一块</w:t>
                  </w:r>
                </w:p>
              </w:tc>
            </w:tr>
            <w:tr w14:paraId="057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A96A5A7">
                  <w:pPr>
                    <w:jc w:val="center"/>
                    <w:rPr>
                      <w:rFonts w:ascii="宋体" w:hAnsi="宋体" w:eastAsia="宋体" w:cs="宋体"/>
                      <w:kern w:val="0"/>
                      <w:sz w:val="18"/>
                      <w:szCs w:val="18"/>
                      <w:lang w:eastAsia="zh-Hans"/>
                    </w:rPr>
                  </w:pPr>
                </w:p>
              </w:tc>
              <w:tc>
                <w:tcPr>
                  <w:tcW w:w="621" w:type="pct"/>
                  <w:vMerge w:val="continue"/>
                  <w:vAlign w:val="center"/>
                </w:tcPr>
                <w:p w14:paraId="33E98BD0">
                  <w:pPr>
                    <w:jc w:val="center"/>
                    <w:rPr>
                      <w:rFonts w:ascii="宋体" w:hAnsi="宋体" w:eastAsia="宋体" w:cs="宋体"/>
                      <w:kern w:val="0"/>
                      <w:sz w:val="18"/>
                      <w:szCs w:val="18"/>
                      <w:lang w:eastAsia="zh-Hans"/>
                    </w:rPr>
                  </w:pPr>
                </w:p>
              </w:tc>
              <w:tc>
                <w:tcPr>
                  <w:tcW w:w="4059" w:type="pct"/>
                  <w:vAlign w:val="center"/>
                </w:tcPr>
                <w:p w14:paraId="53AF9F0A">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2.像素矩阵：≥3070*3070</w:t>
                  </w:r>
                </w:p>
              </w:tc>
            </w:tr>
            <w:tr w14:paraId="659C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C150FD1">
                  <w:pPr>
                    <w:jc w:val="center"/>
                    <w:rPr>
                      <w:rFonts w:ascii="宋体" w:hAnsi="宋体" w:eastAsia="宋体" w:cs="宋体"/>
                      <w:kern w:val="0"/>
                      <w:sz w:val="18"/>
                      <w:szCs w:val="18"/>
                      <w:lang w:eastAsia="zh-Hans"/>
                    </w:rPr>
                  </w:pPr>
                </w:p>
              </w:tc>
              <w:tc>
                <w:tcPr>
                  <w:tcW w:w="621" w:type="pct"/>
                  <w:vMerge w:val="continue"/>
                  <w:vAlign w:val="center"/>
                </w:tcPr>
                <w:p w14:paraId="79D8D0A9">
                  <w:pPr>
                    <w:jc w:val="center"/>
                    <w:rPr>
                      <w:rFonts w:ascii="宋体" w:hAnsi="宋体" w:eastAsia="宋体" w:cs="宋体"/>
                      <w:kern w:val="0"/>
                      <w:sz w:val="18"/>
                      <w:szCs w:val="18"/>
                      <w:lang w:eastAsia="zh-Hans"/>
                    </w:rPr>
                  </w:pPr>
                </w:p>
              </w:tc>
              <w:tc>
                <w:tcPr>
                  <w:tcW w:w="4059" w:type="pct"/>
                  <w:vAlign w:val="center"/>
                </w:tcPr>
                <w:p w14:paraId="62C6CC5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3.A/D 转换：≥16bit</w:t>
                  </w:r>
                </w:p>
              </w:tc>
            </w:tr>
            <w:tr w14:paraId="44B0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00999B3">
                  <w:pPr>
                    <w:jc w:val="center"/>
                    <w:rPr>
                      <w:rFonts w:ascii="宋体" w:hAnsi="宋体" w:eastAsia="宋体" w:cs="宋体"/>
                      <w:kern w:val="0"/>
                      <w:sz w:val="18"/>
                      <w:szCs w:val="18"/>
                      <w:lang w:eastAsia="zh-Hans"/>
                    </w:rPr>
                  </w:pPr>
                </w:p>
              </w:tc>
              <w:tc>
                <w:tcPr>
                  <w:tcW w:w="621" w:type="pct"/>
                  <w:vMerge w:val="continue"/>
                  <w:vAlign w:val="center"/>
                </w:tcPr>
                <w:p w14:paraId="546EDF07">
                  <w:pPr>
                    <w:jc w:val="center"/>
                    <w:rPr>
                      <w:rFonts w:ascii="宋体" w:hAnsi="宋体" w:eastAsia="宋体" w:cs="宋体"/>
                      <w:kern w:val="0"/>
                      <w:sz w:val="18"/>
                      <w:szCs w:val="18"/>
                      <w:lang w:eastAsia="zh-Hans"/>
                    </w:rPr>
                  </w:pPr>
                </w:p>
              </w:tc>
              <w:tc>
                <w:tcPr>
                  <w:tcW w:w="4059" w:type="pct"/>
                  <w:vAlign w:val="center"/>
                </w:tcPr>
                <w:p w14:paraId="4595F896">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4.最大空间分辨率：≥3.8lp/mm</w:t>
                  </w:r>
                </w:p>
              </w:tc>
            </w:tr>
            <w:tr w14:paraId="6D8E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F1B666F">
                  <w:pPr>
                    <w:jc w:val="center"/>
                    <w:rPr>
                      <w:rFonts w:ascii="宋体" w:hAnsi="宋体" w:eastAsia="宋体" w:cs="宋体"/>
                      <w:kern w:val="0"/>
                      <w:sz w:val="18"/>
                      <w:szCs w:val="18"/>
                      <w:lang w:eastAsia="zh-Hans"/>
                    </w:rPr>
                  </w:pPr>
                </w:p>
              </w:tc>
              <w:tc>
                <w:tcPr>
                  <w:tcW w:w="621" w:type="pct"/>
                  <w:vMerge w:val="continue"/>
                  <w:vAlign w:val="center"/>
                </w:tcPr>
                <w:p w14:paraId="5FCC04C7">
                  <w:pPr>
                    <w:jc w:val="center"/>
                    <w:rPr>
                      <w:rFonts w:ascii="宋体" w:hAnsi="宋体" w:eastAsia="宋体" w:cs="宋体"/>
                      <w:kern w:val="0"/>
                      <w:sz w:val="18"/>
                      <w:szCs w:val="18"/>
                      <w:lang w:eastAsia="zh-Hans"/>
                    </w:rPr>
                  </w:pPr>
                </w:p>
              </w:tc>
              <w:tc>
                <w:tcPr>
                  <w:tcW w:w="4059" w:type="pct"/>
                  <w:vAlign w:val="center"/>
                </w:tcPr>
                <w:p w14:paraId="38D05BCC">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5.像素矩阵：≥3070*3070</w:t>
                  </w:r>
                </w:p>
              </w:tc>
            </w:tr>
            <w:tr w14:paraId="0FB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EE1C5CA">
                  <w:pPr>
                    <w:jc w:val="center"/>
                    <w:rPr>
                      <w:rFonts w:ascii="宋体" w:hAnsi="宋体" w:eastAsia="宋体" w:cs="宋体"/>
                      <w:kern w:val="0"/>
                      <w:sz w:val="18"/>
                      <w:szCs w:val="18"/>
                      <w:lang w:eastAsia="zh-Hans"/>
                    </w:rPr>
                  </w:pPr>
                </w:p>
              </w:tc>
              <w:tc>
                <w:tcPr>
                  <w:tcW w:w="621" w:type="pct"/>
                  <w:vMerge w:val="continue"/>
                  <w:vAlign w:val="center"/>
                </w:tcPr>
                <w:p w14:paraId="32470946">
                  <w:pPr>
                    <w:jc w:val="center"/>
                    <w:rPr>
                      <w:rFonts w:ascii="宋体" w:hAnsi="宋体" w:eastAsia="宋体" w:cs="宋体"/>
                      <w:kern w:val="0"/>
                      <w:sz w:val="18"/>
                      <w:szCs w:val="18"/>
                      <w:lang w:eastAsia="zh-Hans"/>
                    </w:rPr>
                  </w:pPr>
                </w:p>
              </w:tc>
              <w:tc>
                <w:tcPr>
                  <w:tcW w:w="4059" w:type="pct"/>
                  <w:vAlign w:val="center"/>
                </w:tcPr>
                <w:p w14:paraId="433A1255">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6.最大空间分辨率：≥3.8lp/mm</w:t>
                  </w:r>
                </w:p>
              </w:tc>
            </w:tr>
            <w:tr w14:paraId="1F83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E3E3F10">
                  <w:pPr>
                    <w:jc w:val="center"/>
                    <w:rPr>
                      <w:rFonts w:ascii="宋体" w:hAnsi="宋体" w:eastAsia="宋体" w:cs="宋体"/>
                      <w:kern w:val="0"/>
                      <w:sz w:val="18"/>
                      <w:szCs w:val="18"/>
                      <w:lang w:eastAsia="zh-Hans"/>
                    </w:rPr>
                  </w:pPr>
                </w:p>
              </w:tc>
              <w:tc>
                <w:tcPr>
                  <w:tcW w:w="621" w:type="pct"/>
                  <w:vMerge w:val="continue"/>
                  <w:vAlign w:val="center"/>
                </w:tcPr>
                <w:p w14:paraId="678D8C12">
                  <w:pPr>
                    <w:jc w:val="center"/>
                    <w:rPr>
                      <w:rFonts w:ascii="宋体" w:hAnsi="宋体" w:eastAsia="宋体" w:cs="宋体"/>
                      <w:kern w:val="0"/>
                      <w:sz w:val="18"/>
                      <w:szCs w:val="18"/>
                      <w:lang w:eastAsia="zh-Hans"/>
                    </w:rPr>
                  </w:pPr>
                </w:p>
              </w:tc>
              <w:tc>
                <w:tcPr>
                  <w:tcW w:w="4059" w:type="pct"/>
                  <w:vAlign w:val="center"/>
                </w:tcPr>
                <w:p w14:paraId="59083F4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7.高压发生器 最大输出电流：≥650mA</w:t>
                  </w:r>
                </w:p>
              </w:tc>
            </w:tr>
            <w:tr w14:paraId="115B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79AA86E">
                  <w:pPr>
                    <w:jc w:val="center"/>
                    <w:rPr>
                      <w:rFonts w:ascii="宋体" w:hAnsi="宋体" w:eastAsia="宋体" w:cs="宋体"/>
                      <w:kern w:val="0"/>
                      <w:sz w:val="18"/>
                      <w:szCs w:val="18"/>
                      <w:lang w:eastAsia="zh-Hans"/>
                    </w:rPr>
                  </w:pPr>
                </w:p>
              </w:tc>
              <w:tc>
                <w:tcPr>
                  <w:tcW w:w="621" w:type="pct"/>
                  <w:vMerge w:val="continue"/>
                  <w:vAlign w:val="center"/>
                </w:tcPr>
                <w:p w14:paraId="08970C3F">
                  <w:pPr>
                    <w:jc w:val="center"/>
                    <w:rPr>
                      <w:rFonts w:ascii="宋体" w:hAnsi="宋体" w:eastAsia="宋体" w:cs="宋体"/>
                      <w:kern w:val="0"/>
                      <w:sz w:val="18"/>
                      <w:szCs w:val="18"/>
                      <w:lang w:eastAsia="zh-Hans"/>
                    </w:rPr>
                  </w:pPr>
                </w:p>
              </w:tc>
              <w:tc>
                <w:tcPr>
                  <w:tcW w:w="4059" w:type="pct"/>
                  <w:vAlign w:val="center"/>
                </w:tcPr>
                <w:p w14:paraId="54ACC53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8.高压发生器的操作与控制系统完全与主机集成，在图像采集工作站上控制曝光参数</w:t>
                  </w:r>
                </w:p>
              </w:tc>
            </w:tr>
            <w:tr w14:paraId="0924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82AF96">
                  <w:pPr>
                    <w:jc w:val="center"/>
                    <w:rPr>
                      <w:rFonts w:ascii="宋体" w:hAnsi="宋体" w:eastAsia="宋体" w:cs="宋体"/>
                      <w:kern w:val="0"/>
                      <w:sz w:val="18"/>
                      <w:szCs w:val="18"/>
                      <w:lang w:eastAsia="zh-Hans"/>
                    </w:rPr>
                  </w:pPr>
                </w:p>
              </w:tc>
              <w:tc>
                <w:tcPr>
                  <w:tcW w:w="621" w:type="pct"/>
                  <w:vMerge w:val="continue"/>
                  <w:vAlign w:val="center"/>
                </w:tcPr>
                <w:p w14:paraId="6FD52B13">
                  <w:pPr>
                    <w:jc w:val="center"/>
                    <w:rPr>
                      <w:rFonts w:ascii="宋体" w:hAnsi="宋体" w:eastAsia="宋体" w:cs="宋体"/>
                      <w:kern w:val="0"/>
                      <w:sz w:val="18"/>
                      <w:szCs w:val="18"/>
                      <w:lang w:eastAsia="zh-Hans"/>
                    </w:rPr>
                  </w:pPr>
                </w:p>
              </w:tc>
              <w:tc>
                <w:tcPr>
                  <w:tcW w:w="4059" w:type="pct"/>
                  <w:vAlign w:val="center"/>
                </w:tcPr>
                <w:p w14:paraId="1FAAC3A5">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9.球管焦点尺寸：≤0.6/1.2mm。</w:t>
                  </w:r>
                </w:p>
              </w:tc>
            </w:tr>
            <w:tr w14:paraId="191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485C092">
                  <w:pPr>
                    <w:jc w:val="center"/>
                    <w:rPr>
                      <w:rFonts w:ascii="宋体" w:hAnsi="宋体" w:eastAsia="宋体" w:cs="宋体"/>
                      <w:kern w:val="0"/>
                      <w:sz w:val="18"/>
                      <w:szCs w:val="18"/>
                      <w:lang w:eastAsia="zh-Hans"/>
                    </w:rPr>
                  </w:pPr>
                </w:p>
              </w:tc>
              <w:tc>
                <w:tcPr>
                  <w:tcW w:w="621" w:type="pct"/>
                  <w:vMerge w:val="continue"/>
                  <w:vAlign w:val="center"/>
                </w:tcPr>
                <w:p w14:paraId="4CD3ABE5">
                  <w:pPr>
                    <w:jc w:val="center"/>
                    <w:rPr>
                      <w:rFonts w:ascii="宋体" w:hAnsi="宋体" w:eastAsia="宋体" w:cs="宋体"/>
                      <w:kern w:val="0"/>
                      <w:sz w:val="18"/>
                      <w:szCs w:val="18"/>
                      <w:lang w:eastAsia="zh-Hans"/>
                    </w:rPr>
                  </w:pPr>
                </w:p>
              </w:tc>
              <w:tc>
                <w:tcPr>
                  <w:tcW w:w="4059" w:type="pct"/>
                  <w:vAlign w:val="center"/>
                </w:tcPr>
                <w:p w14:paraId="24942D5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10.球管最大功率：≥50kW</w:t>
                  </w:r>
                </w:p>
              </w:tc>
            </w:tr>
            <w:tr w14:paraId="3212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0B43842">
                  <w:pPr>
                    <w:jc w:val="center"/>
                    <w:rPr>
                      <w:rFonts w:ascii="宋体" w:hAnsi="宋体" w:eastAsia="宋体" w:cs="宋体"/>
                      <w:kern w:val="0"/>
                      <w:sz w:val="18"/>
                      <w:szCs w:val="18"/>
                      <w:lang w:eastAsia="zh-Hans"/>
                    </w:rPr>
                  </w:pPr>
                </w:p>
              </w:tc>
              <w:tc>
                <w:tcPr>
                  <w:tcW w:w="621" w:type="pct"/>
                  <w:vMerge w:val="continue"/>
                  <w:vAlign w:val="center"/>
                </w:tcPr>
                <w:p w14:paraId="0C2C414E">
                  <w:pPr>
                    <w:jc w:val="center"/>
                    <w:rPr>
                      <w:rFonts w:ascii="宋体" w:hAnsi="宋体" w:eastAsia="宋体" w:cs="宋体"/>
                      <w:kern w:val="0"/>
                      <w:sz w:val="18"/>
                      <w:szCs w:val="18"/>
                      <w:lang w:eastAsia="zh-Hans"/>
                    </w:rPr>
                  </w:pPr>
                </w:p>
              </w:tc>
              <w:tc>
                <w:tcPr>
                  <w:tcW w:w="4059" w:type="pct"/>
                  <w:vAlign w:val="center"/>
                </w:tcPr>
                <w:p w14:paraId="28579558">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11.阳极热容量：≥300KHU</w:t>
                  </w:r>
                </w:p>
              </w:tc>
            </w:tr>
            <w:tr w14:paraId="6047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3710D2">
                  <w:pPr>
                    <w:jc w:val="center"/>
                    <w:rPr>
                      <w:rFonts w:ascii="宋体" w:hAnsi="宋体" w:eastAsia="宋体" w:cs="宋体"/>
                      <w:kern w:val="0"/>
                      <w:sz w:val="18"/>
                      <w:szCs w:val="18"/>
                      <w:lang w:eastAsia="zh-Hans"/>
                    </w:rPr>
                  </w:pPr>
                </w:p>
              </w:tc>
              <w:tc>
                <w:tcPr>
                  <w:tcW w:w="621" w:type="pct"/>
                  <w:vMerge w:val="continue"/>
                  <w:vAlign w:val="center"/>
                </w:tcPr>
                <w:p w14:paraId="3E8C5C39">
                  <w:pPr>
                    <w:jc w:val="center"/>
                    <w:rPr>
                      <w:rFonts w:ascii="宋体" w:hAnsi="宋体" w:eastAsia="宋体" w:cs="宋体"/>
                      <w:kern w:val="0"/>
                      <w:sz w:val="18"/>
                      <w:szCs w:val="18"/>
                      <w:lang w:eastAsia="zh-Hans"/>
                    </w:rPr>
                  </w:pPr>
                </w:p>
              </w:tc>
              <w:tc>
                <w:tcPr>
                  <w:tcW w:w="4059" w:type="pct"/>
                  <w:vAlign w:val="center"/>
                </w:tcPr>
                <w:p w14:paraId="1AD5543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12.管套热容量：≥1300KHU</w:t>
                  </w:r>
                </w:p>
              </w:tc>
            </w:tr>
            <w:tr w14:paraId="2D8D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34143FC">
                  <w:pPr>
                    <w:jc w:val="center"/>
                    <w:rPr>
                      <w:rFonts w:ascii="宋体" w:hAnsi="宋体" w:eastAsia="宋体" w:cs="宋体"/>
                      <w:kern w:val="0"/>
                      <w:sz w:val="18"/>
                      <w:szCs w:val="18"/>
                      <w:lang w:eastAsia="zh-Hans"/>
                    </w:rPr>
                  </w:pPr>
                </w:p>
              </w:tc>
              <w:tc>
                <w:tcPr>
                  <w:tcW w:w="621" w:type="pct"/>
                  <w:vMerge w:val="continue"/>
                  <w:vAlign w:val="center"/>
                </w:tcPr>
                <w:p w14:paraId="4A02036A">
                  <w:pPr>
                    <w:jc w:val="center"/>
                    <w:rPr>
                      <w:rFonts w:ascii="宋体" w:hAnsi="宋体" w:eastAsia="宋体" w:cs="宋体"/>
                      <w:kern w:val="0"/>
                      <w:sz w:val="18"/>
                      <w:szCs w:val="18"/>
                      <w:lang w:eastAsia="zh-Hans"/>
                    </w:rPr>
                  </w:pPr>
                </w:p>
              </w:tc>
              <w:tc>
                <w:tcPr>
                  <w:tcW w:w="4059" w:type="pct"/>
                  <w:vAlign w:val="center"/>
                </w:tcPr>
                <w:p w14:paraId="146FF511">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13.最大管电压：≥150KV</w:t>
                  </w:r>
                </w:p>
              </w:tc>
            </w:tr>
            <w:tr w14:paraId="09AE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347E8BA">
                  <w:pPr>
                    <w:jc w:val="center"/>
                    <w:rPr>
                      <w:rFonts w:ascii="宋体" w:hAnsi="宋体" w:eastAsia="宋体" w:cs="宋体"/>
                      <w:kern w:val="0"/>
                      <w:sz w:val="18"/>
                      <w:szCs w:val="18"/>
                      <w:lang w:eastAsia="zh-Hans"/>
                    </w:rPr>
                  </w:pPr>
                </w:p>
              </w:tc>
              <w:tc>
                <w:tcPr>
                  <w:tcW w:w="621" w:type="pct"/>
                  <w:vMerge w:val="continue"/>
                  <w:vAlign w:val="center"/>
                </w:tcPr>
                <w:p w14:paraId="227B8C63">
                  <w:pPr>
                    <w:jc w:val="center"/>
                    <w:rPr>
                      <w:rFonts w:ascii="宋体" w:hAnsi="宋体" w:eastAsia="宋体" w:cs="宋体"/>
                      <w:kern w:val="0"/>
                      <w:sz w:val="18"/>
                      <w:szCs w:val="18"/>
                      <w:lang w:eastAsia="zh-Hans"/>
                    </w:rPr>
                  </w:pPr>
                </w:p>
              </w:tc>
              <w:tc>
                <w:tcPr>
                  <w:tcW w:w="4059" w:type="pct"/>
                  <w:vAlign w:val="center"/>
                </w:tcPr>
                <w:p w14:paraId="54DEEC3D">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252525"/>
                      <w:kern w:val="0"/>
                      <w:sz w:val="18"/>
                      <w:szCs w:val="18"/>
                      <w:lang w:bidi="ar"/>
                    </w:rPr>
                    <w:t>14.最大管电流：≥650mA</w:t>
                  </w:r>
                </w:p>
              </w:tc>
            </w:tr>
            <w:tr w14:paraId="29DB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E54F025">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98</w:t>
                  </w:r>
                </w:p>
              </w:tc>
              <w:tc>
                <w:tcPr>
                  <w:tcW w:w="621" w:type="pct"/>
                  <w:vMerge w:val="restart"/>
                  <w:vAlign w:val="center"/>
                </w:tcPr>
                <w:p w14:paraId="2D464E0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牙科电动抽吸系统</w:t>
                  </w:r>
                </w:p>
              </w:tc>
              <w:tc>
                <w:tcPr>
                  <w:tcW w:w="4059" w:type="pct"/>
                  <w:vAlign w:val="center"/>
                </w:tcPr>
                <w:p w14:paraId="4C32001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1、结构形式：整机由1套负压真空电机机组、数字控制显示屏、控制箱、水气分离罐、自动消毒系统、废气细菌过滤器等核心部件组成；</w:t>
                  </w:r>
                </w:p>
              </w:tc>
            </w:tr>
            <w:tr w14:paraId="102C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B824B9">
                  <w:pPr>
                    <w:jc w:val="center"/>
                    <w:rPr>
                      <w:rFonts w:ascii="宋体" w:hAnsi="宋体" w:eastAsia="宋体" w:cs="宋体"/>
                      <w:kern w:val="0"/>
                      <w:sz w:val="18"/>
                      <w:szCs w:val="18"/>
                      <w:lang w:eastAsia="zh-Hans"/>
                    </w:rPr>
                  </w:pPr>
                </w:p>
              </w:tc>
              <w:tc>
                <w:tcPr>
                  <w:tcW w:w="621" w:type="pct"/>
                  <w:vMerge w:val="continue"/>
                  <w:vAlign w:val="center"/>
                </w:tcPr>
                <w:p w14:paraId="52A7499F">
                  <w:pPr>
                    <w:jc w:val="center"/>
                    <w:rPr>
                      <w:rFonts w:ascii="宋体" w:hAnsi="宋体" w:eastAsia="宋体" w:cs="宋体"/>
                      <w:kern w:val="0"/>
                      <w:sz w:val="18"/>
                      <w:szCs w:val="18"/>
                      <w:lang w:eastAsia="zh-Hans"/>
                    </w:rPr>
                  </w:pPr>
                </w:p>
              </w:tc>
              <w:tc>
                <w:tcPr>
                  <w:tcW w:w="4059" w:type="pct"/>
                  <w:vAlign w:val="center"/>
                </w:tcPr>
                <w:p w14:paraId="310377F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2、整机总功率≤20KW；</w:t>
                  </w:r>
                </w:p>
              </w:tc>
            </w:tr>
            <w:tr w14:paraId="0862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3CA9446">
                  <w:pPr>
                    <w:jc w:val="center"/>
                    <w:rPr>
                      <w:rFonts w:ascii="宋体" w:hAnsi="宋体" w:eastAsia="宋体" w:cs="宋体"/>
                      <w:kern w:val="0"/>
                      <w:sz w:val="18"/>
                      <w:szCs w:val="18"/>
                      <w:lang w:eastAsia="zh-Hans"/>
                    </w:rPr>
                  </w:pPr>
                </w:p>
              </w:tc>
              <w:tc>
                <w:tcPr>
                  <w:tcW w:w="621" w:type="pct"/>
                  <w:vMerge w:val="continue"/>
                  <w:vAlign w:val="center"/>
                </w:tcPr>
                <w:p w14:paraId="3687042D">
                  <w:pPr>
                    <w:jc w:val="center"/>
                    <w:rPr>
                      <w:rFonts w:ascii="宋体" w:hAnsi="宋体" w:eastAsia="宋体" w:cs="宋体"/>
                      <w:kern w:val="0"/>
                      <w:sz w:val="18"/>
                      <w:szCs w:val="18"/>
                      <w:lang w:eastAsia="zh-Hans"/>
                    </w:rPr>
                  </w:pPr>
                </w:p>
              </w:tc>
              <w:tc>
                <w:tcPr>
                  <w:tcW w:w="4059" w:type="pct"/>
                  <w:vAlign w:val="center"/>
                </w:tcPr>
                <w:p w14:paraId="5635B6D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3、产品使用年限：≥10年；</w:t>
                  </w:r>
                </w:p>
              </w:tc>
            </w:tr>
            <w:tr w14:paraId="185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9968A59">
                  <w:pPr>
                    <w:jc w:val="center"/>
                    <w:rPr>
                      <w:rFonts w:ascii="宋体" w:hAnsi="宋体" w:eastAsia="宋体" w:cs="宋体"/>
                      <w:kern w:val="0"/>
                      <w:sz w:val="18"/>
                      <w:szCs w:val="18"/>
                      <w:lang w:eastAsia="zh-Hans"/>
                    </w:rPr>
                  </w:pPr>
                </w:p>
              </w:tc>
              <w:tc>
                <w:tcPr>
                  <w:tcW w:w="621" w:type="pct"/>
                  <w:vMerge w:val="continue"/>
                  <w:vAlign w:val="center"/>
                </w:tcPr>
                <w:p w14:paraId="0202C27C">
                  <w:pPr>
                    <w:jc w:val="center"/>
                    <w:rPr>
                      <w:rFonts w:ascii="宋体" w:hAnsi="宋体" w:eastAsia="宋体" w:cs="宋体"/>
                      <w:kern w:val="0"/>
                      <w:sz w:val="18"/>
                      <w:szCs w:val="18"/>
                      <w:lang w:eastAsia="zh-Hans"/>
                    </w:rPr>
                  </w:pPr>
                </w:p>
              </w:tc>
              <w:tc>
                <w:tcPr>
                  <w:tcW w:w="4059" w:type="pct"/>
                  <w:vAlign w:val="center"/>
                </w:tcPr>
                <w:p w14:paraId="730A2B8E">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4、负压真空电机工作形式为气环方式，机组包含电机数量≥6个；</w:t>
                  </w:r>
                </w:p>
              </w:tc>
            </w:tr>
            <w:tr w14:paraId="16DB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0287A67">
                  <w:pPr>
                    <w:jc w:val="center"/>
                    <w:rPr>
                      <w:rFonts w:ascii="宋体" w:hAnsi="宋体" w:eastAsia="宋体" w:cs="宋体"/>
                      <w:kern w:val="0"/>
                      <w:sz w:val="18"/>
                      <w:szCs w:val="18"/>
                      <w:lang w:eastAsia="zh-Hans"/>
                    </w:rPr>
                  </w:pPr>
                </w:p>
              </w:tc>
              <w:tc>
                <w:tcPr>
                  <w:tcW w:w="621" w:type="pct"/>
                  <w:vMerge w:val="continue"/>
                  <w:vAlign w:val="center"/>
                </w:tcPr>
                <w:p w14:paraId="35494309">
                  <w:pPr>
                    <w:jc w:val="center"/>
                    <w:rPr>
                      <w:rFonts w:ascii="宋体" w:hAnsi="宋体" w:eastAsia="宋体" w:cs="宋体"/>
                      <w:kern w:val="0"/>
                      <w:sz w:val="18"/>
                      <w:szCs w:val="18"/>
                      <w:lang w:eastAsia="zh-Hans"/>
                    </w:rPr>
                  </w:pPr>
                </w:p>
              </w:tc>
              <w:tc>
                <w:tcPr>
                  <w:tcW w:w="4059" w:type="pct"/>
                  <w:vAlign w:val="center"/>
                </w:tcPr>
                <w:p w14:paraId="1F2E77A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5、整机总负压抽吸流量：压力-160mbar时，≥18000L/min；</w:t>
                  </w:r>
                </w:p>
              </w:tc>
            </w:tr>
            <w:tr w14:paraId="4B83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E84827C">
                  <w:pPr>
                    <w:jc w:val="center"/>
                    <w:rPr>
                      <w:rFonts w:ascii="宋体" w:hAnsi="宋体" w:eastAsia="宋体" w:cs="宋体"/>
                      <w:kern w:val="0"/>
                      <w:sz w:val="18"/>
                      <w:szCs w:val="18"/>
                      <w:lang w:eastAsia="zh-Hans"/>
                    </w:rPr>
                  </w:pPr>
                </w:p>
              </w:tc>
              <w:tc>
                <w:tcPr>
                  <w:tcW w:w="621" w:type="pct"/>
                  <w:vMerge w:val="continue"/>
                  <w:vAlign w:val="center"/>
                </w:tcPr>
                <w:p w14:paraId="23F98187">
                  <w:pPr>
                    <w:jc w:val="center"/>
                    <w:rPr>
                      <w:rFonts w:ascii="宋体" w:hAnsi="宋体" w:eastAsia="宋体" w:cs="宋体"/>
                      <w:kern w:val="0"/>
                      <w:sz w:val="18"/>
                      <w:szCs w:val="18"/>
                      <w:lang w:eastAsia="zh-Hans"/>
                    </w:rPr>
                  </w:pPr>
                </w:p>
              </w:tc>
              <w:tc>
                <w:tcPr>
                  <w:tcW w:w="4059" w:type="pct"/>
                  <w:vAlign w:val="center"/>
                </w:tcPr>
                <w:p w14:paraId="161D3F2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6、负压电机自动均衡启动，如果一个负压电机发生故障，自动转换到另一个起作用的电机上继续工作；</w:t>
                  </w:r>
                </w:p>
              </w:tc>
            </w:tr>
            <w:tr w14:paraId="604E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4A95679">
                  <w:pPr>
                    <w:jc w:val="center"/>
                    <w:rPr>
                      <w:rFonts w:ascii="宋体" w:hAnsi="宋体" w:eastAsia="宋体" w:cs="宋体"/>
                      <w:kern w:val="0"/>
                      <w:sz w:val="18"/>
                      <w:szCs w:val="18"/>
                      <w:lang w:eastAsia="zh-Hans"/>
                    </w:rPr>
                  </w:pPr>
                </w:p>
              </w:tc>
              <w:tc>
                <w:tcPr>
                  <w:tcW w:w="621" w:type="pct"/>
                  <w:vMerge w:val="continue"/>
                  <w:vAlign w:val="center"/>
                </w:tcPr>
                <w:p w14:paraId="48BFAE49">
                  <w:pPr>
                    <w:jc w:val="center"/>
                    <w:rPr>
                      <w:rFonts w:ascii="宋体" w:hAnsi="宋体" w:eastAsia="宋体" w:cs="宋体"/>
                      <w:kern w:val="0"/>
                      <w:sz w:val="18"/>
                      <w:szCs w:val="18"/>
                      <w:lang w:eastAsia="zh-Hans"/>
                    </w:rPr>
                  </w:pPr>
                </w:p>
              </w:tc>
              <w:tc>
                <w:tcPr>
                  <w:tcW w:w="4059" w:type="pct"/>
                  <w:vAlign w:val="center"/>
                </w:tcPr>
                <w:p w14:paraId="700A428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7、带压力传感器和机械式旁路辅助气阀，可自动调节负压值至适宜压力值；</w:t>
                  </w:r>
                </w:p>
              </w:tc>
            </w:tr>
            <w:tr w14:paraId="0834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CDBBC7">
                  <w:pPr>
                    <w:jc w:val="center"/>
                    <w:rPr>
                      <w:rFonts w:ascii="宋体" w:hAnsi="宋体" w:eastAsia="宋体" w:cs="宋体"/>
                      <w:kern w:val="0"/>
                      <w:sz w:val="18"/>
                      <w:szCs w:val="18"/>
                      <w:lang w:eastAsia="zh-Hans"/>
                    </w:rPr>
                  </w:pPr>
                </w:p>
              </w:tc>
              <w:tc>
                <w:tcPr>
                  <w:tcW w:w="621" w:type="pct"/>
                  <w:vMerge w:val="continue"/>
                  <w:vAlign w:val="center"/>
                </w:tcPr>
                <w:p w14:paraId="54A31D81">
                  <w:pPr>
                    <w:jc w:val="center"/>
                    <w:rPr>
                      <w:rFonts w:ascii="宋体" w:hAnsi="宋体" w:eastAsia="宋体" w:cs="宋体"/>
                      <w:kern w:val="0"/>
                      <w:sz w:val="18"/>
                      <w:szCs w:val="18"/>
                      <w:lang w:eastAsia="zh-Hans"/>
                    </w:rPr>
                  </w:pPr>
                </w:p>
              </w:tc>
              <w:tc>
                <w:tcPr>
                  <w:tcW w:w="4059" w:type="pct"/>
                  <w:vAlign w:val="center"/>
                </w:tcPr>
                <w:p w14:paraId="2816DDE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8、机械式旁路辅助气阀可以带来新风，对电机内部进行冷却降温；</w:t>
                  </w:r>
                </w:p>
              </w:tc>
            </w:tr>
            <w:tr w14:paraId="36D2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1F656497">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99</w:t>
                  </w:r>
                </w:p>
              </w:tc>
              <w:tc>
                <w:tcPr>
                  <w:tcW w:w="621" w:type="pct"/>
                  <w:vMerge w:val="restart"/>
                  <w:vAlign w:val="center"/>
                </w:tcPr>
                <w:p w14:paraId="0E301FD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牙科空气压缩机</w:t>
                  </w:r>
                </w:p>
              </w:tc>
              <w:tc>
                <w:tcPr>
                  <w:tcW w:w="4059" w:type="pct"/>
                  <w:vAlign w:val="center"/>
                </w:tcPr>
                <w:p w14:paraId="757CE94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1、额定电压：三相五线制 380V（单项220V-冷干机）±10%，频率：50Hz</w:t>
                  </w:r>
                </w:p>
              </w:tc>
            </w:tr>
            <w:tr w14:paraId="3353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73942EF">
                  <w:pPr>
                    <w:jc w:val="center"/>
                    <w:rPr>
                      <w:rFonts w:ascii="宋体" w:hAnsi="宋体" w:eastAsia="宋体" w:cs="宋体"/>
                      <w:kern w:val="0"/>
                      <w:sz w:val="18"/>
                      <w:szCs w:val="18"/>
                      <w:lang w:eastAsia="zh-Hans"/>
                    </w:rPr>
                  </w:pPr>
                </w:p>
              </w:tc>
              <w:tc>
                <w:tcPr>
                  <w:tcW w:w="621" w:type="pct"/>
                  <w:vMerge w:val="continue"/>
                  <w:vAlign w:val="center"/>
                </w:tcPr>
                <w:p w14:paraId="19DAED5A">
                  <w:pPr>
                    <w:jc w:val="center"/>
                    <w:rPr>
                      <w:rFonts w:ascii="宋体" w:hAnsi="宋体" w:eastAsia="宋体" w:cs="宋体"/>
                      <w:kern w:val="0"/>
                      <w:sz w:val="18"/>
                      <w:szCs w:val="18"/>
                      <w:lang w:eastAsia="zh-Hans"/>
                    </w:rPr>
                  </w:pPr>
                </w:p>
              </w:tc>
              <w:tc>
                <w:tcPr>
                  <w:tcW w:w="4059" w:type="pct"/>
                  <w:vAlign w:val="center"/>
                </w:tcPr>
                <w:p w14:paraId="3B0D0750">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2、电源消耗：≤33 KW</w:t>
                  </w:r>
                </w:p>
              </w:tc>
            </w:tr>
            <w:tr w14:paraId="1254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E532717">
                  <w:pPr>
                    <w:jc w:val="center"/>
                    <w:rPr>
                      <w:rFonts w:ascii="宋体" w:hAnsi="宋体" w:eastAsia="宋体" w:cs="宋体"/>
                      <w:kern w:val="0"/>
                      <w:sz w:val="18"/>
                      <w:szCs w:val="18"/>
                      <w:lang w:eastAsia="zh-Hans"/>
                    </w:rPr>
                  </w:pPr>
                </w:p>
              </w:tc>
              <w:tc>
                <w:tcPr>
                  <w:tcW w:w="621" w:type="pct"/>
                  <w:vMerge w:val="continue"/>
                  <w:vAlign w:val="center"/>
                </w:tcPr>
                <w:p w14:paraId="159175C5">
                  <w:pPr>
                    <w:jc w:val="center"/>
                    <w:rPr>
                      <w:rFonts w:ascii="宋体" w:hAnsi="宋体" w:eastAsia="宋体" w:cs="宋体"/>
                      <w:kern w:val="0"/>
                      <w:sz w:val="18"/>
                      <w:szCs w:val="18"/>
                      <w:lang w:eastAsia="zh-Hans"/>
                    </w:rPr>
                  </w:pPr>
                </w:p>
              </w:tc>
              <w:tc>
                <w:tcPr>
                  <w:tcW w:w="4059" w:type="pct"/>
                  <w:vAlign w:val="center"/>
                </w:tcPr>
                <w:p w14:paraId="51C12CC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3、最高压力0.8Mpa</w:t>
                  </w:r>
                </w:p>
              </w:tc>
            </w:tr>
            <w:tr w14:paraId="74B3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50038A9">
                  <w:pPr>
                    <w:jc w:val="center"/>
                    <w:rPr>
                      <w:rFonts w:ascii="宋体" w:hAnsi="宋体" w:eastAsia="宋体" w:cs="宋体"/>
                      <w:kern w:val="0"/>
                      <w:sz w:val="18"/>
                      <w:szCs w:val="18"/>
                      <w:lang w:eastAsia="zh-Hans"/>
                    </w:rPr>
                  </w:pPr>
                </w:p>
              </w:tc>
              <w:tc>
                <w:tcPr>
                  <w:tcW w:w="621" w:type="pct"/>
                  <w:vMerge w:val="continue"/>
                  <w:vAlign w:val="center"/>
                </w:tcPr>
                <w:p w14:paraId="620483AF">
                  <w:pPr>
                    <w:jc w:val="center"/>
                    <w:rPr>
                      <w:rFonts w:ascii="宋体" w:hAnsi="宋体" w:eastAsia="宋体" w:cs="宋体"/>
                      <w:kern w:val="0"/>
                      <w:sz w:val="18"/>
                      <w:szCs w:val="18"/>
                      <w:lang w:eastAsia="zh-Hans"/>
                    </w:rPr>
                  </w:pPr>
                </w:p>
              </w:tc>
              <w:tc>
                <w:tcPr>
                  <w:tcW w:w="4059" w:type="pct"/>
                  <w:vAlign w:val="center"/>
                </w:tcPr>
                <w:p w14:paraId="0562933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4、最大产气量：3.6m³/min</w:t>
                  </w:r>
                </w:p>
              </w:tc>
            </w:tr>
            <w:tr w14:paraId="769E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EE18504">
                  <w:pPr>
                    <w:jc w:val="center"/>
                    <w:rPr>
                      <w:rFonts w:ascii="宋体" w:hAnsi="宋体" w:eastAsia="宋体" w:cs="宋体"/>
                      <w:kern w:val="0"/>
                      <w:sz w:val="18"/>
                      <w:szCs w:val="18"/>
                      <w:lang w:eastAsia="zh-Hans"/>
                    </w:rPr>
                  </w:pPr>
                </w:p>
              </w:tc>
              <w:tc>
                <w:tcPr>
                  <w:tcW w:w="621" w:type="pct"/>
                  <w:vMerge w:val="continue"/>
                  <w:vAlign w:val="center"/>
                </w:tcPr>
                <w:p w14:paraId="0C134785">
                  <w:pPr>
                    <w:jc w:val="center"/>
                    <w:rPr>
                      <w:rFonts w:ascii="宋体" w:hAnsi="宋体" w:eastAsia="宋体" w:cs="宋体"/>
                      <w:kern w:val="0"/>
                      <w:sz w:val="18"/>
                      <w:szCs w:val="18"/>
                      <w:lang w:eastAsia="zh-Hans"/>
                    </w:rPr>
                  </w:pPr>
                </w:p>
              </w:tc>
              <w:tc>
                <w:tcPr>
                  <w:tcW w:w="4059" w:type="pct"/>
                  <w:vAlign w:val="center"/>
                </w:tcPr>
                <w:p w14:paraId="21B111DA">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5、碳钢喷塑外罩，表面整洁经久耐用，采用复合降噪措施，可有效降低整机噪音，噪音值在70dB以内；</w:t>
                  </w:r>
                </w:p>
              </w:tc>
            </w:tr>
            <w:tr w14:paraId="27F7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2F1B89C">
                  <w:pPr>
                    <w:jc w:val="center"/>
                    <w:rPr>
                      <w:rFonts w:ascii="宋体" w:hAnsi="宋体" w:eastAsia="宋体" w:cs="宋体"/>
                      <w:kern w:val="0"/>
                      <w:sz w:val="18"/>
                      <w:szCs w:val="18"/>
                      <w:lang w:eastAsia="zh-Hans"/>
                    </w:rPr>
                  </w:pPr>
                </w:p>
              </w:tc>
              <w:tc>
                <w:tcPr>
                  <w:tcW w:w="621" w:type="pct"/>
                  <w:vMerge w:val="continue"/>
                  <w:vAlign w:val="center"/>
                </w:tcPr>
                <w:p w14:paraId="3CEF77E8">
                  <w:pPr>
                    <w:jc w:val="center"/>
                    <w:rPr>
                      <w:rFonts w:ascii="宋体" w:hAnsi="宋体" w:eastAsia="宋体" w:cs="宋体"/>
                      <w:kern w:val="0"/>
                      <w:sz w:val="18"/>
                      <w:szCs w:val="18"/>
                      <w:lang w:eastAsia="zh-Hans"/>
                    </w:rPr>
                  </w:pPr>
                </w:p>
              </w:tc>
              <w:tc>
                <w:tcPr>
                  <w:tcW w:w="4059" w:type="pct"/>
                  <w:vAlign w:val="center"/>
                </w:tcPr>
                <w:p w14:paraId="51CE097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6、先进的柜内风流设计，有效控制涡旋主机工作温度；</w:t>
                  </w:r>
                </w:p>
              </w:tc>
            </w:tr>
            <w:tr w14:paraId="1CE2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938A9B8">
                  <w:pPr>
                    <w:jc w:val="center"/>
                    <w:rPr>
                      <w:rFonts w:ascii="宋体" w:hAnsi="宋体" w:eastAsia="宋体" w:cs="宋体"/>
                      <w:kern w:val="0"/>
                      <w:sz w:val="18"/>
                      <w:szCs w:val="18"/>
                      <w:lang w:eastAsia="zh-Hans"/>
                    </w:rPr>
                  </w:pPr>
                </w:p>
              </w:tc>
              <w:tc>
                <w:tcPr>
                  <w:tcW w:w="621" w:type="pct"/>
                  <w:vMerge w:val="continue"/>
                  <w:vAlign w:val="center"/>
                </w:tcPr>
                <w:p w14:paraId="41538A16">
                  <w:pPr>
                    <w:jc w:val="center"/>
                    <w:rPr>
                      <w:rFonts w:ascii="宋体" w:hAnsi="宋体" w:eastAsia="宋体" w:cs="宋体"/>
                      <w:kern w:val="0"/>
                      <w:sz w:val="18"/>
                      <w:szCs w:val="18"/>
                      <w:lang w:eastAsia="zh-Hans"/>
                    </w:rPr>
                  </w:pPr>
                </w:p>
              </w:tc>
              <w:tc>
                <w:tcPr>
                  <w:tcW w:w="4059" w:type="pct"/>
                  <w:vAlign w:val="center"/>
                </w:tcPr>
                <w:p w14:paraId="0183AF7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7、涡旋式无油空压机</w:t>
                  </w:r>
                </w:p>
              </w:tc>
            </w:tr>
            <w:tr w14:paraId="2781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702DBF3">
                  <w:pPr>
                    <w:jc w:val="center"/>
                    <w:rPr>
                      <w:rFonts w:ascii="宋体" w:hAnsi="宋体" w:eastAsia="宋体" w:cs="宋体"/>
                      <w:kern w:val="0"/>
                      <w:sz w:val="18"/>
                      <w:szCs w:val="18"/>
                      <w:lang w:eastAsia="zh-Hans"/>
                    </w:rPr>
                  </w:pPr>
                </w:p>
              </w:tc>
              <w:tc>
                <w:tcPr>
                  <w:tcW w:w="621" w:type="pct"/>
                  <w:vMerge w:val="continue"/>
                  <w:vAlign w:val="center"/>
                </w:tcPr>
                <w:p w14:paraId="646A1F74">
                  <w:pPr>
                    <w:jc w:val="center"/>
                    <w:rPr>
                      <w:rFonts w:ascii="宋体" w:hAnsi="宋体" w:eastAsia="宋体" w:cs="宋体"/>
                      <w:kern w:val="0"/>
                      <w:sz w:val="18"/>
                      <w:szCs w:val="18"/>
                      <w:lang w:eastAsia="zh-Hans"/>
                    </w:rPr>
                  </w:pPr>
                </w:p>
              </w:tc>
              <w:tc>
                <w:tcPr>
                  <w:tcW w:w="4059" w:type="pct"/>
                  <w:vAlign w:val="center"/>
                </w:tcPr>
                <w:p w14:paraId="3D1DE3F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8、采用先进技术设计的全无油涡旋式空气压缩机，具有极高的能效比，单机头最高产气600NL/min；</w:t>
                  </w:r>
                </w:p>
              </w:tc>
            </w:tr>
            <w:tr w14:paraId="0890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F890E9A">
                  <w:pPr>
                    <w:jc w:val="center"/>
                    <w:rPr>
                      <w:rFonts w:ascii="宋体" w:hAnsi="宋体" w:eastAsia="宋体" w:cs="宋体"/>
                      <w:kern w:val="0"/>
                      <w:sz w:val="18"/>
                      <w:szCs w:val="18"/>
                      <w:lang w:eastAsia="zh-Hans"/>
                    </w:rPr>
                  </w:pPr>
                </w:p>
              </w:tc>
              <w:tc>
                <w:tcPr>
                  <w:tcW w:w="621" w:type="pct"/>
                  <w:vMerge w:val="continue"/>
                  <w:vAlign w:val="center"/>
                </w:tcPr>
                <w:p w14:paraId="7B498ABF">
                  <w:pPr>
                    <w:jc w:val="center"/>
                    <w:rPr>
                      <w:rFonts w:ascii="宋体" w:hAnsi="宋体" w:eastAsia="宋体" w:cs="宋体"/>
                      <w:kern w:val="0"/>
                      <w:sz w:val="18"/>
                      <w:szCs w:val="18"/>
                      <w:lang w:eastAsia="zh-Hans"/>
                    </w:rPr>
                  </w:pPr>
                </w:p>
              </w:tc>
              <w:tc>
                <w:tcPr>
                  <w:tcW w:w="4059" w:type="pct"/>
                  <w:vAlign w:val="center"/>
                </w:tcPr>
                <w:p w14:paraId="6756187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9、主机内含≥6台涡旋式无油空压机机头；多机头互为备用，单机头故障时依然可保证整机不间断供气。</w:t>
                  </w:r>
                </w:p>
              </w:tc>
            </w:tr>
            <w:tr w14:paraId="1977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4D41923">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100</w:t>
                  </w:r>
                </w:p>
              </w:tc>
              <w:tc>
                <w:tcPr>
                  <w:tcW w:w="621" w:type="pct"/>
                  <w:vMerge w:val="restart"/>
                  <w:vAlign w:val="center"/>
                </w:tcPr>
                <w:p w14:paraId="77A43CB8">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空气消毒机</w:t>
                  </w:r>
                </w:p>
              </w:tc>
              <w:tc>
                <w:tcPr>
                  <w:tcW w:w="4059" w:type="pct"/>
                  <w:vAlign w:val="center"/>
                </w:tcPr>
                <w:p w14:paraId="02019BF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1、额定风量：≥1200方米/每小时</w:t>
                  </w:r>
                </w:p>
              </w:tc>
            </w:tr>
            <w:tr w14:paraId="132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B4B63F6">
                  <w:pPr>
                    <w:jc w:val="center"/>
                    <w:rPr>
                      <w:rFonts w:ascii="宋体" w:hAnsi="宋体" w:eastAsia="宋体" w:cs="宋体"/>
                      <w:kern w:val="0"/>
                      <w:sz w:val="18"/>
                      <w:szCs w:val="18"/>
                      <w:lang w:eastAsia="zh-Hans"/>
                    </w:rPr>
                  </w:pPr>
                </w:p>
              </w:tc>
              <w:tc>
                <w:tcPr>
                  <w:tcW w:w="621" w:type="pct"/>
                  <w:vMerge w:val="continue"/>
                  <w:vAlign w:val="center"/>
                </w:tcPr>
                <w:p w14:paraId="7AF5A769">
                  <w:pPr>
                    <w:jc w:val="center"/>
                    <w:rPr>
                      <w:rFonts w:ascii="宋体" w:hAnsi="宋体" w:eastAsia="宋体" w:cs="宋体"/>
                      <w:kern w:val="0"/>
                      <w:sz w:val="18"/>
                      <w:szCs w:val="18"/>
                      <w:lang w:eastAsia="zh-Hans"/>
                    </w:rPr>
                  </w:pPr>
                </w:p>
              </w:tc>
              <w:tc>
                <w:tcPr>
                  <w:tcW w:w="4059" w:type="pct"/>
                  <w:vAlign w:val="center"/>
                </w:tcPr>
                <w:p w14:paraId="78A8D8E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2、体积、适用体积≥100立方米</w:t>
                  </w:r>
                </w:p>
              </w:tc>
            </w:tr>
            <w:tr w14:paraId="5038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8C12D66">
                  <w:pPr>
                    <w:jc w:val="center"/>
                    <w:rPr>
                      <w:rFonts w:ascii="宋体" w:hAnsi="宋体" w:eastAsia="宋体" w:cs="宋体"/>
                      <w:kern w:val="0"/>
                      <w:sz w:val="18"/>
                      <w:szCs w:val="18"/>
                      <w:lang w:eastAsia="zh-Hans"/>
                    </w:rPr>
                  </w:pPr>
                </w:p>
              </w:tc>
              <w:tc>
                <w:tcPr>
                  <w:tcW w:w="621" w:type="pct"/>
                  <w:vMerge w:val="continue"/>
                  <w:vAlign w:val="center"/>
                </w:tcPr>
                <w:p w14:paraId="595772D4">
                  <w:pPr>
                    <w:jc w:val="center"/>
                    <w:rPr>
                      <w:rFonts w:ascii="宋体" w:hAnsi="宋体" w:eastAsia="宋体" w:cs="宋体"/>
                      <w:kern w:val="0"/>
                      <w:sz w:val="18"/>
                      <w:szCs w:val="18"/>
                      <w:lang w:eastAsia="zh-Hans"/>
                    </w:rPr>
                  </w:pPr>
                </w:p>
              </w:tc>
              <w:tc>
                <w:tcPr>
                  <w:tcW w:w="4059" w:type="pct"/>
                  <w:vAlign w:val="center"/>
                </w:tcPr>
                <w:p w14:paraId="23C5CA7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3、消毒效果要求：开机消毒有效时间 ：在试验舱≥20个立方中，60分钟对白色葡萄球菌的杀菌99.9％；在试验仓100立方， 消毒有效时间 ：60分钟对空气的自然菌的消毒率≥90.00％</w:t>
                  </w:r>
                </w:p>
              </w:tc>
            </w:tr>
            <w:tr w14:paraId="1617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D1135F4">
                  <w:pPr>
                    <w:jc w:val="center"/>
                    <w:rPr>
                      <w:rFonts w:ascii="宋体" w:hAnsi="宋体" w:eastAsia="宋体" w:cs="宋体"/>
                      <w:kern w:val="0"/>
                      <w:sz w:val="18"/>
                      <w:szCs w:val="18"/>
                      <w:lang w:eastAsia="zh-Hans"/>
                    </w:rPr>
                  </w:pPr>
                </w:p>
              </w:tc>
              <w:tc>
                <w:tcPr>
                  <w:tcW w:w="621" w:type="pct"/>
                  <w:vMerge w:val="continue"/>
                  <w:vAlign w:val="center"/>
                </w:tcPr>
                <w:p w14:paraId="795EDB5E">
                  <w:pPr>
                    <w:jc w:val="center"/>
                    <w:rPr>
                      <w:rFonts w:ascii="宋体" w:hAnsi="宋体" w:eastAsia="宋体" w:cs="宋体"/>
                      <w:kern w:val="0"/>
                      <w:sz w:val="18"/>
                      <w:szCs w:val="18"/>
                      <w:lang w:eastAsia="zh-Hans"/>
                    </w:rPr>
                  </w:pPr>
                </w:p>
              </w:tc>
              <w:tc>
                <w:tcPr>
                  <w:tcW w:w="4059" w:type="pct"/>
                  <w:vAlign w:val="center"/>
                </w:tcPr>
                <w:p w14:paraId="01A0D28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4、机器使用年限≥10年</w:t>
                  </w:r>
                </w:p>
              </w:tc>
            </w:tr>
            <w:tr w14:paraId="7B06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58660A7">
                  <w:pPr>
                    <w:jc w:val="center"/>
                    <w:rPr>
                      <w:rFonts w:ascii="宋体" w:hAnsi="宋体" w:eastAsia="宋体" w:cs="宋体"/>
                      <w:kern w:val="0"/>
                      <w:sz w:val="18"/>
                      <w:szCs w:val="18"/>
                      <w:lang w:eastAsia="zh-Hans"/>
                    </w:rPr>
                  </w:pPr>
                </w:p>
              </w:tc>
              <w:tc>
                <w:tcPr>
                  <w:tcW w:w="621" w:type="pct"/>
                  <w:vMerge w:val="continue"/>
                  <w:vAlign w:val="center"/>
                </w:tcPr>
                <w:p w14:paraId="643C49A0">
                  <w:pPr>
                    <w:jc w:val="center"/>
                    <w:rPr>
                      <w:rFonts w:ascii="宋体" w:hAnsi="宋体" w:eastAsia="宋体" w:cs="宋体"/>
                      <w:kern w:val="0"/>
                      <w:sz w:val="18"/>
                      <w:szCs w:val="18"/>
                      <w:lang w:eastAsia="zh-Hans"/>
                    </w:rPr>
                  </w:pPr>
                </w:p>
              </w:tc>
              <w:tc>
                <w:tcPr>
                  <w:tcW w:w="4059" w:type="pct"/>
                  <w:vAlign w:val="center"/>
                </w:tcPr>
                <w:p w14:paraId="418FE1A7">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5、消毒方式：采用等离子体等离子密度1.9×1015个m-3</w:t>
                  </w:r>
                </w:p>
              </w:tc>
            </w:tr>
            <w:tr w14:paraId="60F8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FED8270">
                  <w:pPr>
                    <w:jc w:val="center"/>
                    <w:rPr>
                      <w:rFonts w:ascii="宋体" w:hAnsi="宋体" w:eastAsia="宋体" w:cs="宋体"/>
                      <w:kern w:val="0"/>
                      <w:sz w:val="18"/>
                      <w:szCs w:val="18"/>
                      <w:lang w:eastAsia="zh-Hans"/>
                    </w:rPr>
                  </w:pPr>
                </w:p>
              </w:tc>
              <w:tc>
                <w:tcPr>
                  <w:tcW w:w="621" w:type="pct"/>
                  <w:vMerge w:val="continue"/>
                  <w:vAlign w:val="center"/>
                </w:tcPr>
                <w:p w14:paraId="3C0F6B51">
                  <w:pPr>
                    <w:jc w:val="center"/>
                    <w:rPr>
                      <w:rFonts w:ascii="宋体" w:hAnsi="宋体" w:eastAsia="宋体" w:cs="宋体"/>
                      <w:kern w:val="0"/>
                      <w:sz w:val="18"/>
                      <w:szCs w:val="18"/>
                      <w:lang w:eastAsia="zh-Hans"/>
                    </w:rPr>
                  </w:pPr>
                </w:p>
              </w:tc>
              <w:tc>
                <w:tcPr>
                  <w:tcW w:w="4059" w:type="pct"/>
                  <w:vAlign w:val="center"/>
                </w:tcPr>
                <w:p w14:paraId="0D5335A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6、对肺炎克雷伯氏菌的杀灭率≥99.9%</w:t>
                  </w:r>
                </w:p>
              </w:tc>
            </w:tr>
            <w:tr w14:paraId="10AF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B947465">
                  <w:pPr>
                    <w:jc w:val="center"/>
                    <w:rPr>
                      <w:rFonts w:ascii="宋体" w:hAnsi="宋体" w:eastAsia="宋体" w:cs="宋体"/>
                      <w:kern w:val="0"/>
                      <w:sz w:val="18"/>
                      <w:szCs w:val="18"/>
                      <w:lang w:eastAsia="zh-Hans"/>
                    </w:rPr>
                  </w:pPr>
                </w:p>
              </w:tc>
              <w:tc>
                <w:tcPr>
                  <w:tcW w:w="621" w:type="pct"/>
                  <w:vMerge w:val="continue"/>
                  <w:vAlign w:val="center"/>
                </w:tcPr>
                <w:p w14:paraId="7AE5C0A5">
                  <w:pPr>
                    <w:jc w:val="center"/>
                    <w:rPr>
                      <w:rFonts w:ascii="宋体" w:hAnsi="宋体" w:eastAsia="宋体" w:cs="宋体"/>
                      <w:kern w:val="0"/>
                      <w:sz w:val="18"/>
                      <w:szCs w:val="18"/>
                      <w:lang w:eastAsia="zh-Hans"/>
                    </w:rPr>
                  </w:pPr>
                </w:p>
              </w:tc>
              <w:tc>
                <w:tcPr>
                  <w:tcW w:w="4059" w:type="pct"/>
                  <w:vAlign w:val="center"/>
                </w:tcPr>
                <w:p w14:paraId="3494D3FE">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7、参加市场调研会时须提供全国消毒产品网上备案信息服务平台截图</w:t>
                  </w:r>
                </w:p>
              </w:tc>
            </w:tr>
            <w:tr w14:paraId="646E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20CA22">
                  <w:pPr>
                    <w:jc w:val="center"/>
                    <w:rPr>
                      <w:rFonts w:ascii="宋体" w:hAnsi="宋体" w:eastAsia="宋体" w:cs="宋体"/>
                      <w:kern w:val="0"/>
                      <w:sz w:val="18"/>
                      <w:szCs w:val="18"/>
                      <w:lang w:eastAsia="zh-Hans"/>
                    </w:rPr>
                  </w:pPr>
                </w:p>
              </w:tc>
              <w:tc>
                <w:tcPr>
                  <w:tcW w:w="621" w:type="pct"/>
                  <w:vMerge w:val="continue"/>
                  <w:vAlign w:val="center"/>
                </w:tcPr>
                <w:p w14:paraId="5EC78946">
                  <w:pPr>
                    <w:jc w:val="center"/>
                    <w:rPr>
                      <w:rFonts w:ascii="宋体" w:hAnsi="宋体" w:eastAsia="宋体" w:cs="宋体"/>
                      <w:kern w:val="0"/>
                      <w:sz w:val="18"/>
                      <w:szCs w:val="18"/>
                      <w:lang w:eastAsia="zh-Hans"/>
                    </w:rPr>
                  </w:pPr>
                </w:p>
              </w:tc>
              <w:tc>
                <w:tcPr>
                  <w:tcW w:w="4059" w:type="pct"/>
                  <w:vAlign w:val="center"/>
                </w:tcPr>
                <w:p w14:paraId="7736787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8、具有除菌、消毒、净化甲醛、氨气、苯、TVOC气体等功能；有效去除PM2.5</w:t>
                  </w:r>
                </w:p>
              </w:tc>
            </w:tr>
            <w:tr w14:paraId="6C7C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0FECD78">
                  <w:pPr>
                    <w:jc w:val="center"/>
                    <w:rPr>
                      <w:rFonts w:ascii="宋体" w:hAnsi="宋体" w:eastAsia="宋体" w:cs="宋体"/>
                      <w:kern w:val="0"/>
                      <w:sz w:val="18"/>
                      <w:szCs w:val="18"/>
                    </w:rPr>
                  </w:pPr>
                  <w:r>
                    <w:rPr>
                      <w:rFonts w:hint="eastAsia" w:ascii="宋体" w:hAnsi="宋体" w:eastAsia="宋体" w:cs="宋体"/>
                      <w:kern w:val="0"/>
                      <w:sz w:val="18"/>
                      <w:szCs w:val="18"/>
                    </w:rPr>
                    <w:t>101</w:t>
                  </w:r>
                </w:p>
              </w:tc>
              <w:tc>
                <w:tcPr>
                  <w:tcW w:w="621" w:type="pct"/>
                  <w:vMerge w:val="restart"/>
                  <w:vAlign w:val="center"/>
                </w:tcPr>
                <w:p w14:paraId="68AB5ED4">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超声治疗仪</w:t>
                  </w:r>
                </w:p>
              </w:tc>
              <w:tc>
                <w:tcPr>
                  <w:tcW w:w="4059" w:type="pct"/>
                  <w:vAlign w:val="center"/>
                </w:tcPr>
                <w:p w14:paraId="64336465">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1.波长：同时具备1064nm和755nm双波长，且具备NMPA认证；</w:t>
                  </w:r>
                </w:p>
              </w:tc>
            </w:tr>
            <w:tr w14:paraId="5C6C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DF7F04C">
                  <w:pPr>
                    <w:jc w:val="center"/>
                    <w:rPr>
                      <w:rFonts w:ascii="宋体" w:hAnsi="宋体" w:eastAsia="宋体" w:cs="宋体"/>
                      <w:kern w:val="0"/>
                      <w:sz w:val="18"/>
                      <w:szCs w:val="18"/>
                      <w:lang w:eastAsia="zh-Hans"/>
                    </w:rPr>
                  </w:pPr>
                </w:p>
              </w:tc>
              <w:tc>
                <w:tcPr>
                  <w:tcW w:w="621" w:type="pct"/>
                  <w:vMerge w:val="continue"/>
                  <w:vAlign w:val="center"/>
                </w:tcPr>
                <w:p w14:paraId="0E51876E">
                  <w:pPr>
                    <w:jc w:val="center"/>
                    <w:rPr>
                      <w:rFonts w:ascii="宋体" w:hAnsi="宋体" w:eastAsia="宋体" w:cs="宋体"/>
                      <w:kern w:val="0"/>
                      <w:sz w:val="18"/>
                      <w:szCs w:val="18"/>
                      <w:lang w:eastAsia="zh-Hans"/>
                    </w:rPr>
                  </w:pPr>
                </w:p>
              </w:tc>
              <w:tc>
                <w:tcPr>
                  <w:tcW w:w="4059" w:type="pct"/>
                  <w:vAlign w:val="center"/>
                </w:tcPr>
                <w:p w14:paraId="369E2E30">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2.最长脉宽：(1064nm)≥200ms、(755nm)≥200ms；</w:t>
                  </w:r>
                </w:p>
              </w:tc>
            </w:tr>
            <w:tr w14:paraId="597A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893B4EE">
                  <w:pPr>
                    <w:jc w:val="center"/>
                    <w:rPr>
                      <w:rFonts w:ascii="宋体" w:hAnsi="宋体" w:eastAsia="宋体" w:cs="宋体"/>
                      <w:kern w:val="0"/>
                      <w:sz w:val="18"/>
                      <w:szCs w:val="18"/>
                      <w:lang w:eastAsia="zh-Hans"/>
                    </w:rPr>
                  </w:pPr>
                </w:p>
              </w:tc>
              <w:tc>
                <w:tcPr>
                  <w:tcW w:w="621" w:type="pct"/>
                  <w:vMerge w:val="continue"/>
                  <w:vAlign w:val="center"/>
                </w:tcPr>
                <w:p w14:paraId="480ED2A0">
                  <w:pPr>
                    <w:jc w:val="center"/>
                    <w:rPr>
                      <w:rFonts w:ascii="宋体" w:hAnsi="宋体" w:eastAsia="宋体" w:cs="宋体"/>
                      <w:kern w:val="0"/>
                      <w:sz w:val="18"/>
                      <w:szCs w:val="18"/>
                      <w:lang w:eastAsia="zh-Hans"/>
                    </w:rPr>
                  </w:pPr>
                </w:p>
              </w:tc>
              <w:tc>
                <w:tcPr>
                  <w:tcW w:w="4059" w:type="pct"/>
                  <w:vAlign w:val="center"/>
                </w:tcPr>
                <w:p w14:paraId="45D9A480">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3.最短脉宽：(1064nm)≤0.1ms、(755nm))≤0.5ms；</w:t>
                  </w:r>
                </w:p>
              </w:tc>
            </w:tr>
            <w:tr w14:paraId="6C31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74CF01EE">
                  <w:pPr>
                    <w:jc w:val="center"/>
                    <w:rPr>
                      <w:rFonts w:ascii="宋体" w:hAnsi="宋体" w:eastAsia="宋体" w:cs="宋体"/>
                      <w:kern w:val="0"/>
                      <w:sz w:val="18"/>
                      <w:szCs w:val="18"/>
                    </w:rPr>
                  </w:pPr>
                  <w:r>
                    <w:rPr>
                      <w:rFonts w:hint="eastAsia" w:ascii="宋体" w:hAnsi="宋体" w:eastAsia="宋体" w:cs="宋体"/>
                      <w:kern w:val="0"/>
                      <w:sz w:val="18"/>
                      <w:szCs w:val="18"/>
                    </w:rPr>
                    <w:t>102</w:t>
                  </w:r>
                </w:p>
              </w:tc>
              <w:tc>
                <w:tcPr>
                  <w:tcW w:w="621" w:type="pct"/>
                  <w:vMerge w:val="restart"/>
                  <w:vAlign w:val="center"/>
                </w:tcPr>
                <w:p w14:paraId="07C32DF7">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电子注射器</w:t>
                  </w:r>
                </w:p>
              </w:tc>
              <w:tc>
                <w:tcPr>
                  <w:tcW w:w="4059" w:type="pct"/>
                  <w:vAlign w:val="center"/>
                </w:tcPr>
                <w:p w14:paraId="02EC5A9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1.注射准确性≤±5%；</w:t>
                  </w:r>
                </w:p>
              </w:tc>
            </w:tr>
            <w:tr w14:paraId="1BE8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88821F4">
                  <w:pPr>
                    <w:jc w:val="center"/>
                    <w:rPr>
                      <w:rFonts w:ascii="宋体" w:hAnsi="宋体" w:eastAsia="宋体" w:cs="宋体"/>
                      <w:kern w:val="0"/>
                      <w:sz w:val="18"/>
                      <w:szCs w:val="18"/>
                      <w:lang w:eastAsia="zh-Hans"/>
                    </w:rPr>
                  </w:pPr>
                </w:p>
              </w:tc>
              <w:tc>
                <w:tcPr>
                  <w:tcW w:w="621" w:type="pct"/>
                  <w:vMerge w:val="continue"/>
                  <w:vAlign w:val="center"/>
                </w:tcPr>
                <w:p w14:paraId="6C0F3A98">
                  <w:pPr>
                    <w:jc w:val="center"/>
                    <w:rPr>
                      <w:rFonts w:ascii="宋体" w:hAnsi="宋体" w:eastAsia="宋体" w:cs="宋体"/>
                      <w:kern w:val="0"/>
                      <w:sz w:val="18"/>
                      <w:szCs w:val="18"/>
                      <w:lang w:eastAsia="zh-Hans"/>
                    </w:rPr>
                  </w:pPr>
                </w:p>
              </w:tc>
              <w:tc>
                <w:tcPr>
                  <w:tcW w:w="4059" w:type="pct"/>
                  <w:vAlign w:val="center"/>
                </w:tcPr>
                <w:p w14:paraId="1D40754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2.推进档位：5档(高速、快速、中速、慢速、低速)1.5s-3.5s可调；</w:t>
                  </w:r>
                </w:p>
              </w:tc>
            </w:tr>
            <w:tr w14:paraId="6093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ACB54C7">
                  <w:pPr>
                    <w:jc w:val="center"/>
                    <w:rPr>
                      <w:rFonts w:ascii="宋体" w:hAnsi="宋体" w:eastAsia="宋体" w:cs="宋体"/>
                      <w:kern w:val="0"/>
                      <w:sz w:val="18"/>
                      <w:szCs w:val="18"/>
                      <w:lang w:eastAsia="zh-Hans"/>
                    </w:rPr>
                  </w:pPr>
                </w:p>
              </w:tc>
              <w:tc>
                <w:tcPr>
                  <w:tcW w:w="621" w:type="pct"/>
                  <w:vMerge w:val="continue"/>
                  <w:vAlign w:val="center"/>
                </w:tcPr>
                <w:p w14:paraId="7D35020C">
                  <w:pPr>
                    <w:jc w:val="center"/>
                    <w:rPr>
                      <w:rFonts w:ascii="宋体" w:hAnsi="宋体" w:eastAsia="宋体" w:cs="宋体"/>
                      <w:kern w:val="0"/>
                      <w:sz w:val="18"/>
                      <w:szCs w:val="18"/>
                      <w:lang w:eastAsia="zh-Hans"/>
                    </w:rPr>
                  </w:pPr>
                </w:p>
              </w:tc>
              <w:tc>
                <w:tcPr>
                  <w:tcW w:w="4059" w:type="pct"/>
                  <w:vAlign w:val="center"/>
                </w:tcPr>
                <w:p w14:paraId="11595439">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3.注射模式：3种(自动连续、脚踏单次、脚踏连续模式)</w:t>
                  </w:r>
                </w:p>
              </w:tc>
            </w:tr>
            <w:tr w14:paraId="48B0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3304C8C">
                  <w:pPr>
                    <w:jc w:val="center"/>
                    <w:rPr>
                      <w:rFonts w:ascii="宋体" w:hAnsi="宋体" w:eastAsia="宋体" w:cs="宋体"/>
                      <w:kern w:val="0"/>
                      <w:sz w:val="18"/>
                      <w:szCs w:val="18"/>
                      <w:lang w:eastAsia="zh-Hans"/>
                    </w:rPr>
                  </w:pPr>
                </w:p>
              </w:tc>
              <w:tc>
                <w:tcPr>
                  <w:tcW w:w="621" w:type="pct"/>
                  <w:vMerge w:val="continue"/>
                  <w:vAlign w:val="center"/>
                </w:tcPr>
                <w:p w14:paraId="35920263">
                  <w:pPr>
                    <w:jc w:val="center"/>
                    <w:rPr>
                      <w:rFonts w:ascii="宋体" w:hAnsi="宋体" w:eastAsia="宋体" w:cs="宋体"/>
                      <w:kern w:val="0"/>
                      <w:sz w:val="18"/>
                      <w:szCs w:val="18"/>
                      <w:lang w:eastAsia="zh-Hans"/>
                    </w:rPr>
                  </w:pPr>
                </w:p>
              </w:tc>
              <w:tc>
                <w:tcPr>
                  <w:tcW w:w="4059" w:type="pct"/>
                  <w:vAlign w:val="center"/>
                </w:tcPr>
                <w:p w14:paraId="29920FD2">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4.通用注射器规格：3种，可通用1mL、2mL(2.5mL)、5mL规格注射器；</w:t>
                  </w:r>
                </w:p>
              </w:tc>
            </w:tr>
            <w:tr w14:paraId="1BEF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E914DB2">
                  <w:pPr>
                    <w:jc w:val="center"/>
                    <w:rPr>
                      <w:rFonts w:ascii="宋体" w:hAnsi="宋体" w:eastAsia="宋体" w:cs="宋体"/>
                      <w:kern w:val="0"/>
                      <w:sz w:val="18"/>
                      <w:szCs w:val="18"/>
                      <w:lang w:eastAsia="zh-Hans"/>
                    </w:rPr>
                  </w:pPr>
                </w:p>
              </w:tc>
              <w:tc>
                <w:tcPr>
                  <w:tcW w:w="621" w:type="pct"/>
                  <w:vMerge w:val="continue"/>
                  <w:vAlign w:val="center"/>
                </w:tcPr>
                <w:p w14:paraId="5D1C1832">
                  <w:pPr>
                    <w:jc w:val="center"/>
                    <w:rPr>
                      <w:rFonts w:ascii="宋体" w:hAnsi="宋体" w:eastAsia="宋体" w:cs="宋体"/>
                      <w:kern w:val="0"/>
                      <w:sz w:val="18"/>
                      <w:szCs w:val="18"/>
                      <w:lang w:eastAsia="zh-Hans"/>
                    </w:rPr>
                  </w:pPr>
                </w:p>
              </w:tc>
              <w:tc>
                <w:tcPr>
                  <w:tcW w:w="4059" w:type="pct"/>
                  <w:vAlign w:val="center"/>
                </w:tcPr>
                <w:p w14:paraId="3C3EE786">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5.配置剂量：0.8mL-5mL【0.8/1、1/2、2/2、1/2.5、2/2.5、2.5/2.5、3/5、 4/5、5/5(mL)】9个设定可调；</w:t>
                  </w:r>
                </w:p>
              </w:tc>
            </w:tr>
            <w:tr w14:paraId="5FAA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6376F7F">
                  <w:pPr>
                    <w:jc w:val="center"/>
                    <w:rPr>
                      <w:rFonts w:ascii="宋体" w:hAnsi="宋体" w:eastAsia="宋体" w:cs="宋体"/>
                      <w:kern w:val="0"/>
                      <w:sz w:val="18"/>
                      <w:szCs w:val="18"/>
                      <w:lang w:eastAsia="zh-Hans"/>
                    </w:rPr>
                  </w:pPr>
                </w:p>
              </w:tc>
              <w:tc>
                <w:tcPr>
                  <w:tcW w:w="621" w:type="pct"/>
                  <w:vMerge w:val="continue"/>
                  <w:vAlign w:val="center"/>
                </w:tcPr>
                <w:p w14:paraId="7862B360">
                  <w:pPr>
                    <w:jc w:val="center"/>
                    <w:rPr>
                      <w:rFonts w:ascii="宋体" w:hAnsi="宋体" w:eastAsia="宋体" w:cs="宋体"/>
                      <w:kern w:val="0"/>
                      <w:sz w:val="18"/>
                      <w:szCs w:val="18"/>
                      <w:lang w:eastAsia="zh-Hans"/>
                    </w:rPr>
                  </w:pPr>
                </w:p>
              </w:tc>
              <w:tc>
                <w:tcPr>
                  <w:tcW w:w="4059" w:type="pct"/>
                  <w:vAlign w:val="center"/>
                </w:tcPr>
                <w:p w14:paraId="78BEFE83">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6.注射间隔时间：设有0.5s-3s(0.5s、1.0s、1.5s、2.0s、2.5s、3.0s),共6种时间可供选择；</w:t>
                  </w:r>
                </w:p>
              </w:tc>
            </w:tr>
            <w:tr w14:paraId="355F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B0DFD55">
                  <w:pPr>
                    <w:jc w:val="center"/>
                    <w:rPr>
                      <w:rFonts w:ascii="宋体" w:hAnsi="宋体" w:eastAsia="宋体" w:cs="宋体"/>
                      <w:kern w:val="0"/>
                      <w:sz w:val="18"/>
                      <w:szCs w:val="18"/>
                      <w:lang w:eastAsia="zh-Hans"/>
                    </w:rPr>
                  </w:pPr>
                </w:p>
              </w:tc>
              <w:tc>
                <w:tcPr>
                  <w:tcW w:w="621" w:type="pct"/>
                  <w:vMerge w:val="continue"/>
                  <w:vAlign w:val="center"/>
                </w:tcPr>
                <w:p w14:paraId="1C985013">
                  <w:pPr>
                    <w:jc w:val="center"/>
                    <w:rPr>
                      <w:rFonts w:ascii="宋体" w:hAnsi="宋体" w:eastAsia="宋体" w:cs="宋体"/>
                      <w:kern w:val="0"/>
                      <w:sz w:val="18"/>
                      <w:szCs w:val="18"/>
                      <w:lang w:eastAsia="zh-Hans"/>
                    </w:rPr>
                  </w:pPr>
                </w:p>
              </w:tc>
              <w:tc>
                <w:tcPr>
                  <w:tcW w:w="4059" w:type="pct"/>
                  <w:vAlign w:val="center"/>
                </w:tcPr>
                <w:p w14:paraId="7FE2DC3F">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7.负压档位：设有(0-10)11档负压可调；</w:t>
                  </w:r>
                </w:p>
              </w:tc>
            </w:tr>
            <w:tr w14:paraId="78CC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065BE64">
                  <w:pPr>
                    <w:jc w:val="center"/>
                    <w:rPr>
                      <w:rFonts w:ascii="宋体" w:hAnsi="宋体" w:eastAsia="宋体" w:cs="宋体"/>
                      <w:kern w:val="0"/>
                      <w:sz w:val="18"/>
                      <w:szCs w:val="18"/>
                      <w:lang w:eastAsia="zh-Hans"/>
                    </w:rPr>
                  </w:pPr>
                </w:p>
              </w:tc>
              <w:tc>
                <w:tcPr>
                  <w:tcW w:w="621" w:type="pct"/>
                  <w:vMerge w:val="continue"/>
                  <w:vAlign w:val="center"/>
                </w:tcPr>
                <w:p w14:paraId="609FA23A">
                  <w:pPr>
                    <w:jc w:val="center"/>
                    <w:rPr>
                      <w:rFonts w:ascii="宋体" w:hAnsi="宋体" w:eastAsia="宋体" w:cs="宋体"/>
                      <w:kern w:val="0"/>
                      <w:sz w:val="18"/>
                      <w:szCs w:val="18"/>
                      <w:lang w:eastAsia="zh-Hans"/>
                    </w:rPr>
                  </w:pPr>
                </w:p>
              </w:tc>
              <w:tc>
                <w:tcPr>
                  <w:tcW w:w="4059" w:type="pct"/>
                  <w:vAlign w:val="center"/>
                </w:tcPr>
                <w:p w14:paraId="289CF97B">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8.负压强度：0 — - 75kPa(±20%)；</w:t>
                  </w:r>
                </w:p>
              </w:tc>
            </w:tr>
            <w:tr w14:paraId="672C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B6B2107">
                  <w:pPr>
                    <w:jc w:val="center"/>
                    <w:rPr>
                      <w:rFonts w:ascii="宋体" w:hAnsi="宋体" w:eastAsia="宋体" w:cs="宋体"/>
                      <w:kern w:val="0"/>
                      <w:sz w:val="18"/>
                      <w:szCs w:val="18"/>
                      <w:lang w:eastAsia="zh-Hans"/>
                    </w:rPr>
                  </w:pPr>
                </w:p>
              </w:tc>
              <w:tc>
                <w:tcPr>
                  <w:tcW w:w="621" w:type="pct"/>
                  <w:vMerge w:val="continue"/>
                  <w:vAlign w:val="center"/>
                </w:tcPr>
                <w:p w14:paraId="3FC2303A">
                  <w:pPr>
                    <w:jc w:val="center"/>
                    <w:rPr>
                      <w:rFonts w:ascii="宋体" w:hAnsi="宋体" w:eastAsia="宋体" w:cs="宋体"/>
                      <w:kern w:val="0"/>
                      <w:sz w:val="18"/>
                      <w:szCs w:val="18"/>
                      <w:lang w:eastAsia="zh-Hans"/>
                    </w:rPr>
                  </w:pPr>
                </w:p>
              </w:tc>
              <w:tc>
                <w:tcPr>
                  <w:tcW w:w="4059" w:type="pct"/>
                  <w:vAlign w:val="center"/>
                </w:tcPr>
                <w:p w14:paraId="6472339C">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9.注射次数：18种次数设定可供选择，10-180可调；</w:t>
                  </w:r>
                </w:p>
              </w:tc>
            </w:tr>
            <w:tr w14:paraId="6A7D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BB38258">
                  <w:pPr>
                    <w:jc w:val="center"/>
                    <w:rPr>
                      <w:rFonts w:ascii="宋体" w:hAnsi="宋体" w:eastAsia="宋体" w:cs="宋体"/>
                      <w:kern w:val="0"/>
                      <w:sz w:val="18"/>
                      <w:szCs w:val="18"/>
                      <w:lang w:eastAsia="zh-Hans"/>
                    </w:rPr>
                  </w:pPr>
                </w:p>
              </w:tc>
              <w:tc>
                <w:tcPr>
                  <w:tcW w:w="621" w:type="pct"/>
                  <w:vMerge w:val="continue"/>
                  <w:vAlign w:val="center"/>
                </w:tcPr>
                <w:p w14:paraId="62F6CB3B">
                  <w:pPr>
                    <w:jc w:val="center"/>
                    <w:rPr>
                      <w:rFonts w:ascii="宋体" w:hAnsi="宋体" w:eastAsia="宋体" w:cs="宋体"/>
                      <w:kern w:val="0"/>
                      <w:sz w:val="18"/>
                      <w:szCs w:val="18"/>
                      <w:lang w:eastAsia="zh-Hans"/>
                    </w:rPr>
                  </w:pPr>
                </w:p>
              </w:tc>
              <w:tc>
                <w:tcPr>
                  <w:tcW w:w="4059" w:type="pct"/>
                  <w:vAlign w:val="center"/>
                </w:tcPr>
                <w:p w14:paraId="30AE9CF0">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10.单次注射剂量范围：0.0044~0.5000mL,  根据配置剂量、注射次数壳自动 计算出单次注射剂量；</w:t>
                  </w:r>
                </w:p>
              </w:tc>
            </w:tr>
            <w:tr w14:paraId="7E0E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635DD628">
                  <w:pPr>
                    <w:jc w:val="center"/>
                    <w:rPr>
                      <w:rFonts w:ascii="宋体" w:hAnsi="宋体" w:eastAsia="宋体" w:cs="宋体"/>
                      <w:kern w:val="0"/>
                      <w:sz w:val="18"/>
                      <w:szCs w:val="18"/>
                    </w:rPr>
                  </w:pPr>
                  <w:r>
                    <w:rPr>
                      <w:rFonts w:hint="eastAsia" w:ascii="宋体" w:hAnsi="宋体" w:eastAsia="宋体" w:cs="宋体"/>
                      <w:kern w:val="0"/>
                      <w:sz w:val="18"/>
                      <w:szCs w:val="18"/>
                    </w:rPr>
                    <w:t>103</w:t>
                  </w:r>
                </w:p>
              </w:tc>
              <w:tc>
                <w:tcPr>
                  <w:tcW w:w="621" w:type="pct"/>
                  <w:vMerge w:val="restart"/>
                  <w:vAlign w:val="center"/>
                </w:tcPr>
                <w:p w14:paraId="1ED1121C">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二氧化碳激光治疗机</w:t>
                  </w:r>
                </w:p>
              </w:tc>
              <w:tc>
                <w:tcPr>
                  <w:tcW w:w="4059" w:type="pct"/>
                  <w:vAlign w:val="center"/>
                </w:tcPr>
                <w:p w14:paraId="28B258B1">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1.激光器类型：金属封装射频激励的CO2激光器</w:t>
                  </w:r>
                </w:p>
              </w:tc>
            </w:tr>
            <w:tr w14:paraId="2AC0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9D19D1F">
                  <w:pPr>
                    <w:jc w:val="center"/>
                    <w:rPr>
                      <w:rFonts w:ascii="宋体" w:hAnsi="宋体" w:eastAsia="宋体" w:cs="宋体"/>
                      <w:kern w:val="0"/>
                      <w:sz w:val="18"/>
                      <w:szCs w:val="18"/>
                      <w:lang w:eastAsia="zh-Hans"/>
                    </w:rPr>
                  </w:pPr>
                </w:p>
              </w:tc>
              <w:tc>
                <w:tcPr>
                  <w:tcW w:w="621" w:type="pct"/>
                  <w:vMerge w:val="continue"/>
                  <w:vAlign w:val="center"/>
                </w:tcPr>
                <w:p w14:paraId="6615E4E6">
                  <w:pPr>
                    <w:jc w:val="center"/>
                    <w:rPr>
                      <w:rFonts w:ascii="宋体" w:hAnsi="宋体" w:eastAsia="宋体" w:cs="宋体"/>
                      <w:kern w:val="0"/>
                      <w:sz w:val="18"/>
                      <w:szCs w:val="18"/>
                      <w:lang w:eastAsia="zh-Hans"/>
                    </w:rPr>
                  </w:pPr>
                </w:p>
              </w:tc>
              <w:tc>
                <w:tcPr>
                  <w:tcW w:w="4059" w:type="pct"/>
                  <w:vAlign w:val="center"/>
                </w:tcPr>
                <w:p w14:paraId="48F0CDC3">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2.激光波长：10600nm±10nm</w:t>
                  </w:r>
                </w:p>
              </w:tc>
            </w:tr>
            <w:tr w14:paraId="09A0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4F318EE">
                  <w:pPr>
                    <w:jc w:val="center"/>
                    <w:rPr>
                      <w:rFonts w:ascii="宋体" w:hAnsi="宋体" w:eastAsia="宋体" w:cs="宋体"/>
                      <w:kern w:val="0"/>
                      <w:sz w:val="18"/>
                      <w:szCs w:val="18"/>
                      <w:lang w:eastAsia="zh-Hans"/>
                    </w:rPr>
                  </w:pPr>
                </w:p>
              </w:tc>
              <w:tc>
                <w:tcPr>
                  <w:tcW w:w="621" w:type="pct"/>
                  <w:vMerge w:val="continue"/>
                  <w:vAlign w:val="center"/>
                </w:tcPr>
                <w:p w14:paraId="7327C3E8">
                  <w:pPr>
                    <w:jc w:val="center"/>
                    <w:rPr>
                      <w:rFonts w:ascii="宋体" w:hAnsi="宋体" w:eastAsia="宋体" w:cs="宋体"/>
                      <w:kern w:val="0"/>
                      <w:sz w:val="18"/>
                      <w:szCs w:val="18"/>
                      <w:lang w:eastAsia="zh-Hans"/>
                    </w:rPr>
                  </w:pPr>
                </w:p>
              </w:tc>
              <w:tc>
                <w:tcPr>
                  <w:tcW w:w="4059" w:type="pct"/>
                  <w:vAlign w:val="center"/>
                </w:tcPr>
                <w:p w14:paraId="182DD2B3">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3.最小脉冲宽度：≤30us</w:t>
                  </w:r>
                </w:p>
              </w:tc>
            </w:tr>
            <w:tr w14:paraId="7986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11CB916">
                  <w:pPr>
                    <w:jc w:val="center"/>
                    <w:rPr>
                      <w:rFonts w:ascii="宋体" w:hAnsi="宋体" w:eastAsia="宋体" w:cs="宋体"/>
                      <w:kern w:val="0"/>
                      <w:sz w:val="18"/>
                      <w:szCs w:val="18"/>
                      <w:lang w:eastAsia="zh-Hans"/>
                    </w:rPr>
                  </w:pPr>
                </w:p>
              </w:tc>
              <w:tc>
                <w:tcPr>
                  <w:tcW w:w="621" w:type="pct"/>
                  <w:vMerge w:val="continue"/>
                  <w:vAlign w:val="center"/>
                </w:tcPr>
                <w:p w14:paraId="7E1498CF">
                  <w:pPr>
                    <w:jc w:val="center"/>
                    <w:rPr>
                      <w:rFonts w:ascii="宋体" w:hAnsi="宋体" w:eastAsia="宋体" w:cs="宋体"/>
                      <w:kern w:val="0"/>
                      <w:sz w:val="18"/>
                      <w:szCs w:val="18"/>
                      <w:lang w:eastAsia="zh-Hans"/>
                    </w:rPr>
                  </w:pPr>
                </w:p>
              </w:tc>
              <w:tc>
                <w:tcPr>
                  <w:tcW w:w="4059" w:type="pct"/>
                  <w:vAlign w:val="center"/>
                </w:tcPr>
                <w:p w14:paraId="3AA8B695">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4.输出功率及能量：最小输出功率≤0.1W，最大输出功率≥30W可调</w:t>
                  </w:r>
                </w:p>
              </w:tc>
            </w:tr>
            <w:tr w14:paraId="1516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59B2201">
                  <w:pPr>
                    <w:jc w:val="center"/>
                    <w:rPr>
                      <w:rFonts w:ascii="宋体" w:hAnsi="宋体" w:eastAsia="宋体" w:cs="宋体"/>
                      <w:kern w:val="0"/>
                      <w:sz w:val="18"/>
                      <w:szCs w:val="18"/>
                      <w:lang w:eastAsia="zh-Hans"/>
                    </w:rPr>
                  </w:pPr>
                </w:p>
              </w:tc>
              <w:tc>
                <w:tcPr>
                  <w:tcW w:w="621" w:type="pct"/>
                  <w:vMerge w:val="continue"/>
                  <w:vAlign w:val="center"/>
                </w:tcPr>
                <w:p w14:paraId="67E7E0E2">
                  <w:pPr>
                    <w:jc w:val="center"/>
                    <w:rPr>
                      <w:rFonts w:ascii="宋体" w:hAnsi="宋体" w:eastAsia="宋体" w:cs="宋体"/>
                      <w:kern w:val="0"/>
                      <w:sz w:val="18"/>
                      <w:szCs w:val="18"/>
                      <w:lang w:eastAsia="zh-Hans"/>
                    </w:rPr>
                  </w:pPr>
                </w:p>
              </w:tc>
              <w:tc>
                <w:tcPr>
                  <w:tcW w:w="4059" w:type="pct"/>
                  <w:vAlign w:val="center"/>
                </w:tcPr>
                <w:p w14:paraId="5EE349B3">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5.输出模式：≥4种，至少包括重复脉冲、连续输出、单脉冲、调制脉冲</w:t>
                  </w:r>
                </w:p>
              </w:tc>
            </w:tr>
            <w:tr w14:paraId="7AD3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70DB1D1">
                  <w:pPr>
                    <w:jc w:val="center"/>
                    <w:rPr>
                      <w:rFonts w:ascii="宋体" w:hAnsi="宋体" w:eastAsia="宋体" w:cs="宋体"/>
                      <w:kern w:val="0"/>
                      <w:sz w:val="18"/>
                      <w:szCs w:val="18"/>
                      <w:lang w:eastAsia="zh-Hans"/>
                    </w:rPr>
                  </w:pPr>
                </w:p>
              </w:tc>
              <w:tc>
                <w:tcPr>
                  <w:tcW w:w="621" w:type="pct"/>
                  <w:vMerge w:val="continue"/>
                  <w:vAlign w:val="center"/>
                </w:tcPr>
                <w:p w14:paraId="43EC4327">
                  <w:pPr>
                    <w:jc w:val="center"/>
                    <w:rPr>
                      <w:rFonts w:ascii="宋体" w:hAnsi="宋体" w:eastAsia="宋体" w:cs="宋体"/>
                      <w:kern w:val="0"/>
                      <w:sz w:val="18"/>
                      <w:szCs w:val="18"/>
                      <w:lang w:eastAsia="zh-Hans"/>
                    </w:rPr>
                  </w:pPr>
                </w:p>
              </w:tc>
              <w:tc>
                <w:tcPr>
                  <w:tcW w:w="4059" w:type="pct"/>
                  <w:vAlign w:val="center"/>
                </w:tcPr>
                <w:p w14:paraId="3136C111">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6.单脉冲重复次数：≥4次可调</w:t>
                  </w:r>
                </w:p>
              </w:tc>
            </w:tr>
            <w:tr w14:paraId="54A2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A1BCAE5">
                  <w:pPr>
                    <w:jc w:val="center"/>
                    <w:rPr>
                      <w:rFonts w:ascii="宋体" w:hAnsi="宋体" w:eastAsia="宋体" w:cs="宋体"/>
                      <w:kern w:val="0"/>
                      <w:sz w:val="18"/>
                      <w:szCs w:val="18"/>
                      <w:lang w:eastAsia="zh-Hans"/>
                    </w:rPr>
                  </w:pPr>
                </w:p>
              </w:tc>
              <w:tc>
                <w:tcPr>
                  <w:tcW w:w="621" w:type="pct"/>
                  <w:vMerge w:val="continue"/>
                  <w:vAlign w:val="center"/>
                </w:tcPr>
                <w:p w14:paraId="1FD6770E">
                  <w:pPr>
                    <w:jc w:val="center"/>
                    <w:rPr>
                      <w:rFonts w:ascii="宋体" w:hAnsi="宋体" w:eastAsia="宋体" w:cs="宋体"/>
                      <w:kern w:val="0"/>
                      <w:sz w:val="18"/>
                      <w:szCs w:val="18"/>
                      <w:lang w:eastAsia="zh-Hans"/>
                    </w:rPr>
                  </w:pPr>
                </w:p>
              </w:tc>
              <w:tc>
                <w:tcPr>
                  <w:tcW w:w="4059" w:type="pct"/>
                  <w:vAlign w:val="center"/>
                </w:tcPr>
                <w:p w14:paraId="2F664A43">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7.手具焦距：F=100mm，F=50mm，手具规格≥4种</w:t>
                  </w:r>
                </w:p>
              </w:tc>
            </w:tr>
            <w:tr w14:paraId="14D6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28B6A59">
                  <w:pPr>
                    <w:jc w:val="center"/>
                    <w:rPr>
                      <w:rFonts w:ascii="宋体" w:hAnsi="宋体" w:eastAsia="宋体" w:cs="宋体"/>
                      <w:kern w:val="0"/>
                      <w:sz w:val="18"/>
                      <w:szCs w:val="18"/>
                      <w:lang w:eastAsia="zh-Hans"/>
                    </w:rPr>
                  </w:pPr>
                </w:p>
              </w:tc>
              <w:tc>
                <w:tcPr>
                  <w:tcW w:w="621" w:type="pct"/>
                  <w:vMerge w:val="continue"/>
                  <w:vAlign w:val="center"/>
                </w:tcPr>
                <w:p w14:paraId="731F7325">
                  <w:pPr>
                    <w:jc w:val="center"/>
                    <w:rPr>
                      <w:rFonts w:ascii="宋体" w:hAnsi="宋体" w:eastAsia="宋体" w:cs="宋体"/>
                      <w:kern w:val="0"/>
                      <w:sz w:val="18"/>
                      <w:szCs w:val="18"/>
                      <w:lang w:eastAsia="zh-Hans"/>
                    </w:rPr>
                  </w:pPr>
                </w:p>
              </w:tc>
              <w:tc>
                <w:tcPr>
                  <w:tcW w:w="4059" w:type="pct"/>
                  <w:vAlign w:val="center"/>
                </w:tcPr>
                <w:p w14:paraId="164D03E2">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8.具有线形光斑磨削模式，磨削宽度可调。</w:t>
                  </w:r>
                </w:p>
              </w:tc>
            </w:tr>
            <w:tr w14:paraId="4F47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3D74EC6">
                  <w:pPr>
                    <w:jc w:val="center"/>
                    <w:rPr>
                      <w:rFonts w:ascii="宋体" w:hAnsi="宋体" w:eastAsia="宋体" w:cs="宋体"/>
                      <w:kern w:val="0"/>
                      <w:sz w:val="18"/>
                      <w:szCs w:val="18"/>
                      <w:lang w:eastAsia="zh-Hans"/>
                    </w:rPr>
                  </w:pPr>
                </w:p>
              </w:tc>
              <w:tc>
                <w:tcPr>
                  <w:tcW w:w="621" w:type="pct"/>
                  <w:vMerge w:val="continue"/>
                  <w:vAlign w:val="center"/>
                </w:tcPr>
                <w:p w14:paraId="561A859E">
                  <w:pPr>
                    <w:jc w:val="center"/>
                    <w:rPr>
                      <w:rFonts w:ascii="宋体" w:hAnsi="宋体" w:eastAsia="宋体" w:cs="宋体"/>
                      <w:kern w:val="0"/>
                      <w:sz w:val="18"/>
                      <w:szCs w:val="18"/>
                      <w:lang w:eastAsia="zh-Hans"/>
                    </w:rPr>
                  </w:pPr>
                </w:p>
              </w:tc>
              <w:tc>
                <w:tcPr>
                  <w:tcW w:w="4059" w:type="pct"/>
                  <w:vAlign w:val="center"/>
                </w:tcPr>
                <w:p w14:paraId="2D676F8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9.最高脉冲重复频率：≥3000Hz</w:t>
                  </w:r>
                </w:p>
              </w:tc>
            </w:tr>
            <w:tr w14:paraId="211C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4AA2C23B">
                  <w:pPr>
                    <w:jc w:val="center"/>
                    <w:rPr>
                      <w:rFonts w:ascii="宋体" w:hAnsi="宋体" w:eastAsia="宋体" w:cs="宋体"/>
                      <w:kern w:val="0"/>
                      <w:sz w:val="18"/>
                      <w:szCs w:val="18"/>
                    </w:rPr>
                  </w:pPr>
                  <w:r>
                    <w:rPr>
                      <w:rFonts w:hint="eastAsia" w:ascii="宋体" w:hAnsi="宋体" w:eastAsia="宋体" w:cs="宋体"/>
                      <w:kern w:val="0"/>
                      <w:sz w:val="18"/>
                      <w:szCs w:val="18"/>
                    </w:rPr>
                    <w:t>104</w:t>
                  </w:r>
                </w:p>
              </w:tc>
              <w:tc>
                <w:tcPr>
                  <w:tcW w:w="621" w:type="pct"/>
                  <w:vMerge w:val="restart"/>
                  <w:vAlign w:val="center"/>
                </w:tcPr>
                <w:p w14:paraId="463D3B5C">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光谱治疗仪</w:t>
                  </w:r>
                </w:p>
              </w:tc>
              <w:tc>
                <w:tcPr>
                  <w:tcW w:w="4059" w:type="pct"/>
                  <w:vAlign w:val="center"/>
                </w:tcPr>
                <w:p w14:paraId="34E0AFF6">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1.光源：LED</w:t>
                  </w:r>
                </w:p>
              </w:tc>
            </w:tr>
            <w:tr w14:paraId="16FB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5177EC1">
                  <w:pPr>
                    <w:jc w:val="center"/>
                    <w:rPr>
                      <w:rFonts w:ascii="宋体" w:hAnsi="宋体" w:eastAsia="宋体" w:cs="宋体"/>
                      <w:kern w:val="0"/>
                      <w:sz w:val="18"/>
                      <w:szCs w:val="18"/>
                      <w:lang w:eastAsia="zh-Hans"/>
                    </w:rPr>
                  </w:pPr>
                </w:p>
              </w:tc>
              <w:tc>
                <w:tcPr>
                  <w:tcW w:w="621" w:type="pct"/>
                  <w:vMerge w:val="continue"/>
                  <w:vAlign w:val="center"/>
                </w:tcPr>
                <w:p w14:paraId="3A38D5F1">
                  <w:pPr>
                    <w:jc w:val="center"/>
                    <w:rPr>
                      <w:rFonts w:ascii="宋体" w:hAnsi="宋体" w:eastAsia="宋体" w:cs="宋体"/>
                      <w:kern w:val="0"/>
                      <w:sz w:val="18"/>
                      <w:szCs w:val="18"/>
                      <w:lang w:eastAsia="zh-Hans"/>
                    </w:rPr>
                  </w:pPr>
                </w:p>
              </w:tc>
              <w:tc>
                <w:tcPr>
                  <w:tcW w:w="4059" w:type="pct"/>
                  <w:vAlign w:val="center"/>
                </w:tcPr>
                <w:p w14:paraId="54B26C8C">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2.正常环境下使用寿命：≥50000小时</w:t>
                  </w:r>
                </w:p>
              </w:tc>
            </w:tr>
            <w:tr w14:paraId="79AD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71D02EC">
                  <w:pPr>
                    <w:jc w:val="center"/>
                    <w:rPr>
                      <w:rFonts w:ascii="宋体" w:hAnsi="宋体" w:eastAsia="宋体" w:cs="宋体"/>
                      <w:kern w:val="0"/>
                      <w:sz w:val="18"/>
                      <w:szCs w:val="18"/>
                      <w:lang w:eastAsia="zh-Hans"/>
                    </w:rPr>
                  </w:pPr>
                </w:p>
              </w:tc>
              <w:tc>
                <w:tcPr>
                  <w:tcW w:w="621" w:type="pct"/>
                  <w:vMerge w:val="continue"/>
                  <w:vAlign w:val="center"/>
                </w:tcPr>
                <w:p w14:paraId="6DC4713B">
                  <w:pPr>
                    <w:jc w:val="center"/>
                    <w:rPr>
                      <w:rFonts w:ascii="宋体" w:hAnsi="宋体" w:eastAsia="宋体" w:cs="宋体"/>
                      <w:kern w:val="0"/>
                      <w:sz w:val="18"/>
                      <w:szCs w:val="18"/>
                      <w:lang w:eastAsia="zh-Hans"/>
                    </w:rPr>
                  </w:pPr>
                </w:p>
              </w:tc>
              <w:tc>
                <w:tcPr>
                  <w:tcW w:w="4059" w:type="pct"/>
                  <w:vAlign w:val="center"/>
                </w:tcPr>
                <w:p w14:paraId="4601A697">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3.光源类型：设备须同时具有红蓝黄光模块</w:t>
                  </w:r>
                </w:p>
              </w:tc>
            </w:tr>
            <w:tr w14:paraId="598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2EF0AF0">
                  <w:pPr>
                    <w:jc w:val="center"/>
                    <w:rPr>
                      <w:rFonts w:ascii="宋体" w:hAnsi="宋体" w:eastAsia="宋体" w:cs="宋体"/>
                      <w:kern w:val="0"/>
                      <w:sz w:val="18"/>
                      <w:szCs w:val="18"/>
                      <w:lang w:eastAsia="zh-Hans"/>
                    </w:rPr>
                  </w:pPr>
                </w:p>
              </w:tc>
              <w:tc>
                <w:tcPr>
                  <w:tcW w:w="621" w:type="pct"/>
                  <w:vMerge w:val="continue"/>
                  <w:vAlign w:val="center"/>
                </w:tcPr>
                <w:p w14:paraId="3C284CD1">
                  <w:pPr>
                    <w:jc w:val="center"/>
                    <w:rPr>
                      <w:rFonts w:ascii="宋体" w:hAnsi="宋体" w:eastAsia="宋体" w:cs="宋体"/>
                      <w:kern w:val="0"/>
                      <w:sz w:val="18"/>
                      <w:szCs w:val="18"/>
                      <w:lang w:eastAsia="zh-Hans"/>
                    </w:rPr>
                  </w:pPr>
                </w:p>
              </w:tc>
              <w:tc>
                <w:tcPr>
                  <w:tcW w:w="4059" w:type="pct"/>
                  <w:vAlign w:val="center"/>
                </w:tcPr>
                <w:p w14:paraId="39C72727">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4.辐照面积：≥500mm×300mm</w:t>
                  </w:r>
                </w:p>
              </w:tc>
            </w:tr>
            <w:tr w14:paraId="6A46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528A211">
                  <w:pPr>
                    <w:jc w:val="center"/>
                    <w:rPr>
                      <w:rFonts w:ascii="宋体" w:hAnsi="宋体" w:eastAsia="宋体" w:cs="宋体"/>
                      <w:kern w:val="0"/>
                      <w:sz w:val="18"/>
                      <w:szCs w:val="18"/>
                      <w:lang w:eastAsia="zh-Hans"/>
                    </w:rPr>
                  </w:pPr>
                </w:p>
              </w:tc>
              <w:tc>
                <w:tcPr>
                  <w:tcW w:w="621" w:type="pct"/>
                  <w:vMerge w:val="continue"/>
                  <w:vAlign w:val="center"/>
                </w:tcPr>
                <w:p w14:paraId="259B0506">
                  <w:pPr>
                    <w:jc w:val="center"/>
                    <w:rPr>
                      <w:rFonts w:ascii="宋体" w:hAnsi="宋体" w:eastAsia="宋体" w:cs="宋体"/>
                      <w:kern w:val="0"/>
                      <w:sz w:val="18"/>
                      <w:szCs w:val="18"/>
                      <w:lang w:eastAsia="zh-Hans"/>
                    </w:rPr>
                  </w:pPr>
                </w:p>
              </w:tc>
              <w:tc>
                <w:tcPr>
                  <w:tcW w:w="4059" w:type="pct"/>
                  <w:vAlign w:val="center"/>
                </w:tcPr>
                <w:p w14:paraId="02793619">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5.点阵光源最大有效辐照度：红光：≥110 mW /cm2,蓝光：≥170 mW /cm2，黄光：≥25 mW /cm2</w:t>
                  </w:r>
                </w:p>
              </w:tc>
            </w:tr>
            <w:tr w14:paraId="5214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26C85E93">
                  <w:pPr>
                    <w:jc w:val="center"/>
                    <w:rPr>
                      <w:rFonts w:ascii="宋体" w:hAnsi="宋体" w:eastAsia="宋体" w:cs="宋体"/>
                      <w:kern w:val="0"/>
                      <w:sz w:val="18"/>
                      <w:szCs w:val="18"/>
                      <w:lang w:eastAsia="zh-Hans"/>
                    </w:rPr>
                  </w:pPr>
                </w:p>
              </w:tc>
              <w:tc>
                <w:tcPr>
                  <w:tcW w:w="621" w:type="pct"/>
                  <w:vMerge w:val="continue"/>
                  <w:vAlign w:val="center"/>
                </w:tcPr>
                <w:p w14:paraId="0262B03A">
                  <w:pPr>
                    <w:jc w:val="center"/>
                    <w:rPr>
                      <w:rFonts w:ascii="宋体" w:hAnsi="宋体" w:eastAsia="宋体" w:cs="宋体"/>
                      <w:kern w:val="0"/>
                      <w:sz w:val="18"/>
                      <w:szCs w:val="18"/>
                      <w:lang w:eastAsia="zh-Hans"/>
                    </w:rPr>
                  </w:pPr>
                </w:p>
              </w:tc>
              <w:tc>
                <w:tcPr>
                  <w:tcW w:w="4059" w:type="pct"/>
                  <w:vAlign w:val="center"/>
                </w:tcPr>
                <w:p w14:paraId="2FFBEC5A">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6.点阵光源：≥5页光源模块，每页可自由选择开关</w:t>
                  </w:r>
                </w:p>
              </w:tc>
            </w:tr>
            <w:tr w14:paraId="437F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56918E5">
                  <w:pPr>
                    <w:jc w:val="center"/>
                    <w:rPr>
                      <w:rFonts w:ascii="宋体" w:hAnsi="宋体" w:eastAsia="宋体" w:cs="宋体"/>
                      <w:kern w:val="0"/>
                      <w:sz w:val="18"/>
                      <w:szCs w:val="18"/>
                      <w:lang w:eastAsia="zh-Hans"/>
                    </w:rPr>
                  </w:pPr>
                </w:p>
              </w:tc>
              <w:tc>
                <w:tcPr>
                  <w:tcW w:w="621" w:type="pct"/>
                  <w:vMerge w:val="continue"/>
                  <w:vAlign w:val="center"/>
                </w:tcPr>
                <w:p w14:paraId="695061C6">
                  <w:pPr>
                    <w:jc w:val="center"/>
                    <w:rPr>
                      <w:rFonts w:ascii="宋体" w:hAnsi="宋体" w:eastAsia="宋体" w:cs="宋体"/>
                      <w:kern w:val="0"/>
                      <w:sz w:val="18"/>
                      <w:szCs w:val="18"/>
                      <w:lang w:eastAsia="zh-Hans"/>
                    </w:rPr>
                  </w:pPr>
                </w:p>
              </w:tc>
              <w:tc>
                <w:tcPr>
                  <w:tcW w:w="4059" w:type="pct"/>
                  <w:vAlign w:val="center"/>
                </w:tcPr>
                <w:p w14:paraId="423FD8A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7.屏幕：≥8寸液晶触摸屏</w:t>
                  </w:r>
                </w:p>
              </w:tc>
            </w:tr>
            <w:tr w14:paraId="63C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0731AF3">
                  <w:pPr>
                    <w:jc w:val="center"/>
                    <w:rPr>
                      <w:rFonts w:ascii="宋体" w:hAnsi="宋体" w:eastAsia="宋体" w:cs="宋体"/>
                      <w:kern w:val="0"/>
                      <w:sz w:val="18"/>
                      <w:szCs w:val="18"/>
                      <w:lang w:eastAsia="zh-Hans"/>
                    </w:rPr>
                  </w:pPr>
                </w:p>
              </w:tc>
              <w:tc>
                <w:tcPr>
                  <w:tcW w:w="621" w:type="pct"/>
                  <w:vMerge w:val="continue"/>
                  <w:vAlign w:val="center"/>
                </w:tcPr>
                <w:p w14:paraId="1888B7CE">
                  <w:pPr>
                    <w:jc w:val="center"/>
                    <w:rPr>
                      <w:rFonts w:ascii="宋体" w:hAnsi="宋体" w:eastAsia="宋体" w:cs="宋体"/>
                      <w:kern w:val="0"/>
                      <w:sz w:val="18"/>
                      <w:szCs w:val="18"/>
                      <w:lang w:eastAsia="zh-Hans"/>
                    </w:rPr>
                  </w:pPr>
                </w:p>
              </w:tc>
              <w:tc>
                <w:tcPr>
                  <w:tcW w:w="4059" w:type="pct"/>
                  <w:vAlign w:val="center"/>
                </w:tcPr>
                <w:p w14:paraId="16699199">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8.具有2种光源同时照射模式</w:t>
                  </w:r>
                </w:p>
              </w:tc>
            </w:tr>
            <w:tr w14:paraId="4EC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354B1FFC">
                  <w:pPr>
                    <w:jc w:val="center"/>
                    <w:rPr>
                      <w:rFonts w:ascii="宋体" w:hAnsi="宋体" w:eastAsia="宋体" w:cs="宋体"/>
                      <w:kern w:val="0"/>
                      <w:sz w:val="18"/>
                      <w:szCs w:val="18"/>
                    </w:rPr>
                  </w:pPr>
                  <w:r>
                    <w:rPr>
                      <w:rFonts w:hint="eastAsia" w:ascii="宋体" w:hAnsi="宋体" w:eastAsia="宋体" w:cs="宋体"/>
                      <w:kern w:val="0"/>
                      <w:sz w:val="18"/>
                      <w:szCs w:val="18"/>
                    </w:rPr>
                    <w:t>105</w:t>
                  </w:r>
                </w:p>
              </w:tc>
              <w:tc>
                <w:tcPr>
                  <w:tcW w:w="621" w:type="pct"/>
                  <w:vMerge w:val="restart"/>
                  <w:vAlign w:val="center"/>
                </w:tcPr>
                <w:p w14:paraId="56770B55">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皮肤检测仪</w:t>
                  </w:r>
                </w:p>
              </w:tc>
              <w:tc>
                <w:tcPr>
                  <w:tcW w:w="4059" w:type="pct"/>
                  <w:vAlign w:val="center"/>
                </w:tcPr>
                <w:p w14:paraId="77F8974C">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1.拍摄时间：≤8秒</w:t>
                  </w:r>
                </w:p>
              </w:tc>
            </w:tr>
            <w:tr w14:paraId="0025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7C2C20E8">
                  <w:pPr>
                    <w:jc w:val="center"/>
                    <w:rPr>
                      <w:rFonts w:ascii="宋体" w:hAnsi="宋体" w:eastAsia="宋体" w:cs="宋体"/>
                      <w:kern w:val="0"/>
                      <w:sz w:val="18"/>
                      <w:szCs w:val="18"/>
                      <w:lang w:eastAsia="zh-Hans"/>
                    </w:rPr>
                  </w:pPr>
                </w:p>
              </w:tc>
              <w:tc>
                <w:tcPr>
                  <w:tcW w:w="621" w:type="pct"/>
                  <w:vMerge w:val="continue"/>
                  <w:vAlign w:val="center"/>
                </w:tcPr>
                <w:p w14:paraId="087BA671">
                  <w:pPr>
                    <w:jc w:val="center"/>
                    <w:rPr>
                      <w:rFonts w:ascii="宋体" w:hAnsi="宋体" w:eastAsia="宋体" w:cs="宋体"/>
                      <w:kern w:val="0"/>
                      <w:sz w:val="18"/>
                      <w:szCs w:val="18"/>
                      <w:lang w:eastAsia="zh-Hans"/>
                    </w:rPr>
                  </w:pPr>
                </w:p>
              </w:tc>
              <w:tc>
                <w:tcPr>
                  <w:tcW w:w="4059" w:type="pct"/>
                  <w:vAlign w:val="center"/>
                </w:tcPr>
                <w:p w14:paraId="5CCB625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2.系统分辨率：≥3600万</w:t>
                  </w:r>
                </w:p>
              </w:tc>
            </w:tr>
            <w:tr w14:paraId="43E0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4DC081C">
                  <w:pPr>
                    <w:jc w:val="center"/>
                    <w:rPr>
                      <w:rFonts w:ascii="宋体" w:hAnsi="宋体" w:eastAsia="宋体" w:cs="宋体"/>
                      <w:kern w:val="0"/>
                      <w:sz w:val="18"/>
                      <w:szCs w:val="18"/>
                      <w:lang w:eastAsia="zh-Hans"/>
                    </w:rPr>
                  </w:pPr>
                </w:p>
              </w:tc>
              <w:tc>
                <w:tcPr>
                  <w:tcW w:w="621" w:type="pct"/>
                  <w:vMerge w:val="continue"/>
                  <w:vAlign w:val="center"/>
                </w:tcPr>
                <w:p w14:paraId="4CF091F2">
                  <w:pPr>
                    <w:jc w:val="center"/>
                    <w:rPr>
                      <w:rFonts w:ascii="宋体" w:hAnsi="宋体" w:eastAsia="宋体" w:cs="宋体"/>
                      <w:kern w:val="0"/>
                      <w:sz w:val="18"/>
                      <w:szCs w:val="18"/>
                      <w:lang w:eastAsia="zh-Hans"/>
                    </w:rPr>
                  </w:pPr>
                </w:p>
              </w:tc>
              <w:tc>
                <w:tcPr>
                  <w:tcW w:w="4059" w:type="pct"/>
                  <w:vAlign w:val="center"/>
                </w:tcPr>
                <w:p w14:paraId="77360147">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3.光谱数量：≥11光谱</w:t>
                  </w:r>
                </w:p>
              </w:tc>
            </w:tr>
            <w:tr w14:paraId="1DE8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B2934A7">
                  <w:pPr>
                    <w:jc w:val="center"/>
                    <w:rPr>
                      <w:rFonts w:ascii="宋体" w:hAnsi="宋体" w:eastAsia="宋体" w:cs="宋体"/>
                      <w:kern w:val="0"/>
                      <w:sz w:val="18"/>
                      <w:szCs w:val="18"/>
                      <w:lang w:eastAsia="zh-Hans"/>
                    </w:rPr>
                  </w:pPr>
                </w:p>
              </w:tc>
              <w:tc>
                <w:tcPr>
                  <w:tcW w:w="621" w:type="pct"/>
                  <w:vMerge w:val="continue"/>
                  <w:vAlign w:val="center"/>
                </w:tcPr>
                <w:p w14:paraId="446AC593">
                  <w:pPr>
                    <w:jc w:val="center"/>
                    <w:rPr>
                      <w:rFonts w:ascii="宋体" w:hAnsi="宋体" w:eastAsia="宋体" w:cs="宋体"/>
                      <w:kern w:val="0"/>
                      <w:sz w:val="18"/>
                      <w:szCs w:val="18"/>
                      <w:lang w:eastAsia="zh-Hans"/>
                    </w:rPr>
                  </w:pPr>
                </w:p>
              </w:tc>
              <w:tc>
                <w:tcPr>
                  <w:tcW w:w="4059" w:type="pct"/>
                  <w:vAlign w:val="center"/>
                </w:tcPr>
                <w:p w14:paraId="26C0A01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4.拍摄光源：至少包含白光LED光源、交叉偏振、平行偏振、UVA光源、近红外光源</w:t>
                  </w:r>
                </w:p>
              </w:tc>
            </w:tr>
            <w:tr w14:paraId="1CD0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8FD1ABD">
                  <w:pPr>
                    <w:jc w:val="center"/>
                    <w:rPr>
                      <w:rFonts w:ascii="宋体" w:hAnsi="宋体" w:eastAsia="宋体" w:cs="宋体"/>
                      <w:kern w:val="0"/>
                      <w:sz w:val="18"/>
                      <w:szCs w:val="18"/>
                      <w:lang w:eastAsia="zh-Hans"/>
                    </w:rPr>
                  </w:pPr>
                </w:p>
              </w:tc>
              <w:tc>
                <w:tcPr>
                  <w:tcW w:w="621" w:type="pct"/>
                  <w:vMerge w:val="continue"/>
                  <w:vAlign w:val="center"/>
                </w:tcPr>
                <w:p w14:paraId="417F93C9">
                  <w:pPr>
                    <w:jc w:val="center"/>
                    <w:rPr>
                      <w:rFonts w:ascii="宋体" w:hAnsi="宋体" w:eastAsia="宋体" w:cs="宋体"/>
                      <w:kern w:val="0"/>
                      <w:sz w:val="18"/>
                      <w:szCs w:val="18"/>
                      <w:lang w:eastAsia="zh-Hans"/>
                    </w:rPr>
                  </w:pPr>
                </w:p>
              </w:tc>
              <w:tc>
                <w:tcPr>
                  <w:tcW w:w="4059" w:type="pct"/>
                  <w:vAlign w:val="center"/>
                </w:tcPr>
                <w:p w14:paraId="48529ABD">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5.拍摄模式：具备全自动拍摄，无需转头</w:t>
                  </w:r>
                </w:p>
              </w:tc>
            </w:tr>
            <w:tr w14:paraId="673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CBD296D">
                  <w:pPr>
                    <w:jc w:val="center"/>
                    <w:rPr>
                      <w:rFonts w:ascii="宋体" w:hAnsi="宋体" w:eastAsia="宋体" w:cs="宋体"/>
                      <w:kern w:val="0"/>
                      <w:sz w:val="18"/>
                      <w:szCs w:val="18"/>
                      <w:lang w:eastAsia="zh-Hans"/>
                    </w:rPr>
                  </w:pPr>
                </w:p>
              </w:tc>
              <w:tc>
                <w:tcPr>
                  <w:tcW w:w="621" w:type="pct"/>
                  <w:vMerge w:val="continue"/>
                  <w:vAlign w:val="center"/>
                </w:tcPr>
                <w:p w14:paraId="4A76ADE7">
                  <w:pPr>
                    <w:jc w:val="center"/>
                    <w:rPr>
                      <w:rFonts w:ascii="宋体" w:hAnsi="宋体" w:eastAsia="宋体" w:cs="宋体"/>
                      <w:kern w:val="0"/>
                      <w:sz w:val="18"/>
                      <w:szCs w:val="18"/>
                      <w:lang w:eastAsia="zh-Hans"/>
                    </w:rPr>
                  </w:pPr>
                </w:p>
              </w:tc>
              <w:tc>
                <w:tcPr>
                  <w:tcW w:w="4059" w:type="pct"/>
                  <w:vAlign w:val="center"/>
                </w:tcPr>
                <w:p w14:paraId="3EEC2857">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6.存储模式：本地或服务器存储</w:t>
                  </w:r>
                </w:p>
              </w:tc>
            </w:tr>
            <w:tr w14:paraId="2A55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287C6C5">
                  <w:pPr>
                    <w:jc w:val="center"/>
                    <w:rPr>
                      <w:rFonts w:ascii="宋体" w:hAnsi="宋体" w:eastAsia="宋体" w:cs="宋体"/>
                      <w:kern w:val="0"/>
                      <w:sz w:val="18"/>
                      <w:szCs w:val="18"/>
                      <w:lang w:eastAsia="zh-Hans"/>
                    </w:rPr>
                  </w:pPr>
                </w:p>
              </w:tc>
              <w:tc>
                <w:tcPr>
                  <w:tcW w:w="621" w:type="pct"/>
                  <w:vMerge w:val="continue"/>
                  <w:vAlign w:val="center"/>
                </w:tcPr>
                <w:p w14:paraId="4189BB6A">
                  <w:pPr>
                    <w:jc w:val="center"/>
                    <w:rPr>
                      <w:rFonts w:ascii="宋体" w:hAnsi="宋体" w:eastAsia="宋体" w:cs="宋体"/>
                      <w:kern w:val="0"/>
                      <w:sz w:val="18"/>
                      <w:szCs w:val="18"/>
                      <w:lang w:eastAsia="zh-Hans"/>
                    </w:rPr>
                  </w:pPr>
                </w:p>
              </w:tc>
              <w:tc>
                <w:tcPr>
                  <w:tcW w:w="4059" w:type="pct"/>
                  <w:vAlign w:val="center"/>
                </w:tcPr>
                <w:p w14:paraId="1432C380">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7.对比分析模式：至少包含分屏对比、镜像对比、三屏幕对比、历史对比</w:t>
                  </w:r>
                </w:p>
              </w:tc>
            </w:tr>
            <w:tr w14:paraId="4D12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B16F522">
                  <w:pPr>
                    <w:jc w:val="center"/>
                    <w:rPr>
                      <w:rFonts w:ascii="宋体" w:hAnsi="宋体" w:eastAsia="宋体" w:cs="宋体"/>
                      <w:kern w:val="0"/>
                      <w:sz w:val="18"/>
                      <w:szCs w:val="18"/>
                      <w:lang w:eastAsia="zh-Hans"/>
                    </w:rPr>
                  </w:pPr>
                </w:p>
              </w:tc>
              <w:tc>
                <w:tcPr>
                  <w:tcW w:w="621" w:type="pct"/>
                  <w:vMerge w:val="continue"/>
                  <w:vAlign w:val="center"/>
                </w:tcPr>
                <w:p w14:paraId="5DD25B22">
                  <w:pPr>
                    <w:jc w:val="center"/>
                    <w:rPr>
                      <w:rFonts w:ascii="宋体" w:hAnsi="宋体" w:eastAsia="宋体" w:cs="宋体"/>
                      <w:kern w:val="0"/>
                      <w:sz w:val="18"/>
                      <w:szCs w:val="18"/>
                      <w:lang w:eastAsia="zh-Hans"/>
                    </w:rPr>
                  </w:pPr>
                </w:p>
              </w:tc>
              <w:tc>
                <w:tcPr>
                  <w:tcW w:w="4059" w:type="pct"/>
                  <w:vAlign w:val="center"/>
                </w:tcPr>
                <w:p w14:paraId="4E457F4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8.预测模式：衰老预测、面部问题预测</w:t>
                  </w:r>
                </w:p>
              </w:tc>
            </w:tr>
            <w:tr w14:paraId="1B0B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A0E70AB">
                  <w:pPr>
                    <w:jc w:val="center"/>
                    <w:rPr>
                      <w:rFonts w:ascii="宋体" w:hAnsi="宋体" w:eastAsia="宋体" w:cs="宋体"/>
                      <w:kern w:val="0"/>
                      <w:sz w:val="18"/>
                      <w:szCs w:val="18"/>
                      <w:lang w:eastAsia="zh-Hans"/>
                    </w:rPr>
                  </w:pPr>
                </w:p>
              </w:tc>
              <w:tc>
                <w:tcPr>
                  <w:tcW w:w="621" w:type="pct"/>
                  <w:vMerge w:val="continue"/>
                  <w:vAlign w:val="center"/>
                </w:tcPr>
                <w:p w14:paraId="0A06775F">
                  <w:pPr>
                    <w:jc w:val="center"/>
                    <w:rPr>
                      <w:rFonts w:ascii="宋体" w:hAnsi="宋体" w:eastAsia="宋体" w:cs="宋体"/>
                      <w:kern w:val="0"/>
                      <w:sz w:val="18"/>
                      <w:szCs w:val="18"/>
                      <w:lang w:eastAsia="zh-Hans"/>
                    </w:rPr>
                  </w:pPr>
                </w:p>
              </w:tc>
              <w:tc>
                <w:tcPr>
                  <w:tcW w:w="4059" w:type="pct"/>
                  <w:vAlign w:val="center"/>
                </w:tcPr>
                <w:p w14:paraId="2BD904F3">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9.面部方案：可自定义推荐治疗方案</w:t>
                  </w:r>
                </w:p>
              </w:tc>
            </w:tr>
            <w:tr w14:paraId="7AA0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27931DC2">
                  <w:pPr>
                    <w:jc w:val="center"/>
                    <w:rPr>
                      <w:rFonts w:ascii="宋体" w:hAnsi="宋体" w:eastAsia="宋体" w:cs="宋体"/>
                      <w:kern w:val="0"/>
                      <w:sz w:val="18"/>
                      <w:szCs w:val="18"/>
                    </w:rPr>
                  </w:pPr>
                  <w:r>
                    <w:rPr>
                      <w:rFonts w:hint="eastAsia" w:ascii="宋体" w:hAnsi="宋体" w:eastAsia="宋体" w:cs="宋体"/>
                      <w:kern w:val="0"/>
                      <w:sz w:val="18"/>
                      <w:szCs w:val="18"/>
                    </w:rPr>
                    <w:t>106</w:t>
                  </w:r>
                </w:p>
              </w:tc>
              <w:tc>
                <w:tcPr>
                  <w:tcW w:w="621" w:type="pct"/>
                  <w:vMerge w:val="restart"/>
                  <w:vAlign w:val="center"/>
                </w:tcPr>
                <w:p w14:paraId="70F5EBBB">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皮秒激光治疗仪</w:t>
                  </w:r>
                </w:p>
              </w:tc>
              <w:tc>
                <w:tcPr>
                  <w:tcW w:w="4059" w:type="pct"/>
                  <w:vAlign w:val="center"/>
                </w:tcPr>
                <w:p w14:paraId="0A6E5D6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1.激光波长：同时具备1064nm和532nm激光波长，并取得NMPA认证</w:t>
                  </w:r>
                </w:p>
              </w:tc>
            </w:tr>
            <w:tr w14:paraId="4182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953D84B">
                  <w:pPr>
                    <w:jc w:val="center"/>
                    <w:rPr>
                      <w:rFonts w:ascii="宋体" w:hAnsi="宋体" w:eastAsia="宋体" w:cs="宋体"/>
                      <w:kern w:val="0"/>
                      <w:sz w:val="18"/>
                      <w:szCs w:val="18"/>
                      <w:lang w:eastAsia="zh-Hans"/>
                    </w:rPr>
                  </w:pPr>
                </w:p>
              </w:tc>
              <w:tc>
                <w:tcPr>
                  <w:tcW w:w="621" w:type="pct"/>
                  <w:vMerge w:val="continue"/>
                  <w:vAlign w:val="center"/>
                </w:tcPr>
                <w:p w14:paraId="76220888">
                  <w:pPr>
                    <w:jc w:val="center"/>
                    <w:rPr>
                      <w:rFonts w:ascii="宋体" w:hAnsi="宋体" w:eastAsia="宋体" w:cs="宋体"/>
                      <w:kern w:val="0"/>
                      <w:sz w:val="18"/>
                      <w:szCs w:val="18"/>
                      <w:lang w:eastAsia="zh-Hans"/>
                    </w:rPr>
                  </w:pPr>
                </w:p>
              </w:tc>
              <w:tc>
                <w:tcPr>
                  <w:tcW w:w="4059" w:type="pct"/>
                  <w:vAlign w:val="center"/>
                </w:tcPr>
                <w:p w14:paraId="04952CF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2.最小光斑直径：≤1.5mm</w:t>
                  </w:r>
                </w:p>
              </w:tc>
            </w:tr>
            <w:tr w14:paraId="6B02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66204C2">
                  <w:pPr>
                    <w:jc w:val="center"/>
                    <w:rPr>
                      <w:rFonts w:ascii="宋体" w:hAnsi="宋体" w:eastAsia="宋体" w:cs="宋体"/>
                      <w:kern w:val="0"/>
                      <w:sz w:val="18"/>
                      <w:szCs w:val="18"/>
                      <w:lang w:eastAsia="zh-Hans"/>
                    </w:rPr>
                  </w:pPr>
                </w:p>
              </w:tc>
              <w:tc>
                <w:tcPr>
                  <w:tcW w:w="621" w:type="pct"/>
                  <w:vMerge w:val="continue"/>
                  <w:vAlign w:val="center"/>
                </w:tcPr>
                <w:p w14:paraId="4FED9A04">
                  <w:pPr>
                    <w:jc w:val="center"/>
                    <w:rPr>
                      <w:rFonts w:ascii="宋体" w:hAnsi="宋体" w:eastAsia="宋体" w:cs="宋体"/>
                      <w:kern w:val="0"/>
                      <w:sz w:val="18"/>
                      <w:szCs w:val="18"/>
                      <w:lang w:eastAsia="zh-Hans"/>
                    </w:rPr>
                  </w:pPr>
                </w:p>
              </w:tc>
              <w:tc>
                <w:tcPr>
                  <w:tcW w:w="4059" w:type="pct"/>
                  <w:vAlign w:val="center"/>
                </w:tcPr>
                <w:p w14:paraId="48960D05">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3.平行光光斑直径：≥2种，至少包含8mm平行光</w:t>
                  </w:r>
                </w:p>
              </w:tc>
            </w:tr>
            <w:tr w14:paraId="0D63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FD476EA">
                  <w:pPr>
                    <w:jc w:val="center"/>
                    <w:rPr>
                      <w:rFonts w:ascii="宋体" w:hAnsi="宋体" w:eastAsia="宋体" w:cs="宋体"/>
                      <w:kern w:val="0"/>
                      <w:sz w:val="18"/>
                      <w:szCs w:val="18"/>
                      <w:lang w:eastAsia="zh-Hans"/>
                    </w:rPr>
                  </w:pPr>
                </w:p>
              </w:tc>
              <w:tc>
                <w:tcPr>
                  <w:tcW w:w="621" w:type="pct"/>
                  <w:vMerge w:val="continue"/>
                  <w:vAlign w:val="center"/>
                </w:tcPr>
                <w:p w14:paraId="7C67206E">
                  <w:pPr>
                    <w:jc w:val="center"/>
                    <w:rPr>
                      <w:rFonts w:ascii="宋体" w:hAnsi="宋体" w:eastAsia="宋体" w:cs="宋体"/>
                      <w:kern w:val="0"/>
                      <w:sz w:val="18"/>
                      <w:szCs w:val="18"/>
                      <w:lang w:eastAsia="zh-Hans"/>
                    </w:rPr>
                  </w:pPr>
                </w:p>
              </w:tc>
              <w:tc>
                <w:tcPr>
                  <w:tcW w:w="4059" w:type="pct"/>
                  <w:vAlign w:val="center"/>
                </w:tcPr>
                <w:p w14:paraId="7CCE3F0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4.最大能量密度：≥15J/cm²</w:t>
                  </w:r>
                </w:p>
              </w:tc>
            </w:tr>
            <w:tr w14:paraId="4E7D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09AC96F">
                  <w:pPr>
                    <w:jc w:val="center"/>
                    <w:rPr>
                      <w:rFonts w:ascii="宋体" w:hAnsi="宋体" w:eastAsia="宋体" w:cs="宋体"/>
                      <w:kern w:val="0"/>
                      <w:sz w:val="18"/>
                      <w:szCs w:val="18"/>
                      <w:lang w:eastAsia="zh-Hans"/>
                    </w:rPr>
                  </w:pPr>
                </w:p>
              </w:tc>
              <w:tc>
                <w:tcPr>
                  <w:tcW w:w="621" w:type="pct"/>
                  <w:vMerge w:val="continue"/>
                  <w:vAlign w:val="center"/>
                </w:tcPr>
                <w:p w14:paraId="07EFD08F">
                  <w:pPr>
                    <w:jc w:val="center"/>
                    <w:rPr>
                      <w:rFonts w:ascii="宋体" w:hAnsi="宋体" w:eastAsia="宋体" w:cs="宋体"/>
                      <w:kern w:val="0"/>
                      <w:sz w:val="18"/>
                      <w:szCs w:val="18"/>
                      <w:lang w:eastAsia="zh-Hans"/>
                    </w:rPr>
                  </w:pPr>
                </w:p>
              </w:tc>
              <w:tc>
                <w:tcPr>
                  <w:tcW w:w="4059" w:type="pct"/>
                  <w:vAlign w:val="center"/>
                </w:tcPr>
                <w:p w14:paraId="0809AB95">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5.脉冲宽度：290ps-375ps</w:t>
                  </w:r>
                </w:p>
              </w:tc>
            </w:tr>
            <w:tr w14:paraId="20C7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3BEA934">
                  <w:pPr>
                    <w:jc w:val="center"/>
                    <w:rPr>
                      <w:rFonts w:ascii="宋体" w:hAnsi="宋体" w:eastAsia="宋体" w:cs="宋体"/>
                      <w:kern w:val="0"/>
                      <w:sz w:val="18"/>
                      <w:szCs w:val="18"/>
                      <w:lang w:eastAsia="zh-Hans"/>
                    </w:rPr>
                  </w:pPr>
                </w:p>
              </w:tc>
              <w:tc>
                <w:tcPr>
                  <w:tcW w:w="621" w:type="pct"/>
                  <w:vMerge w:val="continue"/>
                  <w:vAlign w:val="center"/>
                </w:tcPr>
                <w:p w14:paraId="558B9AEF">
                  <w:pPr>
                    <w:jc w:val="center"/>
                    <w:rPr>
                      <w:rFonts w:ascii="宋体" w:hAnsi="宋体" w:eastAsia="宋体" w:cs="宋体"/>
                      <w:kern w:val="0"/>
                      <w:sz w:val="18"/>
                      <w:szCs w:val="18"/>
                      <w:lang w:eastAsia="zh-Hans"/>
                    </w:rPr>
                  </w:pPr>
                </w:p>
              </w:tc>
              <w:tc>
                <w:tcPr>
                  <w:tcW w:w="4059" w:type="pct"/>
                  <w:vAlign w:val="center"/>
                </w:tcPr>
                <w:p w14:paraId="482A3F8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6.峰值功率：1.4GW-1.5GW</w:t>
                  </w:r>
                </w:p>
              </w:tc>
            </w:tr>
            <w:tr w14:paraId="382A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C277CB8">
                  <w:pPr>
                    <w:jc w:val="center"/>
                    <w:rPr>
                      <w:rFonts w:ascii="宋体" w:hAnsi="宋体" w:eastAsia="宋体" w:cs="宋体"/>
                      <w:kern w:val="0"/>
                      <w:sz w:val="18"/>
                      <w:szCs w:val="18"/>
                      <w:lang w:eastAsia="zh-Hans"/>
                    </w:rPr>
                  </w:pPr>
                </w:p>
              </w:tc>
              <w:tc>
                <w:tcPr>
                  <w:tcW w:w="621" w:type="pct"/>
                  <w:vMerge w:val="continue"/>
                  <w:vAlign w:val="center"/>
                </w:tcPr>
                <w:p w14:paraId="48312959">
                  <w:pPr>
                    <w:jc w:val="center"/>
                    <w:rPr>
                      <w:rFonts w:ascii="宋体" w:hAnsi="宋体" w:eastAsia="宋体" w:cs="宋体"/>
                      <w:kern w:val="0"/>
                      <w:sz w:val="18"/>
                      <w:szCs w:val="18"/>
                      <w:lang w:eastAsia="zh-Hans"/>
                    </w:rPr>
                  </w:pPr>
                </w:p>
              </w:tc>
              <w:tc>
                <w:tcPr>
                  <w:tcW w:w="4059" w:type="pct"/>
                  <w:vAlign w:val="center"/>
                </w:tcPr>
                <w:p w14:paraId="5DE11A6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7.单脉冲最大输出能量：≥500mJ，单脉冲最小能量：≤20mJ</w:t>
                  </w:r>
                </w:p>
              </w:tc>
            </w:tr>
            <w:tr w14:paraId="281E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restart"/>
                  <w:vAlign w:val="center"/>
                </w:tcPr>
                <w:p w14:paraId="0980F305">
                  <w:pPr>
                    <w:jc w:val="center"/>
                    <w:rPr>
                      <w:rFonts w:ascii="宋体" w:hAnsi="宋体" w:eastAsia="宋体" w:cs="宋体"/>
                      <w:kern w:val="0"/>
                      <w:sz w:val="18"/>
                      <w:szCs w:val="18"/>
                    </w:rPr>
                  </w:pPr>
                  <w:r>
                    <w:rPr>
                      <w:rFonts w:hint="eastAsia" w:ascii="宋体" w:hAnsi="宋体" w:eastAsia="宋体" w:cs="宋体"/>
                      <w:kern w:val="0"/>
                      <w:sz w:val="18"/>
                      <w:szCs w:val="18"/>
                    </w:rPr>
                    <w:t>107</w:t>
                  </w:r>
                </w:p>
              </w:tc>
              <w:tc>
                <w:tcPr>
                  <w:tcW w:w="621" w:type="pct"/>
                  <w:vMerge w:val="restart"/>
                  <w:vAlign w:val="center"/>
                </w:tcPr>
                <w:p w14:paraId="317D9C6B">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强脉冲光治疗仪</w:t>
                  </w:r>
                </w:p>
              </w:tc>
              <w:tc>
                <w:tcPr>
                  <w:tcW w:w="4059" w:type="pct"/>
                  <w:vAlign w:val="center"/>
                </w:tcPr>
                <w:p w14:paraId="51056C1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1、光源：氙灯</w:t>
                  </w:r>
                </w:p>
              </w:tc>
            </w:tr>
            <w:tr w14:paraId="7D1D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B523AE6">
                  <w:pPr>
                    <w:jc w:val="center"/>
                    <w:rPr>
                      <w:rFonts w:ascii="宋体" w:hAnsi="宋体" w:eastAsia="宋体" w:cs="宋体"/>
                      <w:kern w:val="0"/>
                      <w:sz w:val="18"/>
                      <w:szCs w:val="18"/>
                      <w:lang w:eastAsia="zh-Hans"/>
                    </w:rPr>
                  </w:pPr>
                </w:p>
              </w:tc>
              <w:tc>
                <w:tcPr>
                  <w:tcW w:w="621" w:type="pct"/>
                  <w:vMerge w:val="continue"/>
                  <w:vAlign w:val="center"/>
                </w:tcPr>
                <w:p w14:paraId="5CAD8F0B">
                  <w:pPr>
                    <w:jc w:val="center"/>
                    <w:rPr>
                      <w:rFonts w:ascii="宋体" w:hAnsi="宋体" w:eastAsia="宋体" w:cs="宋体"/>
                      <w:kern w:val="0"/>
                      <w:sz w:val="18"/>
                      <w:szCs w:val="18"/>
                      <w:lang w:eastAsia="zh-Hans"/>
                    </w:rPr>
                  </w:pPr>
                </w:p>
              </w:tc>
              <w:tc>
                <w:tcPr>
                  <w:tcW w:w="4059" w:type="pct"/>
                  <w:vAlign w:val="center"/>
                </w:tcPr>
                <w:p w14:paraId="6BF4B60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2、皮肤接触晶体：蓝宝石导光晶体</w:t>
                  </w:r>
                </w:p>
              </w:tc>
            </w:tr>
            <w:tr w14:paraId="67FA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B2297D2">
                  <w:pPr>
                    <w:jc w:val="center"/>
                    <w:rPr>
                      <w:rFonts w:ascii="宋体" w:hAnsi="宋体" w:eastAsia="宋体" w:cs="宋体"/>
                      <w:kern w:val="0"/>
                      <w:sz w:val="18"/>
                      <w:szCs w:val="18"/>
                      <w:lang w:eastAsia="zh-Hans"/>
                    </w:rPr>
                  </w:pPr>
                </w:p>
              </w:tc>
              <w:tc>
                <w:tcPr>
                  <w:tcW w:w="621" w:type="pct"/>
                  <w:vMerge w:val="continue"/>
                  <w:vAlign w:val="center"/>
                </w:tcPr>
                <w:p w14:paraId="103E4250">
                  <w:pPr>
                    <w:jc w:val="center"/>
                    <w:rPr>
                      <w:rFonts w:ascii="宋体" w:hAnsi="宋体" w:eastAsia="宋体" w:cs="宋体"/>
                      <w:kern w:val="0"/>
                      <w:sz w:val="18"/>
                      <w:szCs w:val="18"/>
                      <w:lang w:eastAsia="zh-Hans"/>
                    </w:rPr>
                  </w:pPr>
                </w:p>
              </w:tc>
              <w:tc>
                <w:tcPr>
                  <w:tcW w:w="4059" w:type="pct"/>
                  <w:vAlign w:val="center"/>
                </w:tcPr>
                <w:p w14:paraId="0F8CDA9C">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3、滤光片:≥ 8种：至少包括515nm，560nm，590nm，615nm，640nm，695nm，痤疮治疗滤光片、血管治疗滤光片</w:t>
                  </w:r>
                </w:p>
              </w:tc>
            </w:tr>
            <w:tr w14:paraId="0A2D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3128DBE6">
                  <w:pPr>
                    <w:jc w:val="center"/>
                    <w:rPr>
                      <w:rFonts w:ascii="宋体" w:hAnsi="宋体" w:eastAsia="宋体" w:cs="宋体"/>
                      <w:kern w:val="0"/>
                      <w:sz w:val="18"/>
                      <w:szCs w:val="18"/>
                      <w:lang w:eastAsia="zh-Hans"/>
                    </w:rPr>
                  </w:pPr>
                </w:p>
              </w:tc>
              <w:tc>
                <w:tcPr>
                  <w:tcW w:w="621" w:type="pct"/>
                  <w:vMerge w:val="continue"/>
                  <w:vAlign w:val="center"/>
                </w:tcPr>
                <w:p w14:paraId="21D1AA83">
                  <w:pPr>
                    <w:jc w:val="center"/>
                    <w:rPr>
                      <w:rFonts w:ascii="宋体" w:hAnsi="宋体" w:eastAsia="宋体" w:cs="宋体"/>
                      <w:kern w:val="0"/>
                      <w:sz w:val="18"/>
                      <w:szCs w:val="18"/>
                      <w:lang w:eastAsia="zh-Hans"/>
                    </w:rPr>
                  </w:pPr>
                </w:p>
              </w:tc>
              <w:tc>
                <w:tcPr>
                  <w:tcW w:w="4059" w:type="pct"/>
                  <w:vAlign w:val="center"/>
                </w:tcPr>
                <w:p w14:paraId="5095B11D">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4、能量密度：5～40J/cm²之间，可调</w:t>
                  </w:r>
                </w:p>
              </w:tc>
            </w:tr>
            <w:tr w14:paraId="759A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16EE36CF">
                  <w:pPr>
                    <w:jc w:val="center"/>
                    <w:rPr>
                      <w:rFonts w:ascii="宋体" w:hAnsi="宋体" w:eastAsia="宋体" w:cs="宋体"/>
                      <w:kern w:val="0"/>
                      <w:sz w:val="18"/>
                      <w:szCs w:val="18"/>
                      <w:lang w:eastAsia="zh-Hans"/>
                    </w:rPr>
                  </w:pPr>
                </w:p>
              </w:tc>
              <w:tc>
                <w:tcPr>
                  <w:tcW w:w="621" w:type="pct"/>
                  <w:vMerge w:val="continue"/>
                  <w:vAlign w:val="center"/>
                </w:tcPr>
                <w:p w14:paraId="4936C231">
                  <w:pPr>
                    <w:jc w:val="center"/>
                    <w:rPr>
                      <w:rFonts w:ascii="宋体" w:hAnsi="宋体" w:eastAsia="宋体" w:cs="宋体"/>
                      <w:kern w:val="0"/>
                      <w:sz w:val="18"/>
                      <w:szCs w:val="18"/>
                      <w:lang w:eastAsia="zh-Hans"/>
                    </w:rPr>
                  </w:pPr>
                </w:p>
              </w:tc>
              <w:tc>
                <w:tcPr>
                  <w:tcW w:w="4059" w:type="pct"/>
                  <w:vAlign w:val="center"/>
                </w:tcPr>
                <w:p w14:paraId="0039EC64">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5、终端输出能量：≥210J</w:t>
                  </w:r>
                </w:p>
              </w:tc>
            </w:tr>
            <w:tr w14:paraId="75BF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F52908F">
                  <w:pPr>
                    <w:jc w:val="center"/>
                    <w:rPr>
                      <w:rFonts w:ascii="宋体" w:hAnsi="宋体" w:eastAsia="宋体" w:cs="宋体"/>
                      <w:kern w:val="0"/>
                      <w:sz w:val="18"/>
                      <w:szCs w:val="18"/>
                      <w:lang w:eastAsia="zh-Hans"/>
                    </w:rPr>
                  </w:pPr>
                </w:p>
              </w:tc>
              <w:tc>
                <w:tcPr>
                  <w:tcW w:w="621" w:type="pct"/>
                  <w:vMerge w:val="continue"/>
                  <w:vAlign w:val="center"/>
                </w:tcPr>
                <w:p w14:paraId="3F980256">
                  <w:pPr>
                    <w:jc w:val="center"/>
                    <w:rPr>
                      <w:rFonts w:ascii="宋体" w:hAnsi="宋体" w:eastAsia="宋体" w:cs="宋体"/>
                      <w:kern w:val="0"/>
                      <w:sz w:val="18"/>
                      <w:szCs w:val="18"/>
                      <w:lang w:eastAsia="zh-Hans"/>
                    </w:rPr>
                  </w:pPr>
                </w:p>
              </w:tc>
              <w:tc>
                <w:tcPr>
                  <w:tcW w:w="4059" w:type="pct"/>
                  <w:vAlign w:val="center"/>
                </w:tcPr>
                <w:p w14:paraId="0D754E7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6、脉冲输出方式：≥4种，至少包括单脉冲、双脉冲、三脉冲、飞点模式</w:t>
                  </w:r>
                </w:p>
              </w:tc>
            </w:tr>
            <w:tr w14:paraId="530F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0C8EA4E0">
                  <w:pPr>
                    <w:jc w:val="center"/>
                    <w:rPr>
                      <w:rFonts w:ascii="宋体" w:hAnsi="宋体" w:eastAsia="宋体" w:cs="宋体"/>
                      <w:kern w:val="0"/>
                      <w:sz w:val="18"/>
                      <w:szCs w:val="18"/>
                      <w:lang w:eastAsia="zh-Hans"/>
                    </w:rPr>
                  </w:pPr>
                </w:p>
              </w:tc>
              <w:tc>
                <w:tcPr>
                  <w:tcW w:w="621" w:type="pct"/>
                  <w:vMerge w:val="continue"/>
                  <w:vAlign w:val="center"/>
                </w:tcPr>
                <w:p w14:paraId="74017AB9">
                  <w:pPr>
                    <w:jc w:val="center"/>
                    <w:rPr>
                      <w:rFonts w:ascii="宋体" w:hAnsi="宋体" w:eastAsia="宋体" w:cs="宋体"/>
                      <w:kern w:val="0"/>
                      <w:sz w:val="18"/>
                      <w:szCs w:val="18"/>
                      <w:lang w:eastAsia="zh-Hans"/>
                    </w:rPr>
                  </w:pPr>
                </w:p>
              </w:tc>
              <w:tc>
                <w:tcPr>
                  <w:tcW w:w="4059" w:type="pct"/>
                  <w:vAlign w:val="center"/>
                </w:tcPr>
                <w:p w14:paraId="170B9D8B">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7、出光定时功能：≥30s</w:t>
                  </w:r>
                </w:p>
              </w:tc>
            </w:tr>
            <w:tr w14:paraId="5B68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456D84E3">
                  <w:pPr>
                    <w:jc w:val="center"/>
                    <w:rPr>
                      <w:rFonts w:ascii="宋体" w:hAnsi="宋体" w:eastAsia="宋体" w:cs="宋体"/>
                      <w:kern w:val="0"/>
                      <w:sz w:val="18"/>
                      <w:szCs w:val="18"/>
                      <w:lang w:eastAsia="zh-Hans"/>
                    </w:rPr>
                  </w:pPr>
                </w:p>
              </w:tc>
              <w:tc>
                <w:tcPr>
                  <w:tcW w:w="621" w:type="pct"/>
                  <w:vMerge w:val="continue"/>
                  <w:vAlign w:val="center"/>
                </w:tcPr>
                <w:p w14:paraId="01840D3A">
                  <w:pPr>
                    <w:jc w:val="center"/>
                    <w:rPr>
                      <w:rFonts w:ascii="宋体" w:hAnsi="宋体" w:eastAsia="宋体" w:cs="宋体"/>
                      <w:kern w:val="0"/>
                      <w:sz w:val="18"/>
                      <w:szCs w:val="18"/>
                      <w:lang w:eastAsia="zh-Hans"/>
                    </w:rPr>
                  </w:pPr>
                </w:p>
              </w:tc>
              <w:tc>
                <w:tcPr>
                  <w:tcW w:w="4059" w:type="pct"/>
                  <w:vAlign w:val="center"/>
                </w:tcPr>
                <w:p w14:paraId="52944890">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8、治疗头曝光次数：≥50万</w:t>
                  </w:r>
                </w:p>
              </w:tc>
            </w:tr>
            <w:tr w14:paraId="7A1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61C8E1C8">
                  <w:pPr>
                    <w:jc w:val="center"/>
                    <w:rPr>
                      <w:rFonts w:ascii="宋体" w:hAnsi="宋体" w:eastAsia="宋体" w:cs="宋体"/>
                      <w:kern w:val="0"/>
                      <w:sz w:val="18"/>
                      <w:szCs w:val="18"/>
                      <w:lang w:eastAsia="zh-Hans"/>
                    </w:rPr>
                  </w:pPr>
                </w:p>
              </w:tc>
              <w:tc>
                <w:tcPr>
                  <w:tcW w:w="621" w:type="pct"/>
                  <w:vMerge w:val="continue"/>
                  <w:vAlign w:val="center"/>
                </w:tcPr>
                <w:p w14:paraId="1CE5FD08">
                  <w:pPr>
                    <w:jc w:val="center"/>
                    <w:rPr>
                      <w:rFonts w:ascii="宋体" w:hAnsi="宋体" w:eastAsia="宋体" w:cs="宋体"/>
                      <w:kern w:val="0"/>
                      <w:sz w:val="18"/>
                      <w:szCs w:val="18"/>
                      <w:lang w:eastAsia="zh-Hans"/>
                    </w:rPr>
                  </w:pPr>
                </w:p>
              </w:tc>
              <w:tc>
                <w:tcPr>
                  <w:tcW w:w="4059" w:type="pct"/>
                  <w:vAlign w:val="center"/>
                </w:tcPr>
                <w:p w14:paraId="1347F725">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9、脉冲重复频率：≥5种</w:t>
                  </w:r>
                </w:p>
              </w:tc>
            </w:tr>
            <w:tr w14:paraId="00EE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20" w:type="pct"/>
                  <w:vMerge w:val="continue"/>
                  <w:vAlign w:val="center"/>
                </w:tcPr>
                <w:p w14:paraId="5A6FF6F1">
                  <w:pPr>
                    <w:jc w:val="center"/>
                    <w:rPr>
                      <w:rFonts w:ascii="宋体" w:hAnsi="宋体" w:eastAsia="宋体" w:cs="宋体"/>
                      <w:kern w:val="0"/>
                      <w:sz w:val="18"/>
                      <w:szCs w:val="18"/>
                      <w:lang w:eastAsia="zh-Hans"/>
                    </w:rPr>
                  </w:pPr>
                </w:p>
              </w:tc>
              <w:tc>
                <w:tcPr>
                  <w:tcW w:w="621" w:type="pct"/>
                  <w:vMerge w:val="continue"/>
                  <w:vAlign w:val="center"/>
                </w:tcPr>
                <w:p w14:paraId="20554440">
                  <w:pPr>
                    <w:jc w:val="center"/>
                    <w:rPr>
                      <w:rFonts w:ascii="宋体" w:hAnsi="宋体" w:eastAsia="宋体" w:cs="宋体"/>
                      <w:kern w:val="0"/>
                      <w:sz w:val="18"/>
                      <w:szCs w:val="18"/>
                      <w:lang w:eastAsia="zh-Hans"/>
                    </w:rPr>
                  </w:pPr>
                </w:p>
              </w:tc>
              <w:tc>
                <w:tcPr>
                  <w:tcW w:w="4059" w:type="pct"/>
                  <w:vAlign w:val="center"/>
                </w:tcPr>
                <w:p w14:paraId="5FCCF58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10、光斑尺寸：至少包括≧35mm×15mm，≦15mm×8mm、≦15mm×15mm、≦φ10mm</w:t>
                  </w:r>
                </w:p>
              </w:tc>
            </w:tr>
          </w:tbl>
          <w:p w14:paraId="2E227EA6">
            <w:pPr>
              <w:widowControl/>
              <w:spacing w:line="276" w:lineRule="auto"/>
              <w:ind w:firstLine="421"/>
              <w:jc w:val="left"/>
              <w:rPr>
                <w:rFonts w:cs="仿宋" w:asciiTheme="minorEastAsia" w:hAnsiTheme="minorEastAsia"/>
                <w:kern w:val="0"/>
                <w:szCs w:val="21"/>
              </w:rPr>
            </w:pPr>
          </w:p>
        </w:tc>
      </w:tr>
      <w:tr w14:paraId="526C5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78B727C8">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商务参数需求</w:t>
            </w:r>
          </w:p>
        </w:tc>
        <w:tc>
          <w:tcPr>
            <w:tcW w:w="10024" w:type="dxa"/>
            <w:gridSpan w:val="3"/>
            <w:vAlign w:val="center"/>
          </w:tcPr>
          <w:tbl>
            <w:tblPr>
              <w:tblStyle w:val="11"/>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34"/>
              <w:gridCol w:w="8080"/>
            </w:tblGrid>
            <w:tr w14:paraId="631F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vAlign w:val="center"/>
                </w:tcPr>
                <w:p w14:paraId="142FDFD5">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序号</w:t>
                  </w:r>
                </w:p>
              </w:tc>
              <w:tc>
                <w:tcPr>
                  <w:tcW w:w="1134" w:type="dxa"/>
                  <w:vAlign w:val="center"/>
                </w:tcPr>
                <w:p w14:paraId="45FB5585">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目录</w:t>
                  </w:r>
                </w:p>
              </w:tc>
              <w:tc>
                <w:tcPr>
                  <w:tcW w:w="8080" w:type="dxa"/>
                  <w:vAlign w:val="center"/>
                </w:tcPr>
                <w:p w14:paraId="7323E718">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招标商务需求</w:t>
                  </w:r>
                </w:p>
              </w:tc>
            </w:tr>
            <w:tr w14:paraId="4D37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C622889">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（一）免费保修期内售后服务要求</w:t>
                  </w:r>
                </w:p>
              </w:tc>
            </w:tr>
            <w:tr w14:paraId="0142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448021B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w:t>
                  </w:r>
                </w:p>
              </w:tc>
              <w:tc>
                <w:tcPr>
                  <w:tcW w:w="1134" w:type="dxa"/>
                  <w:vMerge w:val="restart"/>
                  <w:vAlign w:val="center"/>
                </w:tcPr>
                <w:p w14:paraId="6FD0FBD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维修响应及故障解决时间</w:t>
                  </w:r>
                </w:p>
              </w:tc>
              <w:tc>
                <w:tcPr>
                  <w:tcW w:w="8080" w:type="dxa"/>
                </w:tcPr>
                <w:p w14:paraId="22E0873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1.1★各参与参加市场调研会的单位应在参加市场调研会文件中列明各主机、配件和易耗品的保修期限</w:t>
                  </w:r>
                  <w:r>
                    <w:rPr>
                      <w:rFonts w:hint="eastAsia" w:cs="宋体" w:asciiTheme="minorEastAsia" w:hAnsiTheme="minorEastAsia"/>
                      <w:kern w:val="0"/>
                      <w:szCs w:val="21"/>
                    </w:rPr>
                    <w:t>，</w:t>
                  </w:r>
                  <w:r>
                    <w:rPr>
                      <w:rFonts w:hint="eastAsia" w:cs="宋体" w:asciiTheme="minorEastAsia" w:hAnsiTheme="minorEastAsia"/>
                      <w:kern w:val="0"/>
                      <w:szCs w:val="21"/>
                      <w:lang w:eastAsia="zh-Hans"/>
                    </w:rPr>
                    <w:t>并承诺提供免费保修期</w:t>
                  </w:r>
                  <w:r>
                    <w:rPr>
                      <w:rFonts w:hint="eastAsia" w:cs="宋体" w:asciiTheme="minorEastAsia" w:hAnsiTheme="minorEastAsia"/>
                      <w:kern w:val="0"/>
                      <w:szCs w:val="21"/>
                    </w:rPr>
                    <w:t>3</w:t>
                  </w:r>
                  <w:r>
                    <w:rPr>
                      <w:rFonts w:cs="宋体" w:asciiTheme="minorEastAsia" w:hAnsiTheme="minorEastAsia"/>
                      <w:kern w:val="0"/>
                      <w:szCs w:val="21"/>
                      <w:lang w:eastAsia="zh-Hans"/>
                    </w:rPr>
                    <w:t>年</w:t>
                  </w:r>
                  <w:r>
                    <w:rPr>
                      <w:rFonts w:hint="eastAsia" w:cs="宋体" w:asciiTheme="minorEastAsia" w:hAnsiTheme="minorEastAsia"/>
                      <w:kern w:val="0"/>
                      <w:szCs w:val="21"/>
                    </w:rPr>
                    <w:t>及以上，并提供</w:t>
                  </w:r>
                  <w:r>
                    <w:rPr>
                      <w:rFonts w:cs="宋体" w:asciiTheme="minorEastAsia" w:hAnsiTheme="minorEastAsia"/>
                      <w:kern w:val="0"/>
                      <w:szCs w:val="21"/>
                      <w:lang w:eastAsia="zh-Hans"/>
                    </w:rPr>
                    <w:t>终身维修</w:t>
                  </w:r>
                  <w:r>
                    <w:rPr>
                      <w:rFonts w:hint="eastAsia" w:cs="宋体" w:asciiTheme="minorEastAsia" w:hAnsiTheme="minorEastAsia"/>
                      <w:kern w:val="0"/>
                      <w:szCs w:val="21"/>
                    </w:rPr>
                    <w:t>服务</w:t>
                  </w:r>
                  <w:r>
                    <w:rPr>
                      <w:rFonts w:cs="宋体" w:asciiTheme="minorEastAsia" w:hAnsiTheme="minorEastAsia"/>
                      <w:kern w:val="0"/>
                      <w:szCs w:val="21"/>
                      <w:lang w:eastAsia="zh-Hans"/>
                    </w:rPr>
                    <w:t>。保修期内免费更换零配件</w:t>
                  </w:r>
                  <w:r>
                    <w:rPr>
                      <w:rFonts w:hint="eastAsia" w:cs="宋体" w:asciiTheme="minorEastAsia" w:hAnsiTheme="minorEastAsia"/>
                      <w:kern w:val="0"/>
                      <w:szCs w:val="21"/>
                    </w:rPr>
                    <w:t>及</w:t>
                  </w:r>
                  <w:r>
                    <w:rPr>
                      <w:rFonts w:cs="宋体" w:asciiTheme="minorEastAsia" w:hAnsiTheme="minorEastAsia"/>
                      <w:kern w:val="0"/>
                      <w:szCs w:val="21"/>
                      <w:lang w:eastAsia="zh-Hans"/>
                    </w:rPr>
                    <w:t>免工时费。设备在保修期内需由原厂进行维修，</w:t>
                  </w:r>
                  <w:r>
                    <w:rPr>
                      <w:rFonts w:hint="eastAsia" w:cs="宋体" w:asciiTheme="minorEastAsia" w:hAnsiTheme="minorEastAsia"/>
                      <w:kern w:val="0"/>
                      <w:szCs w:val="21"/>
                    </w:rPr>
                    <w:t>每次维修完成需</w:t>
                  </w:r>
                  <w:r>
                    <w:rPr>
                      <w:rFonts w:cs="宋体" w:asciiTheme="minorEastAsia" w:hAnsiTheme="minorEastAsia"/>
                      <w:kern w:val="0"/>
                      <w:szCs w:val="21"/>
                      <w:lang w:eastAsia="zh-Hans"/>
                    </w:rPr>
                    <w:t>出</w:t>
                  </w:r>
                  <w:r>
                    <w:rPr>
                      <w:rFonts w:hint="eastAsia" w:cs="宋体" w:asciiTheme="minorEastAsia" w:hAnsiTheme="minorEastAsia"/>
                      <w:kern w:val="0"/>
                      <w:szCs w:val="21"/>
                    </w:rPr>
                    <w:t>具</w:t>
                  </w:r>
                  <w:r>
                    <w:rPr>
                      <w:rFonts w:cs="宋体" w:asciiTheme="minorEastAsia" w:hAnsiTheme="minorEastAsia"/>
                      <w:kern w:val="0"/>
                      <w:szCs w:val="21"/>
                      <w:lang w:eastAsia="zh-Hans"/>
                    </w:rPr>
                    <w:t>原厂维修报告。</w:t>
                  </w:r>
                </w:p>
              </w:tc>
            </w:tr>
            <w:tr w14:paraId="3B50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77" w:type="dxa"/>
                  <w:vMerge w:val="continue"/>
                  <w:vAlign w:val="center"/>
                </w:tcPr>
                <w:p w14:paraId="2B44C4DC">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CA58364">
                  <w:pPr>
                    <w:widowControl/>
                    <w:spacing w:line="276" w:lineRule="auto"/>
                    <w:jc w:val="left"/>
                    <w:rPr>
                      <w:rFonts w:cs="宋体" w:asciiTheme="minorEastAsia" w:hAnsiTheme="minorEastAsia"/>
                      <w:kern w:val="0"/>
                      <w:szCs w:val="21"/>
                      <w:lang w:eastAsia="zh-Hans"/>
                    </w:rPr>
                  </w:pPr>
                </w:p>
              </w:tc>
              <w:tc>
                <w:tcPr>
                  <w:tcW w:w="8080" w:type="dxa"/>
                </w:tcPr>
                <w:p w14:paraId="0409EC6C">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1.2由设备制造商提供售后服务</w:t>
                  </w:r>
                  <w:r>
                    <w:rPr>
                      <w:rFonts w:hint="eastAsia" w:cs="宋体" w:asciiTheme="minorEastAsia" w:hAnsiTheme="minorEastAsia"/>
                      <w:kern w:val="0"/>
                      <w:szCs w:val="21"/>
                    </w:rPr>
                    <w:t>，</w:t>
                  </w:r>
                  <w:r>
                    <w:rPr>
                      <w:rFonts w:cs="宋体" w:asciiTheme="minorEastAsia" w:hAnsiTheme="minorEastAsia"/>
                      <w:kern w:val="0"/>
                      <w:szCs w:val="21"/>
                      <w:lang w:eastAsia="zh-Hans"/>
                    </w:rPr>
                    <w:t>1小时内响应</w:t>
                  </w:r>
                  <w:r>
                    <w:rPr>
                      <w:rFonts w:hint="eastAsia" w:cs="宋体" w:asciiTheme="minorEastAsia" w:hAnsiTheme="minorEastAsia"/>
                      <w:kern w:val="0"/>
                      <w:szCs w:val="21"/>
                    </w:rPr>
                    <w:t>，</w:t>
                  </w:r>
                  <w:r>
                    <w:rPr>
                      <w:rFonts w:cs="宋体" w:asciiTheme="minorEastAsia" w:hAnsiTheme="minorEastAsia"/>
                      <w:kern w:val="0"/>
                      <w:szCs w:val="21"/>
                      <w:lang w:eastAsia="zh-Hans"/>
                    </w:rPr>
                    <w:t>48小时维修到位（不可抗力情况除外）。</w:t>
                  </w:r>
                  <w:r>
                    <w:rPr>
                      <w:rFonts w:hint="eastAsia" w:cs="宋体" w:asciiTheme="minorEastAsia" w:hAnsiTheme="minorEastAsia"/>
                      <w:kern w:val="0"/>
                      <w:szCs w:val="21"/>
                    </w:rPr>
                    <w:t>维修</w:t>
                  </w:r>
                  <w:r>
                    <w:rPr>
                      <w:rFonts w:cs="宋体" w:asciiTheme="minorEastAsia" w:hAnsiTheme="minorEastAsia"/>
                      <w:kern w:val="0"/>
                      <w:szCs w:val="21"/>
                      <w:lang w:eastAsia="zh-Hans"/>
                    </w:rPr>
                    <w:t>期间</w:t>
                  </w:r>
                  <w:r>
                    <w:rPr>
                      <w:rFonts w:hint="eastAsia" w:cs="宋体" w:asciiTheme="minorEastAsia" w:hAnsiTheme="minorEastAsia"/>
                      <w:kern w:val="0"/>
                      <w:szCs w:val="21"/>
                    </w:rPr>
                    <w:t>由</w:t>
                  </w:r>
                  <w:r>
                    <w:rPr>
                      <w:rFonts w:hint="eastAsia" w:cs="宋体" w:asciiTheme="minorEastAsia" w:hAnsiTheme="minorEastAsia"/>
                      <w:kern w:val="0"/>
                      <w:szCs w:val="21"/>
                      <w:lang w:eastAsia="zh-Hans"/>
                    </w:rPr>
                    <w:t>参与参加市场调研会的单位</w:t>
                  </w:r>
                  <w:r>
                    <w:rPr>
                      <w:rFonts w:hint="eastAsia" w:cs="宋体" w:asciiTheme="minorEastAsia" w:hAnsiTheme="minorEastAsia"/>
                      <w:kern w:val="0"/>
                      <w:szCs w:val="21"/>
                    </w:rPr>
                    <w:t>协调</w:t>
                  </w:r>
                  <w:r>
                    <w:rPr>
                      <w:rFonts w:cs="宋体" w:asciiTheme="minorEastAsia" w:hAnsiTheme="minorEastAsia"/>
                      <w:kern w:val="0"/>
                      <w:szCs w:val="21"/>
                      <w:lang w:eastAsia="zh-Hans"/>
                    </w:rPr>
                    <w:t>厂家</w:t>
                  </w:r>
                  <w:r>
                    <w:rPr>
                      <w:rFonts w:hint="eastAsia" w:cs="宋体" w:asciiTheme="minorEastAsia" w:hAnsiTheme="minorEastAsia"/>
                      <w:kern w:val="0"/>
                      <w:szCs w:val="21"/>
                    </w:rPr>
                    <w:t>提供备机以满足使用要求</w:t>
                  </w:r>
                  <w:r>
                    <w:rPr>
                      <w:rFonts w:cs="宋体" w:asciiTheme="minorEastAsia" w:hAnsiTheme="minorEastAsia"/>
                      <w:kern w:val="0"/>
                      <w:szCs w:val="21"/>
                      <w:lang w:eastAsia="zh-Hans"/>
                    </w:rPr>
                    <w:t>。每两个月对仪器进行巡访，并对仪器进行维护和保养。LIS /HIS接入技术配合。消耗品和零配件</w:t>
                  </w:r>
                  <w:r>
                    <w:rPr>
                      <w:rFonts w:hint="eastAsia" w:cs="宋体" w:asciiTheme="minorEastAsia" w:hAnsiTheme="minorEastAsia"/>
                      <w:kern w:val="0"/>
                      <w:szCs w:val="21"/>
                    </w:rPr>
                    <w:t>须按医院的要求和时限</w:t>
                  </w:r>
                  <w:r>
                    <w:rPr>
                      <w:rFonts w:cs="宋体" w:asciiTheme="minorEastAsia" w:hAnsiTheme="minorEastAsia"/>
                      <w:kern w:val="0"/>
                      <w:szCs w:val="21"/>
                      <w:lang w:eastAsia="zh-Hans"/>
                    </w:rPr>
                    <w:t>供应，特殊情况下</w:t>
                  </w:r>
                  <w:r>
                    <w:rPr>
                      <w:rFonts w:hint="eastAsia" w:cs="宋体" w:asciiTheme="minorEastAsia" w:hAnsiTheme="minorEastAsia"/>
                      <w:kern w:val="0"/>
                      <w:szCs w:val="21"/>
                    </w:rPr>
                    <w:t>需</w:t>
                  </w:r>
                  <w:r>
                    <w:rPr>
                      <w:rFonts w:cs="宋体" w:asciiTheme="minorEastAsia" w:hAnsiTheme="minorEastAsia"/>
                      <w:kern w:val="0"/>
                      <w:szCs w:val="21"/>
                      <w:lang w:eastAsia="zh-Hans"/>
                    </w:rPr>
                    <w:t>提供备用机</w:t>
                  </w:r>
                </w:p>
              </w:tc>
            </w:tr>
            <w:tr w14:paraId="6200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restart"/>
                  <w:vAlign w:val="center"/>
                </w:tcPr>
                <w:p w14:paraId="679C64A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w:t>
                  </w:r>
                </w:p>
              </w:tc>
              <w:tc>
                <w:tcPr>
                  <w:tcW w:w="1134" w:type="dxa"/>
                  <w:vMerge w:val="restart"/>
                  <w:vAlign w:val="center"/>
                </w:tcPr>
                <w:p w14:paraId="3E20102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关于免费保修期</w:t>
                  </w:r>
                </w:p>
              </w:tc>
              <w:tc>
                <w:tcPr>
                  <w:tcW w:w="8080" w:type="dxa"/>
                </w:tcPr>
                <w:p w14:paraId="6C28E79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1.3参与参加市场调研会的单位负责货物的终身维修，保证</w:t>
                  </w:r>
                  <w:r>
                    <w:rPr>
                      <w:rFonts w:cs="宋体" w:asciiTheme="minorEastAsia" w:hAnsiTheme="minorEastAsia"/>
                      <w:kern w:val="0"/>
                      <w:szCs w:val="21"/>
                      <w:lang w:eastAsia="zh-Hans"/>
                    </w:rPr>
                    <w:t>10年</w:t>
                  </w:r>
                  <w:r>
                    <w:rPr>
                      <w:rFonts w:hint="eastAsia" w:cs="宋体" w:asciiTheme="minorEastAsia" w:hAnsiTheme="minorEastAsia"/>
                      <w:kern w:val="0"/>
                      <w:szCs w:val="21"/>
                    </w:rPr>
                    <w:t>及</w:t>
                  </w:r>
                  <w:r>
                    <w:rPr>
                      <w:rFonts w:cs="宋体" w:asciiTheme="minorEastAsia" w:hAnsiTheme="minorEastAsia"/>
                      <w:kern w:val="0"/>
                      <w:szCs w:val="21"/>
                      <w:lang w:eastAsia="zh-Hans"/>
                    </w:rPr>
                    <w:t>以上供应维修配件，如果因机器和配件停产造成设备无法维修者，</w:t>
                  </w:r>
                  <w:r>
                    <w:rPr>
                      <w:rFonts w:hint="eastAsia" w:cs="宋体" w:asciiTheme="minorEastAsia" w:hAnsiTheme="minorEastAsia"/>
                      <w:kern w:val="0"/>
                      <w:szCs w:val="21"/>
                      <w:lang w:eastAsia="zh-Hans"/>
                    </w:rPr>
                    <w:t>参与参加市场调研会的单位</w:t>
                  </w:r>
                  <w:r>
                    <w:rPr>
                      <w:rFonts w:hint="eastAsia" w:cs="宋体" w:asciiTheme="minorEastAsia" w:hAnsiTheme="minorEastAsia"/>
                      <w:kern w:val="0"/>
                      <w:szCs w:val="21"/>
                    </w:rPr>
                    <w:t>须</w:t>
                  </w:r>
                  <w:r>
                    <w:rPr>
                      <w:rFonts w:cs="宋体" w:asciiTheme="minorEastAsia" w:hAnsiTheme="minorEastAsia"/>
                      <w:kern w:val="0"/>
                      <w:szCs w:val="21"/>
                      <w:lang w:eastAsia="zh-Hans"/>
                    </w:rPr>
                    <w:t>免费更换整机保证使用</w:t>
                  </w:r>
                  <w:r>
                    <w:rPr>
                      <w:rFonts w:hint="eastAsia" w:cs="宋体" w:asciiTheme="minorEastAsia" w:hAnsiTheme="minorEastAsia"/>
                      <w:kern w:val="0"/>
                      <w:szCs w:val="21"/>
                    </w:rPr>
                    <w:t>需求</w:t>
                  </w:r>
                  <w:r>
                    <w:rPr>
                      <w:rFonts w:cs="宋体" w:asciiTheme="minorEastAsia" w:hAnsiTheme="minorEastAsia"/>
                      <w:kern w:val="0"/>
                      <w:szCs w:val="21"/>
                      <w:lang w:eastAsia="zh-Hans"/>
                    </w:rPr>
                    <w:t>。</w:t>
                  </w:r>
                </w:p>
              </w:tc>
            </w:tr>
            <w:tr w14:paraId="4933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2C90F1F1">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03B2CD3">
                  <w:pPr>
                    <w:widowControl/>
                    <w:spacing w:line="276" w:lineRule="auto"/>
                    <w:jc w:val="left"/>
                    <w:rPr>
                      <w:rFonts w:cs="宋体" w:asciiTheme="minorEastAsia" w:hAnsiTheme="minorEastAsia"/>
                      <w:kern w:val="0"/>
                      <w:szCs w:val="21"/>
                      <w:lang w:eastAsia="zh-Hans"/>
                    </w:rPr>
                  </w:pPr>
                </w:p>
              </w:tc>
              <w:tc>
                <w:tcPr>
                  <w:tcW w:w="8080" w:type="dxa"/>
                </w:tcPr>
                <w:p w14:paraId="15E1F788">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2.提供</w:t>
                  </w:r>
                  <w:r>
                    <w:rPr>
                      <w:rFonts w:cs="宋体" w:asciiTheme="minorEastAsia" w:hAnsiTheme="minorEastAsia"/>
                      <w:kern w:val="0"/>
                      <w:szCs w:val="21"/>
                      <w:lang w:eastAsia="zh-Hans"/>
                    </w:rPr>
                    <w:t>5年</w:t>
                  </w:r>
                  <w:r>
                    <w:rPr>
                      <w:rFonts w:hint="eastAsia" w:cs="宋体" w:asciiTheme="minorEastAsia" w:hAnsiTheme="minorEastAsia"/>
                      <w:kern w:val="0"/>
                      <w:szCs w:val="21"/>
                    </w:rPr>
                    <w:t>及以上</w:t>
                  </w:r>
                  <w:r>
                    <w:rPr>
                      <w:rFonts w:cs="宋体" w:asciiTheme="minorEastAsia" w:hAnsiTheme="minorEastAsia"/>
                      <w:kern w:val="0"/>
                      <w:szCs w:val="21"/>
                      <w:lang w:eastAsia="zh-Hans"/>
                    </w:rPr>
                    <w:t>软件免费升级及维保服务</w:t>
                  </w:r>
                  <w:r>
                    <w:rPr>
                      <w:rFonts w:hint="eastAsia" w:cs="宋体" w:asciiTheme="minorEastAsia" w:hAnsiTheme="minorEastAsia"/>
                      <w:kern w:val="0"/>
                      <w:szCs w:val="21"/>
                    </w:rPr>
                    <w:t>，</w:t>
                  </w:r>
                  <w:r>
                    <w:rPr>
                      <w:rFonts w:cs="宋体" w:asciiTheme="minorEastAsia" w:hAnsiTheme="minorEastAsia"/>
                      <w:kern w:val="0"/>
                      <w:szCs w:val="21"/>
                      <w:lang w:eastAsia="zh-Hans"/>
                    </w:rPr>
                    <w:t>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22F6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4363974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w:t>
                  </w:r>
                </w:p>
              </w:tc>
              <w:tc>
                <w:tcPr>
                  <w:tcW w:w="1134" w:type="dxa"/>
                  <w:vMerge w:val="restart"/>
                  <w:vAlign w:val="center"/>
                </w:tcPr>
                <w:p w14:paraId="07A1F98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其他</w:t>
                  </w:r>
                </w:p>
              </w:tc>
              <w:tc>
                <w:tcPr>
                  <w:tcW w:w="8080" w:type="dxa"/>
                </w:tcPr>
                <w:p w14:paraId="1751419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3</w:t>
                  </w:r>
                  <w:r>
                    <w:rPr>
                      <w:rFonts w:hint="eastAsia" w:cs="宋体" w:asciiTheme="minorEastAsia" w:hAnsiTheme="minorEastAsia"/>
                      <w:kern w:val="0"/>
                      <w:szCs w:val="21"/>
                      <w:lang w:eastAsia="zh-Hans"/>
                    </w:rPr>
                    <w:t>.1在保修期内, 参与参加市场调研会的单位应确保年开机率在95%（含）以上, 若不能达到此开机率，将作以下处理：a</w:t>
                  </w:r>
                  <w:r>
                    <w:rPr>
                      <w:rFonts w:hint="eastAsia" w:cs="宋体" w:asciiTheme="minorEastAsia" w:hAnsiTheme="minorEastAsia"/>
                      <w:kern w:val="0"/>
                      <w:szCs w:val="21"/>
                    </w:rPr>
                    <w:t>.</w:t>
                  </w:r>
                  <w:r>
                    <w:rPr>
                      <w:rFonts w:hint="eastAsia" w:cs="宋体" w:asciiTheme="minorEastAsia" w:hAnsiTheme="minorEastAsia"/>
                      <w:kern w:val="0"/>
                      <w:szCs w:val="21"/>
                      <w:lang w:eastAsia="zh-Hans"/>
                    </w:rPr>
                    <w:t>年开机率在90-95%之间按一赔</w:t>
                  </w:r>
                  <w:r>
                    <w:rPr>
                      <w:rFonts w:cs="宋体" w:asciiTheme="minorEastAsia" w:hAnsiTheme="minorEastAsia"/>
                      <w:kern w:val="0"/>
                      <w:szCs w:val="21"/>
                      <w:lang w:eastAsia="zh-Hans"/>
                    </w:rPr>
                    <w:t xml:space="preserve">  2  延长保修期；b</w:t>
                  </w:r>
                  <w:r>
                    <w:rPr>
                      <w:rFonts w:hint="eastAsia" w:cs="宋体" w:asciiTheme="minorEastAsia" w:hAnsiTheme="minorEastAsia"/>
                      <w:kern w:val="0"/>
                      <w:szCs w:val="21"/>
                    </w:rPr>
                    <w:t>.</w:t>
                  </w:r>
                  <w:r>
                    <w:rPr>
                      <w:rFonts w:cs="宋体" w:asciiTheme="minorEastAsia" w:hAnsiTheme="minorEastAsia"/>
                      <w:kern w:val="0"/>
                      <w:szCs w:val="21"/>
                      <w:lang w:eastAsia="zh-Hans"/>
                    </w:rPr>
                    <w:t>年开机率在85-90%之间按一赔</w:t>
                  </w:r>
                  <w:r>
                    <w:rPr>
                      <w:rFonts w:hint="eastAsia" w:cs="宋体" w:asciiTheme="minorEastAsia" w:hAnsiTheme="minorEastAsia"/>
                      <w:kern w:val="0"/>
                      <w:szCs w:val="21"/>
                    </w:rPr>
                    <w:t>3</w:t>
                  </w:r>
                  <w:r>
                    <w:rPr>
                      <w:rFonts w:cs="宋体" w:asciiTheme="minorEastAsia" w:hAnsiTheme="minorEastAsia"/>
                      <w:kern w:val="0"/>
                      <w:szCs w:val="21"/>
                      <w:lang w:eastAsia="zh-Hans"/>
                    </w:rPr>
                    <w:t>延长保修期；c</w:t>
                  </w:r>
                  <w:r>
                    <w:rPr>
                      <w:rFonts w:hint="eastAsia" w:cs="宋体" w:asciiTheme="minorEastAsia" w:hAnsiTheme="minorEastAsia"/>
                      <w:kern w:val="0"/>
                      <w:szCs w:val="21"/>
                    </w:rPr>
                    <w:t>.</w:t>
                  </w:r>
                  <w:r>
                    <w:rPr>
                      <w:rFonts w:cs="宋体" w:asciiTheme="minorEastAsia" w:hAnsiTheme="minorEastAsia"/>
                      <w:kern w:val="0"/>
                      <w:szCs w:val="21"/>
                      <w:lang w:eastAsia="zh-Hans"/>
                    </w:rPr>
                    <w:t>年开机率低于85%，参与参加市场调研会的单位必须无条件更换新机，并重新计算保修期，以及赔偿用户的直接经济损失和间接经济损失。注：年开机率=（365-停机天数）/365）</w:t>
                  </w:r>
                </w:p>
              </w:tc>
            </w:tr>
            <w:tr w14:paraId="778F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4725AB88">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4C4F4C37">
                  <w:pPr>
                    <w:widowControl/>
                    <w:spacing w:line="276" w:lineRule="auto"/>
                    <w:jc w:val="left"/>
                    <w:rPr>
                      <w:rFonts w:cs="宋体" w:asciiTheme="minorEastAsia" w:hAnsiTheme="minorEastAsia"/>
                      <w:kern w:val="0"/>
                      <w:szCs w:val="21"/>
                      <w:lang w:eastAsia="zh-Hans"/>
                    </w:rPr>
                  </w:pPr>
                </w:p>
              </w:tc>
              <w:tc>
                <w:tcPr>
                  <w:tcW w:w="8080" w:type="dxa"/>
                </w:tcPr>
                <w:p w14:paraId="759F981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3</w:t>
                  </w:r>
                  <w:r>
                    <w:rPr>
                      <w:rFonts w:hint="eastAsia" w:cs="宋体" w:asciiTheme="minorEastAsia" w:hAnsiTheme="minorEastAsia"/>
                      <w:kern w:val="0"/>
                      <w:szCs w:val="21"/>
                      <w:lang w:eastAsia="zh-Hans"/>
                    </w:rPr>
                    <w:t>.2保修期到期前一个月内参与参加市场调研会的单位需提供设备运行状态评估报告及过保后设备维护方案，保证提供有效的非现场技术支持服务和联系方式。</w:t>
                  </w:r>
                </w:p>
              </w:tc>
            </w:tr>
            <w:tr w14:paraId="0CB6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2C9BE63B">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（二）免费保修期外售后服务要求</w:t>
                  </w:r>
                </w:p>
              </w:tc>
            </w:tr>
            <w:tr w14:paraId="1474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77" w:type="dxa"/>
                  <w:vMerge w:val="restart"/>
                  <w:vAlign w:val="center"/>
                </w:tcPr>
                <w:p w14:paraId="29C0D974">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w:t>
                  </w:r>
                </w:p>
              </w:tc>
              <w:tc>
                <w:tcPr>
                  <w:tcW w:w="1134" w:type="dxa"/>
                  <w:vMerge w:val="restart"/>
                  <w:vAlign w:val="center"/>
                </w:tcPr>
                <w:p w14:paraId="218B957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维修零配件、消耗品和延续保修合同的参加市场调研会</w:t>
                  </w:r>
                </w:p>
              </w:tc>
              <w:tc>
                <w:tcPr>
                  <w:tcW w:w="8080" w:type="dxa"/>
                </w:tcPr>
                <w:p w14:paraId="1328ED7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1.1由设备制造商提供售后服务</w:t>
                  </w:r>
                  <w:r>
                    <w:rPr>
                      <w:rFonts w:hint="eastAsia" w:cs="宋体" w:asciiTheme="minorEastAsia" w:hAnsiTheme="minorEastAsia"/>
                      <w:kern w:val="0"/>
                      <w:szCs w:val="21"/>
                    </w:rPr>
                    <w:t>，</w:t>
                  </w:r>
                  <w:r>
                    <w:rPr>
                      <w:rFonts w:hint="eastAsia" w:cs="宋体" w:asciiTheme="minorEastAsia" w:hAnsiTheme="minorEastAsia"/>
                      <w:kern w:val="0"/>
                      <w:szCs w:val="21"/>
                      <w:lang w:eastAsia="zh-Hans"/>
                    </w:rPr>
                    <w:t>1小时内响应，48小时维修到位（不可抗力情况除外）。</w:t>
                  </w:r>
                  <w:r>
                    <w:rPr>
                      <w:rFonts w:hint="eastAsia" w:cs="Times New Roman" w:asciiTheme="minorEastAsia" w:hAnsiTheme="minorEastAsia"/>
                      <w:bCs/>
                      <w:szCs w:val="21"/>
                    </w:rPr>
                    <w:t>消耗品和零配件按医院要求及时限供应，</w:t>
                  </w:r>
                  <w:r>
                    <w:rPr>
                      <w:rFonts w:hint="eastAsia" w:cs="宋体" w:asciiTheme="minorEastAsia" w:hAnsiTheme="minorEastAsia"/>
                      <w:kern w:val="0"/>
                      <w:szCs w:val="21"/>
                    </w:rPr>
                    <w:t>特殊情况下需提供备用机。</w:t>
                  </w:r>
                </w:p>
              </w:tc>
            </w:tr>
            <w:tr w14:paraId="5973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7" w:type="dxa"/>
                  <w:vMerge w:val="continue"/>
                  <w:vAlign w:val="center"/>
                </w:tcPr>
                <w:p w14:paraId="112F49F9">
                  <w:pPr>
                    <w:widowControl/>
                    <w:spacing w:line="276" w:lineRule="auto"/>
                    <w:jc w:val="left"/>
                    <w:rPr>
                      <w:rFonts w:cs="宋体" w:asciiTheme="minorEastAsia" w:hAnsiTheme="minorEastAsia"/>
                      <w:kern w:val="0"/>
                      <w:szCs w:val="21"/>
                      <w:lang w:eastAsia="zh-Hans"/>
                    </w:rPr>
                  </w:pPr>
                </w:p>
              </w:tc>
              <w:tc>
                <w:tcPr>
                  <w:tcW w:w="1134" w:type="dxa"/>
                  <w:vMerge w:val="continue"/>
                </w:tcPr>
                <w:p w14:paraId="6B28D8D0">
                  <w:pPr>
                    <w:widowControl/>
                    <w:spacing w:line="276" w:lineRule="auto"/>
                    <w:jc w:val="left"/>
                    <w:rPr>
                      <w:rFonts w:cs="宋体" w:asciiTheme="minorEastAsia" w:hAnsiTheme="minorEastAsia"/>
                      <w:kern w:val="0"/>
                      <w:szCs w:val="21"/>
                      <w:lang w:eastAsia="zh-Hans"/>
                    </w:rPr>
                  </w:pPr>
                </w:p>
              </w:tc>
              <w:tc>
                <w:tcPr>
                  <w:tcW w:w="8080" w:type="dxa"/>
                </w:tcPr>
                <w:p w14:paraId="47099A5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w:t>
                  </w:r>
                  <w:r>
                    <w:rPr>
                      <w:rFonts w:hint="eastAsia" w:cs="Times New Roman" w:asciiTheme="minorEastAsia" w:hAnsiTheme="minorEastAsia"/>
                      <w:bCs/>
                      <w:szCs w:val="21"/>
                    </w:rPr>
                    <w:t>由设备原厂商提供售后服务，</w:t>
                  </w:r>
                  <w:r>
                    <w:rPr>
                      <w:rFonts w:hint="eastAsia" w:asciiTheme="minorEastAsia" w:hAnsiTheme="minorEastAsia"/>
                      <w:kern w:val="0"/>
                      <w:szCs w:val="21"/>
                    </w:rPr>
                    <w:t>保修期满后，参与参加市场调研会的单位应以优惠价供应维修零配件、消耗品和延续保修合同，需承诺</w:t>
                  </w:r>
                  <w:r>
                    <w:rPr>
                      <w:rFonts w:hint="eastAsia" w:asciiTheme="minorEastAsia" w:hAnsiTheme="minorEastAsia"/>
                    </w:rPr>
                    <w:t>只收取配件费，免人工费</w:t>
                  </w:r>
                  <w:r>
                    <w:rPr>
                      <w:rFonts w:hint="eastAsia" w:asciiTheme="minorEastAsia" w:hAnsiTheme="minorEastAsia"/>
                      <w:kern w:val="0"/>
                      <w:szCs w:val="21"/>
                    </w:rPr>
                    <w:t>。</w:t>
                  </w:r>
                </w:p>
              </w:tc>
            </w:tr>
            <w:tr w14:paraId="773E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3CBB836F">
                  <w:pPr>
                    <w:widowControl/>
                    <w:spacing w:line="276" w:lineRule="auto"/>
                    <w:jc w:val="left"/>
                    <w:rPr>
                      <w:rFonts w:cs="宋体" w:asciiTheme="minorEastAsia" w:hAnsiTheme="minorEastAsia"/>
                      <w:kern w:val="0"/>
                      <w:szCs w:val="21"/>
                      <w:lang w:eastAsia="zh-Hans"/>
                    </w:rPr>
                  </w:pPr>
                </w:p>
              </w:tc>
              <w:tc>
                <w:tcPr>
                  <w:tcW w:w="1134" w:type="dxa"/>
                  <w:vMerge w:val="continue"/>
                </w:tcPr>
                <w:p w14:paraId="7A5CCC0A">
                  <w:pPr>
                    <w:widowControl/>
                    <w:spacing w:line="276" w:lineRule="auto"/>
                    <w:jc w:val="left"/>
                    <w:rPr>
                      <w:rFonts w:cs="宋体" w:asciiTheme="minorEastAsia" w:hAnsiTheme="minorEastAsia"/>
                      <w:kern w:val="0"/>
                      <w:szCs w:val="21"/>
                      <w:lang w:eastAsia="zh-Hans"/>
                    </w:rPr>
                  </w:pPr>
                </w:p>
              </w:tc>
              <w:tc>
                <w:tcPr>
                  <w:tcW w:w="8080" w:type="dxa"/>
                </w:tcPr>
                <w:p w14:paraId="4E2BA2C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1.4</w:t>
                  </w:r>
                  <w:r>
                    <w:rPr>
                      <w:rFonts w:hint="eastAsia" w:cs="宋体" w:asciiTheme="minorEastAsia" w:hAnsiTheme="minorEastAsia"/>
                      <w:kern w:val="0"/>
                      <w:szCs w:val="21"/>
                    </w:rPr>
                    <w:t>完成维修的货物经院方验收合格，且设备制造商提供维修专用发票后，院方支付维修费用。</w:t>
                  </w:r>
                </w:p>
              </w:tc>
            </w:tr>
            <w:tr w14:paraId="6F70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286C9DA2">
                  <w:pPr>
                    <w:widowControl/>
                    <w:spacing w:line="276" w:lineRule="auto"/>
                    <w:jc w:val="left"/>
                    <w:rPr>
                      <w:rFonts w:cs="宋体" w:asciiTheme="minorEastAsia" w:hAnsiTheme="minorEastAsia"/>
                      <w:kern w:val="0"/>
                      <w:szCs w:val="21"/>
                      <w:lang w:eastAsia="zh-Hans"/>
                    </w:rPr>
                  </w:pPr>
                </w:p>
              </w:tc>
              <w:tc>
                <w:tcPr>
                  <w:tcW w:w="1134" w:type="dxa"/>
                  <w:vMerge w:val="continue"/>
                </w:tcPr>
                <w:p w14:paraId="6513D9E4">
                  <w:pPr>
                    <w:widowControl/>
                    <w:spacing w:line="276" w:lineRule="auto"/>
                    <w:jc w:val="left"/>
                    <w:rPr>
                      <w:rFonts w:cs="宋体" w:asciiTheme="minorEastAsia" w:hAnsiTheme="minorEastAsia"/>
                      <w:kern w:val="0"/>
                      <w:szCs w:val="21"/>
                      <w:lang w:eastAsia="zh-Hans"/>
                    </w:rPr>
                  </w:pPr>
                </w:p>
              </w:tc>
              <w:tc>
                <w:tcPr>
                  <w:tcW w:w="8080" w:type="dxa"/>
                </w:tcPr>
                <w:p w14:paraId="7B9CB0A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1.5参与参加市场调研会的单位及设备制造商不得以任何理由不按时进行维修，不得要求院方购买所谓“保修服务”（即：不论设备有无故障先买保修服务），不得在设备中嵌设任何不利于院方使用与维修设备的障碍。</w:t>
                  </w:r>
                </w:p>
              </w:tc>
            </w:tr>
            <w:tr w14:paraId="34F5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06E97732">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（三）其他商务要求</w:t>
                  </w:r>
                </w:p>
              </w:tc>
            </w:tr>
            <w:tr w14:paraId="570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7" w:type="dxa"/>
                  <w:vMerge w:val="restart"/>
                  <w:vAlign w:val="center"/>
                </w:tcPr>
                <w:p w14:paraId="31B67473">
                  <w:pPr>
                    <w:widowControl/>
                    <w:jc w:val="center"/>
                    <w:textAlignment w:val="center"/>
                    <w:rPr>
                      <w:rFonts w:cs="仿宋" w:asciiTheme="minorEastAsia" w:hAnsiTheme="minorEastAsia"/>
                      <w:color w:val="000000"/>
                      <w:szCs w:val="21"/>
                    </w:rPr>
                  </w:pPr>
                  <w:r>
                    <w:rPr>
                      <w:rFonts w:hint="eastAsia" w:cs="仿宋" w:asciiTheme="minorEastAsia" w:hAnsiTheme="minorEastAsia"/>
                      <w:color w:val="000000"/>
                      <w:kern w:val="0"/>
                      <w:szCs w:val="21"/>
                      <w:lang w:bidi="ar"/>
                    </w:rPr>
                    <w:t>1</w:t>
                  </w:r>
                </w:p>
              </w:tc>
              <w:tc>
                <w:tcPr>
                  <w:tcW w:w="1134" w:type="dxa"/>
                  <w:vMerge w:val="restart"/>
                  <w:vAlign w:val="center"/>
                </w:tcPr>
                <w:p w14:paraId="75BDDAA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关于交货</w:t>
                  </w:r>
                </w:p>
              </w:tc>
              <w:tc>
                <w:tcPr>
                  <w:tcW w:w="8080" w:type="dxa"/>
                </w:tcPr>
                <w:p w14:paraId="090E376F">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lang w:eastAsia="zh-Hans"/>
                    </w:rPr>
                    <w:t>1.1交货地点：</w:t>
                  </w:r>
                  <w:r>
                    <w:rPr>
                      <w:rFonts w:hint="eastAsia" w:cs="宋体" w:asciiTheme="minorEastAsia" w:hAnsiTheme="minorEastAsia"/>
                      <w:kern w:val="0"/>
                      <w:szCs w:val="21"/>
                    </w:rPr>
                    <w:t>采购方指定地点</w:t>
                  </w:r>
                </w:p>
              </w:tc>
            </w:tr>
            <w:tr w14:paraId="076E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vMerge w:val="continue"/>
                  <w:vAlign w:val="center"/>
                </w:tcPr>
                <w:p w14:paraId="50E60371">
                  <w:pPr>
                    <w:jc w:val="center"/>
                    <w:rPr>
                      <w:rFonts w:cs="仿宋" w:asciiTheme="minorEastAsia" w:hAnsiTheme="minorEastAsia"/>
                      <w:color w:val="000000"/>
                      <w:szCs w:val="21"/>
                    </w:rPr>
                  </w:pPr>
                </w:p>
              </w:tc>
              <w:tc>
                <w:tcPr>
                  <w:tcW w:w="1134" w:type="dxa"/>
                  <w:vMerge w:val="continue"/>
                  <w:vAlign w:val="center"/>
                </w:tcPr>
                <w:p w14:paraId="2B4F1910">
                  <w:pPr>
                    <w:widowControl/>
                    <w:spacing w:line="276" w:lineRule="auto"/>
                    <w:jc w:val="left"/>
                    <w:rPr>
                      <w:rFonts w:cs="宋体" w:asciiTheme="minorEastAsia" w:hAnsiTheme="minorEastAsia"/>
                      <w:kern w:val="0"/>
                      <w:szCs w:val="21"/>
                      <w:lang w:eastAsia="zh-Hans"/>
                    </w:rPr>
                  </w:pPr>
                </w:p>
              </w:tc>
              <w:tc>
                <w:tcPr>
                  <w:tcW w:w="8080" w:type="dxa"/>
                </w:tcPr>
                <w:p w14:paraId="2F13F0F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1.2参与参加市场调研会的单位</w:t>
                  </w:r>
                  <w:r>
                    <w:rPr>
                      <w:rFonts w:cs="宋体" w:asciiTheme="minorEastAsia" w:hAnsiTheme="minorEastAsia"/>
                      <w:kern w:val="0"/>
                      <w:szCs w:val="21"/>
                      <w:lang w:eastAsia="zh-Hans"/>
                    </w:rPr>
                    <w:t>应提供货物的技术文件，包括但不限于设备配置清单、产品说明书、图纸、操作手册、维护手册（含维修密码及接口数据）、质量保证文件、服务指南等，所有外文资料须提供中文译本。文件应随货物一并交付至院方指定地点。</w:t>
                  </w:r>
                </w:p>
              </w:tc>
            </w:tr>
            <w:tr w14:paraId="7DDC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5BA9F252">
                  <w:pPr>
                    <w:jc w:val="center"/>
                    <w:rPr>
                      <w:rFonts w:cs="仿宋" w:asciiTheme="minorEastAsia" w:hAnsiTheme="minorEastAsia"/>
                      <w:color w:val="000000"/>
                      <w:szCs w:val="21"/>
                    </w:rPr>
                  </w:pPr>
                </w:p>
              </w:tc>
              <w:tc>
                <w:tcPr>
                  <w:tcW w:w="1134" w:type="dxa"/>
                  <w:vMerge w:val="continue"/>
                  <w:vAlign w:val="center"/>
                </w:tcPr>
                <w:p w14:paraId="79A19184">
                  <w:pPr>
                    <w:widowControl/>
                    <w:spacing w:line="276" w:lineRule="auto"/>
                    <w:jc w:val="left"/>
                    <w:rPr>
                      <w:rFonts w:cs="宋体" w:asciiTheme="minorEastAsia" w:hAnsiTheme="minorEastAsia"/>
                      <w:kern w:val="0"/>
                      <w:szCs w:val="21"/>
                      <w:lang w:eastAsia="zh-Hans"/>
                    </w:rPr>
                  </w:pPr>
                </w:p>
              </w:tc>
              <w:tc>
                <w:tcPr>
                  <w:tcW w:w="8080" w:type="dxa"/>
                </w:tcPr>
                <w:p w14:paraId="54EEAA3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w:t>
                  </w:r>
                  <w:r>
                    <w:rPr>
                      <w:rFonts w:cs="宋体" w:asciiTheme="minorEastAsia" w:hAnsiTheme="minorEastAsia"/>
                      <w:kern w:val="0"/>
                      <w:szCs w:val="21"/>
                      <w:lang w:eastAsia="zh-Hans"/>
                    </w:rPr>
                    <w:t>1.3签订合同后</w:t>
                  </w:r>
                  <w:r>
                    <w:rPr>
                      <w:rFonts w:cs="宋体" w:asciiTheme="minorEastAsia" w:hAnsiTheme="minorEastAsia"/>
                      <w:kern w:val="0"/>
                      <w:szCs w:val="21"/>
                      <w:u w:val="single"/>
                      <w:lang w:eastAsia="zh-Hans"/>
                    </w:rPr>
                    <w:t xml:space="preserve">   30   </w:t>
                  </w:r>
                  <w:r>
                    <w:rPr>
                      <w:rFonts w:cs="宋体" w:asciiTheme="minorEastAsia" w:hAnsiTheme="minorEastAsia"/>
                      <w:kern w:val="0"/>
                      <w:szCs w:val="21"/>
                      <w:lang w:eastAsia="zh-Hans"/>
                    </w:rPr>
                    <w:t>天（日历日）内交货。</w:t>
                  </w:r>
                </w:p>
              </w:tc>
            </w:tr>
            <w:tr w14:paraId="3271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3C542A6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w:t>
                  </w:r>
                </w:p>
              </w:tc>
              <w:tc>
                <w:tcPr>
                  <w:tcW w:w="1134" w:type="dxa"/>
                  <w:vMerge w:val="restart"/>
                  <w:vAlign w:val="center"/>
                </w:tcPr>
                <w:p w14:paraId="7ED37A9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关于验收</w:t>
                  </w:r>
                </w:p>
              </w:tc>
              <w:tc>
                <w:tcPr>
                  <w:tcW w:w="8080" w:type="dxa"/>
                </w:tcPr>
                <w:p w14:paraId="3651CD4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2.1</w:t>
                  </w:r>
                  <w:r>
                    <w:rPr>
                      <w:rFonts w:cs="宋体" w:asciiTheme="minorEastAsia" w:hAnsiTheme="minorEastAsia"/>
                      <w:kern w:val="0"/>
                      <w:szCs w:val="21"/>
                      <w:lang w:eastAsia="zh-Hans"/>
                    </w:rPr>
                    <w:t>提供的货物必须为全新、经检验合格的产品。产品如需要计量检定的应提供相关计量检定部门出具的合法检定报告。其中，进口设备必须具有报关证明文件、原产地证明和商检合格证明文件。</w:t>
                  </w:r>
                </w:p>
              </w:tc>
            </w:tr>
            <w:tr w14:paraId="7585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14ACEBCA">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12DFE043">
                  <w:pPr>
                    <w:widowControl/>
                    <w:spacing w:line="276" w:lineRule="auto"/>
                    <w:jc w:val="left"/>
                    <w:rPr>
                      <w:rFonts w:cs="宋体" w:asciiTheme="minorEastAsia" w:hAnsiTheme="minorEastAsia"/>
                      <w:kern w:val="0"/>
                      <w:szCs w:val="21"/>
                      <w:lang w:eastAsia="zh-Hans"/>
                    </w:rPr>
                  </w:pPr>
                </w:p>
              </w:tc>
              <w:tc>
                <w:tcPr>
                  <w:tcW w:w="8080" w:type="dxa"/>
                </w:tcPr>
                <w:p w14:paraId="4A5989F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2.2参与参加市场调研会的单位</w:t>
                  </w:r>
                  <w:r>
                    <w:rPr>
                      <w:rFonts w:cs="宋体" w:asciiTheme="minorEastAsia" w:hAnsiTheme="minorEastAsia"/>
                      <w:kern w:val="0"/>
                      <w:szCs w:val="21"/>
                      <w:lang w:eastAsia="zh-Hans"/>
                    </w:rPr>
                    <w:t>负责将货物安全无损运抵院方指定地点</w:t>
                  </w:r>
                  <w:r>
                    <w:rPr>
                      <w:rFonts w:hint="eastAsia" w:cs="宋体" w:asciiTheme="minorEastAsia" w:hAnsiTheme="minorEastAsia"/>
                      <w:kern w:val="0"/>
                      <w:szCs w:val="21"/>
                    </w:rPr>
                    <w:t>，</w:t>
                  </w:r>
                  <w:r>
                    <w:rPr>
                      <w:rFonts w:cs="宋体" w:asciiTheme="minorEastAsia" w:hAnsiTheme="minorEastAsia"/>
                      <w:kern w:val="0"/>
                      <w:szCs w:val="21"/>
                      <w:lang w:eastAsia="zh-Hans"/>
                    </w:rPr>
                    <w:t>并承担设备的包装、运输、保险、装卸、安装调试、培训、商检及计量检测、关税、增值税和进口代理等费用。机器安装调试完毕，医院正式投入使用1个月后，无故障方签署验收报告，保修期自签署验收报告之日起开始计算。</w:t>
                  </w:r>
                </w:p>
              </w:tc>
            </w:tr>
            <w:tr w14:paraId="1430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4D350F14">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12F447DE">
                  <w:pPr>
                    <w:widowControl/>
                    <w:spacing w:line="276" w:lineRule="auto"/>
                    <w:jc w:val="left"/>
                    <w:rPr>
                      <w:rFonts w:cs="宋体" w:asciiTheme="minorEastAsia" w:hAnsiTheme="minorEastAsia"/>
                      <w:kern w:val="0"/>
                      <w:szCs w:val="21"/>
                      <w:lang w:eastAsia="zh-Hans"/>
                    </w:rPr>
                  </w:pPr>
                </w:p>
              </w:tc>
              <w:tc>
                <w:tcPr>
                  <w:tcW w:w="8080" w:type="dxa"/>
                </w:tcPr>
                <w:p w14:paraId="038582F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2.3</w:t>
                  </w:r>
                  <w:r>
                    <w:rPr>
                      <w:rFonts w:cs="宋体" w:asciiTheme="minorEastAsia" w:hAnsiTheme="minorEastAsia"/>
                      <w:kern w:val="0"/>
                      <w:szCs w:val="21"/>
                      <w:lang w:eastAsia="zh-Hans"/>
                    </w:rPr>
                    <w:t>院方有权检验或测试货物，以确认货物是否符合合同规格的要求。如果发现所交货物与参加市场调研会文件中所承诺的不符或存在质量、技术缺陷等,院方可以拒绝接收该货物,参与参加市场调研会的单位应在</w:t>
                  </w:r>
                  <w:r>
                    <w:rPr>
                      <w:rFonts w:cs="宋体" w:asciiTheme="minorEastAsia" w:hAnsiTheme="minorEastAsia"/>
                      <w:kern w:val="0"/>
                      <w:szCs w:val="21"/>
                      <w:u w:val="single"/>
                      <w:lang w:eastAsia="zh-Hans"/>
                    </w:rPr>
                    <w:t xml:space="preserve">  7  </w:t>
                  </w:r>
                  <w:r>
                    <w:rPr>
                      <w:rFonts w:cs="宋体" w:asciiTheme="minorEastAsia" w:hAnsiTheme="minorEastAsia"/>
                      <w:kern w:val="0"/>
                      <w:szCs w:val="21"/>
                      <w:lang w:eastAsia="zh-Hans"/>
                    </w:rPr>
                    <w:t>天内采取补足、更换或退货等措施,以满足规格的要求，由此发生的一切损失和费用由参与参加市场调研会的单位承担。</w:t>
                  </w:r>
                </w:p>
              </w:tc>
            </w:tr>
            <w:tr w14:paraId="040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0E239FE7">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7D0A1C25">
                  <w:pPr>
                    <w:widowControl/>
                    <w:spacing w:line="276" w:lineRule="auto"/>
                    <w:jc w:val="left"/>
                    <w:rPr>
                      <w:rFonts w:cs="宋体" w:asciiTheme="minorEastAsia" w:hAnsiTheme="minorEastAsia"/>
                      <w:kern w:val="0"/>
                      <w:szCs w:val="21"/>
                      <w:lang w:eastAsia="zh-Hans"/>
                    </w:rPr>
                  </w:pPr>
                </w:p>
              </w:tc>
              <w:tc>
                <w:tcPr>
                  <w:tcW w:w="8080" w:type="dxa"/>
                </w:tcPr>
                <w:p w14:paraId="6258259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2.4</w:t>
                  </w:r>
                  <w:r>
                    <w:rPr>
                      <w:rFonts w:cs="宋体" w:asciiTheme="minorEastAsia" w:hAnsiTheme="minorEastAsia"/>
                      <w:kern w:val="0"/>
                      <w:szCs w:val="21"/>
                      <w:lang w:eastAsia="zh-Hans"/>
                    </w:rPr>
                    <w:t>参与参加市场调研会的单位负责货物的现场安装和调试,提供货物安装、调试和维修所需的专用工具和辅助材料。参与参加市场调研会的单位应在货物运至指定地点后一周内开始安装调试,并在 7  天内安装调试完毕。</w:t>
                  </w:r>
                </w:p>
              </w:tc>
            </w:tr>
            <w:tr w14:paraId="78AD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5A447D6E">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7F77322A">
                  <w:pPr>
                    <w:widowControl/>
                    <w:spacing w:line="276" w:lineRule="auto"/>
                    <w:jc w:val="left"/>
                    <w:rPr>
                      <w:rFonts w:cs="宋体" w:asciiTheme="minorEastAsia" w:hAnsiTheme="minorEastAsia"/>
                      <w:kern w:val="0"/>
                      <w:szCs w:val="21"/>
                      <w:lang w:eastAsia="zh-Hans"/>
                    </w:rPr>
                  </w:pPr>
                </w:p>
              </w:tc>
              <w:tc>
                <w:tcPr>
                  <w:tcW w:w="8080" w:type="dxa"/>
                </w:tcPr>
                <w:p w14:paraId="42CF7A6D">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2.5</w:t>
                  </w:r>
                  <w:r>
                    <w:rPr>
                      <w:rFonts w:cs="宋体" w:asciiTheme="minorEastAsia" w:hAnsiTheme="minorEastAsia"/>
                      <w:kern w:val="0"/>
                      <w:szCs w:val="21"/>
                      <w:lang w:eastAsia="zh-Hans"/>
                    </w:rPr>
                    <w:t>由参与参加市场调研会的单位代表和院方组成验收小组对产品进行验收。验收标准按照国家规定标准执行。经检验设备正常运作后签署验收报告,产品保修期自验收合格之日起算。</w:t>
                  </w:r>
                </w:p>
              </w:tc>
            </w:tr>
            <w:tr w14:paraId="0866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restart"/>
                  <w:vAlign w:val="center"/>
                </w:tcPr>
                <w:p w14:paraId="1B6830C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w:t>
                  </w:r>
                </w:p>
              </w:tc>
              <w:tc>
                <w:tcPr>
                  <w:tcW w:w="1134" w:type="dxa"/>
                  <w:vMerge w:val="restart"/>
                  <w:vAlign w:val="center"/>
                </w:tcPr>
                <w:p w14:paraId="19FB16F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关于违约</w:t>
                  </w:r>
                </w:p>
              </w:tc>
              <w:tc>
                <w:tcPr>
                  <w:tcW w:w="8080" w:type="dxa"/>
                </w:tcPr>
                <w:p w14:paraId="7A949D1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3.1</w:t>
                  </w:r>
                  <w:r>
                    <w:rPr>
                      <w:rFonts w:hint="eastAsia" w:cs="宋体" w:asciiTheme="minorEastAsia" w:hAnsiTheme="minorEastAsia"/>
                      <w:bCs/>
                      <w:szCs w:val="21"/>
                    </w:rPr>
                    <w:t>.</w:t>
                  </w:r>
                  <w:r>
                    <w:rPr>
                      <w:rFonts w:hint="eastAsia" w:cs="宋体" w:asciiTheme="minorEastAsia" w:hAnsiTheme="minorEastAsia"/>
                      <w:spacing w:val="-3"/>
                      <w:szCs w:val="21"/>
                    </w:rPr>
                    <w:t>参与参加市场调研会的单位</w:t>
                  </w:r>
                  <w:r>
                    <w:rPr>
                      <w:rFonts w:hint="eastAsia" w:cs="宋体" w:asciiTheme="minorEastAsia" w:hAnsiTheme="minorEastAsia"/>
                      <w:kern w:val="0"/>
                      <w:szCs w:val="21"/>
                      <w:lang w:eastAsia="zh-Hans"/>
                    </w:rPr>
                    <w:t>不能交货的，需偿付不能交货部分货款的5%的违约金并按主管部门相关规定处理。</w:t>
                  </w:r>
                </w:p>
              </w:tc>
            </w:tr>
            <w:tr w14:paraId="6F42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12AE602C">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79A9523">
                  <w:pPr>
                    <w:widowControl/>
                    <w:spacing w:line="276" w:lineRule="auto"/>
                    <w:jc w:val="left"/>
                    <w:rPr>
                      <w:rFonts w:cs="宋体" w:asciiTheme="minorEastAsia" w:hAnsiTheme="minorEastAsia"/>
                      <w:kern w:val="0"/>
                      <w:szCs w:val="21"/>
                      <w:lang w:eastAsia="zh-Hans"/>
                    </w:rPr>
                  </w:pPr>
                </w:p>
              </w:tc>
              <w:tc>
                <w:tcPr>
                  <w:tcW w:w="8080" w:type="dxa"/>
                </w:tcPr>
                <w:p w14:paraId="6DC589A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3.2</w:t>
                  </w:r>
                  <w:r>
                    <w:rPr>
                      <w:rFonts w:hint="eastAsia" w:cs="宋体" w:asciiTheme="minorEastAsia" w:hAnsiTheme="minorEastAsia"/>
                      <w:bCs/>
                      <w:szCs w:val="21"/>
                    </w:rPr>
                    <w:t>.</w:t>
                  </w:r>
                  <w:r>
                    <w:rPr>
                      <w:rFonts w:hint="eastAsia" w:cs="宋体" w:asciiTheme="minorEastAsia" w:hAnsiTheme="minorEastAsia"/>
                      <w:spacing w:val="-3"/>
                      <w:szCs w:val="21"/>
                    </w:rPr>
                    <w:t>参与参加市场调研会的单位</w:t>
                  </w:r>
                  <w:r>
                    <w:rPr>
                      <w:rFonts w:hint="eastAsia" w:cs="宋体" w:asciiTheme="minorEastAsia" w:hAnsiTheme="minorEastAsia"/>
                      <w:kern w:val="0"/>
                      <w:szCs w:val="21"/>
                      <w:lang w:eastAsia="zh-Hans"/>
                    </w:rPr>
                    <w:t>逾期交货的，将按主管部门相关规定处理。</w:t>
                  </w:r>
                </w:p>
              </w:tc>
            </w:tr>
            <w:tr w14:paraId="327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77" w:type="dxa"/>
                  <w:vMerge w:val="continue"/>
                  <w:vAlign w:val="center"/>
                </w:tcPr>
                <w:p w14:paraId="3D57ED8E">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2FD0633A">
                  <w:pPr>
                    <w:widowControl/>
                    <w:spacing w:line="276" w:lineRule="auto"/>
                    <w:jc w:val="left"/>
                    <w:rPr>
                      <w:rFonts w:cs="宋体" w:asciiTheme="minorEastAsia" w:hAnsiTheme="minorEastAsia"/>
                      <w:kern w:val="0"/>
                      <w:szCs w:val="21"/>
                      <w:lang w:eastAsia="zh-Hans"/>
                    </w:rPr>
                  </w:pPr>
                </w:p>
              </w:tc>
              <w:tc>
                <w:tcPr>
                  <w:tcW w:w="8080" w:type="dxa"/>
                </w:tcPr>
                <w:p w14:paraId="2729F1D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3.3参与参加市场调研会的单位所交设备的品种、型号、规格、质量、功能、技术参数等方面不能实质性满足招标文件要约的，院方有权拒绝收货，参与参加市场调研会的单位向院方偿付项目采购金额10%的违约金；造成严重后果的，根据《深圳经济特区政府采购条例》第五十七条第（二）款规定，由主管部门对中标人进行处罚。</w:t>
                  </w:r>
                </w:p>
              </w:tc>
            </w:tr>
            <w:tr w14:paraId="75B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Align w:val="center"/>
                </w:tcPr>
                <w:p w14:paraId="0EAB0A4C">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4</w:t>
                  </w:r>
                </w:p>
              </w:tc>
              <w:tc>
                <w:tcPr>
                  <w:tcW w:w="1134" w:type="dxa"/>
                  <w:vAlign w:val="center"/>
                </w:tcPr>
                <w:p w14:paraId="669F3B4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★关于付款</w:t>
                  </w:r>
                </w:p>
              </w:tc>
              <w:tc>
                <w:tcPr>
                  <w:tcW w:w="8080" w:type="dxa"/>
                </w:tcPr>
                <w:p w14:paraId="6AC0F10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4.1合同设备全部到指定地点交付并完成安装及验收合格后，凭收货证明、正式全额发票、验收合格证明、支付凭证（需要提供时）等，货款由甲方审核后向乙方支付合同总金额。</w:t>
                  </w:r>
                </w:p>
              </w:tc>
            </w:tr>
            <w:tr w14:paraId="6255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7" w:type="dxa"/>
                  <w:vAlign w:val="center"/>
                </w:tcPr>
                <w:p w14:paraId="483AFA4A">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5</w:t>
                  </w:r>
                </w:p>
              </w:tc>
              <w:tc>
                <w:tcPr>
                  <w:tcW w:w="1134" w:type="dxa"/>
                  <w:vAlign w:val="center"/>
                </w:tcPr>
                <w:p w14:paraId="4663505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培训</w:t>
                  </w:r>
                </w:p>
              </w:tc>
              <w:tc>
                <w:tcPr>
                  <w:tcW w:w="8080" w:type="dxa"/>
                </w:tcPr>
                <w:p w14:paraId="4B250BA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5</w:t>
                  </w:r>
                  <w:r>
                    <w:rPr>
                      <w:rFonts w:hint="eastAsia" w:cs="宋体" w:asciiTheme="minorEastAsia" w:hAnsiTheme="minorEastAsia"/>
                      <w:kern w:val="0"/>
                      <w:szCs w:val="21"/>
                      <w:lang w:eastAsia="zh-Hans"/>
                    </w:rPr>
                    <w:t>.1参与参加市场调研会的单位应派专业技术人员免费对采购单位指定人员进行定期培训及指导，直至其完全掌握设备的基本故障处理技术。</w:t>
                  </w:r>
                </w:p>
              </w:tc>
            </w:tr>
            <w:tr w14:paraId="4E21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28B82E1B">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6</w:t>
                  </w:r>
                </w:p>
              </w:tc>
              <w:tc>
                <w:tcPr>
                  <w:tcW w:w="1134" w:type="dxa"/>
                  <w:vMerge w:val="restart"/>
                  <w:vAlign w:val="center"/>
                </w:tcPr>
                <w:p w14:paraId="16335F3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知识产权</w:t>
                  </w:r>
                </w:p>
              </w:tc>
              <w:tc>
                <w:tcPr>
                  <w:tcW w:w="8080" w:type="dxa"/>
                </w:tcPr>
                <w:p w14:paraId="10E140A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6</w:t>
                  </w:r>
                  <w:r>
                    <w:rPr>
                      <w:rFonts w:hint="eastAsia" w:cs="宋体" w:asciiTheme="minorEastAsia" w:hAnsiTheme="minorEastAsia"/>
                      <w:kern w:val="0"/>
                      <w:szCs w:val="21"/>
                      <w:lang w:eastAsia="zh-Hans"/>
                    </w:rPr>
                    <w:t>.1参与参加市场调研会的单位应保证院方在使用该货物或其任何一部分时，免受第三方提出的侵犯其专利权、商标权、著作权或其它知识产权的起诉。参与参加市场调研会的单位保证所提供软件的合法性，所发生的任何知识产权纠纷与院方无关。</w:t>
                  </w:r>
                  <w:r>
                    <w:rPr>
                      <w:rFonts w:cs="宋体" w:asciiTheme="minorEastAsia" w:hAnsiTheme="minorEastAsia"/>
                      <w:kern w:val="0"/>
                      <w:szCs w:val="21"/>
                      <w:lang w:eastAsia="zh-Hans"/>
                    </w:rPr>
                    <w:t>若因为知识产权纠纷造成的一切损害赔偿及损失由参与参加市场调研会的单位承担，包括但不限于实际损失、预期损失和对方要求赔偿损失及支出的律师费、交通费和差旅费等。</w:t>
                  </w:r>
                </w:p>
              </w:tc>
            </w:tr>
            <w:tr w14:paraId="73C6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1967225B">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6CD78EF0">
                  <w:pPr>
                    <w:widowControl/>
                    <w:spacing w:line="276" w:lineRule="auto"/>
                    <w:jc w:val="left"/>
                    <w:rPr>
                      <w:rFonts w:cs="宋体" w:asciiTheme="minorEastAsia" w:hAnsiTheme="minorEastAsia"/>
                      <w:kern w:val="0"/>
                      <w:szCs w:val="21"/>
                      <w:lang w:eastAsia="zh-Hans"/>
                    </w:rPr>
                  </w:pPr>
                </w:p>
              </w:tc>
              <w:tc>
                <w:tcPr>
                  <w:tcW w:w="8080" w:type="dxa"/>
                </w:tcPr>
                <w:p w14:paraId="2EBAA75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6</w:t>
                  </w:r>
                  <w:r>
                    <w:rPr>
                      <w:rFonts w:hint="eastAsia" w:cs="宋体" w:asciiTheme="minorEastAsia" w:hAnsiTheme="minorEastAsia"/>
                      <w:kern w:val="0"/>
                      <w:szCs w:val="21"/>
                      <w:lang w:eastAsia="zh-Hans"/>
                    </w:rPr>
                    <w:t>.2院方购买产品后，有权对该产品与其他设备进行配套、整合或适当改进，而免受侵犯专利权的起诉。</w:t>
                  </w:r>
                </w:p>
              </w:tc>
            </w:tr>
            <w:tr w14:paraId="2772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473037B0">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7</w:t>
                  </w:r>
                </w:p>
              </w:tc>
              <w:tc>
                <w:tcPr>
                  <w:tcW w:w="1134" w:type="dxa"/>
                  <w:vAlign w:val="center"/>
                </w:tcPr>
                <w:p w14:paraId="6092A32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其他</w:t>
                  </w:r>
                </w:p>
              </w:tc>
              <w:tc>
                <w:tcPr>
                  <w:tcW w:w="8080" w:type="dxa"/>
                  <w:vAlign w:val="center"/>
                </w:tcPr>
                <w:p w14:paraId="37E2B9D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参与参加市场调研会的单位按其</w:t>
                  </w:r>
                  <w:r>
                    <w:rPr>
                      <w:rFonts w:hint="eastAsia" w:cs="宋体" w:asciiTheme="minorEastAsia" w:hAnsiTheme="minorEastAsia"/>
                      <w:kern w:val="0"/>
                      <w:szCs w:val="21"/>
                    </w:rPr>
                    <w:t>参加市场调研会</w:t>
                  </w:r>
                  <w:r>
                    <w:rPr>
                      <w:rFonts w:hint="eastAsia" w:cs="宋体" w:asciiTheme="minorEastAsia" w:hAnsiTheme="minorEastAsia"/>
                      <w:kern w:val="0"/>
                      <w:szCs w:val="21"/>
                      <w:lang w:eastAsia="zh-Hans"/>
                    </w:rPr>
                    <w:t>文件中的承诺，进行其他售后服务，提供承诺函，格式自拟；</w:t>
                  </w:r>
                </w:p>
              </w:tc>
            </w:tr>
            <w:tr w14:paraId="4B15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327AFDA4">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8</w:t>
                  </w:r>
                </w:p>
              </w:tc>
              <w:tc>
                <w:tcPr>
                  <w:tcW w:w="1134" w:type="dxa"/>
                  <w:vAlign w:val="center"/>
                </w:tcPr>
                <w:p w14:paraId="68F72E8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合同响应</w:t>
                  </w:r>
                </w:p>
              </w:tc>
              <w:tc>
                <w:tcPr>
                  <w:tcW w:w="8080" w:type="dxa"/>
                  <w:vAlign w:val="center"/>
                </w:tcPr>
                <w:p w14:paraId="102A906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w:t>
                  </w:r>
                  <w:r>
                    <w:rPr>
                      <w:rFonts w:hint="eastAsia" w:cs="宋体" w:asciiTheme="minorEastAsia" w:hAnsiTheme="minorEastAsia"/>
                      <w:kern w:val="0"/>
                      <w:szCs w:val="21"/>
                    </w:rPr>
                    <w:t>8</w:t>
                  </w:r>
                  <w:r>
                    <w:rPr>
                      <w:rFonts w:hint="eastAsia" w:cs="宋体" w:asciiTheme="minorEastAsia" w:hAnsiTheme="minorEastAsia"/>
                      <w:kern w:val="0"/>
                      <w:szCs w:val="21"/>
                      <w:lang w:eastAsia="zh-Hans"/>
                    </w:rPr>
                    <w:t>.1 参与参加市场调研会的单位应承诺，若中标将按院方合同条款及格式签订合同（提供承诺函，格式自拟）。</w:t>
                  </w:r>
                </w:p>
              </w:tc>
            </w:tr>
          </w:tbl>
          <w:p w14:paraId="37264686">
            <w:pPr>
              <w:rPr>
                <w:rFonts w:cs="仿宋" w:asciiTheme="minorEastAsia" w:hAnsiTheme="minorEastAsia"/>
                <w:b/>
              </w:rPr>
            </w:pPr>
          </w:p>
        </w:tc>
      </w:tr>
      <w:tr w14:paraId="36E11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549457D8">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评分标准</w:t>
            </w:r>
          </w:p>
        </w:tc>
        <w:tc>
          <w:tcPr>
            <w:tcW w:w="10024" w:type="dxa"/>
            <w:gridSpan w:val="3"/>
            <w:vAlign w:val="center"/>
          </w:tcPr>
          <w:p w14:paraId="164CD6C8">
            <w:pPr>
              <w:spacing w:line="360" w:lineRule="auto"/>
              <w:rPr>
                <w:rFonts w:cs="仿宋" w:asciiTheme="minorEastAsia" w:hAnsiTheme="minorEastAsia"/>
                <w:kern w:val="0"/>
                <w:sz w:val="20"/>
                <w:szCs w:val="20"/>
              </w:rPr>
            </w:pPr>
            <w:r>
              <w:rPr>
                <w:rFonts w:hint="eastAsia" w:cs="仿宋" w:asciiTheme="minorEastAsia" w:hAnsiTheme="minorEastAsia"/>
                <w:kern w:val="0"/>
                <w:sz w:val="20"/>
                <w:szCs w:val="20"/>
              </w:rPr>
              <w:t>无</w:t>
            </w:r>
          </w:p>
        </w:tc>
      </w:tr>
      <w:tr w14:paraId="27052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73AC0164">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其它</w:t>
            </w:r>
          </w:p>
        </w:tc>
        <w:tc>
          <w:tcPr>
            <w:tcW w:w="10024" w:type="dxa"/>
            <w:gridSpan w:val="3"/>
            <w:vAlign w:val="center"/>
          </w:tcPr>
          <w:p w14:paraId="28BE490C">
            <w:pPr>
              <w:spacing w:line="360" w:lineRule="auto"/>
              <w:rPr>
                <w:rFonts w:cs="仿宋" w:asciiTheme="minorEastAsia" w:hAnsiTheme="minorEastAsia"/>
                <w:kern w:val="0"/>
                <w:sz w:val="20"/>
                <w:szCs w:val="20"/>
              </w:rPr>
            </w:pPr>
            <w:r>
              <w:rPr>
                <w:rFonts w:hint="eastAsia" w:cs="仿宋" w:asciiTheme="minorEastAsia" w:hAnsiTheme="minorEastAsia"/>
                <w:kern w:val="0"/>
                <w:sz w:val="20"/>
                <w:szCs w:val="20"/>
              </w:rPr>
              <w:t>无</w:t>
            </w:r>
          </w:p>
        </w:tc>
      </w:tr>
    </w:tbl>
    <w:p w14:paraId="7F6C0B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00" w:usb3="00000000" w:csb0="0008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867EE"/>
    <w:rsid w:val="0003460A"/>
    <w:rsid w:val="00041457"/>
    <w:rsid w:val="00062105"/>
    <w:rsid w:val="00081AB0"/>
    <w:rsid w:val="0008344B"/>
    <w:rsid w:val="000C04D2"/>
    <w:rsid w:val="000F02C0"/>
    <w:rsid w:val="00102C26"/>
    <w:rsid w:val="00106D75"/>
    <w:rsid w:val="001249F0"/>
    <w:rsid w:val="00173219"/>
    <w:rsid w:val="001B14F7"/>
    <w:rsid w:val="001F72A3"/>
    <w:rsid w:val="00225565"/>
    <w:rsid w:val="00237CF3"/>
    <w:rsid w:val="002A4F08"/>
    <w:rsid w:val="003144DB"/>
    <w:rsid w:val="00375331"/>
    <w:rsid w:val="003E4426"/>
    <w:rsid w:val="003F7122"/>
    <w:rsid w:val="004C1695"/>
    <w:rsid w:val="004C73F6"/>
    <w:rsid w:val="00523D97"/>
    <w:rsid w:val="005353A0"/>
    <w:rsid w:val="00555E9B"/>
    <w:rsid w:val="005C78E0"/>
    <w:rsid w:val="005F3C7D"/>
    <w:rsid w:val="00604DB5"/>
    <w:rsid w:val="006055EF"/>
    <w:rsid w:val="00635E4F"/>
    <w:rsid w:val="006513FA"/>
    <w:rsid w:val="00654075"/>
    <w:rsid w:val="00685A5B"/>
    <w:rsid w:val="006A0E47"/>
    <w:rsid w:val="006D2395"/>
    <w:rsid w:val="006E4208"/>
    <w:rsid w:val="00716850"/>
    <w:rsid w:val="007430B7"/>
    <w:rsid w:val="00792A1E"/>
    <w:rsid w:val="007A4A34"/>
    <w:rsid w:val="007C1B03"/>
    <w:rsid w:val="007D7C12"/>
    <w:rsid w:val="008319BB"/>
    <w:rsid w:val="008771B2"/>
    <w:rsid w:val="00877B50"/>
    <w:rsid w:val="00886E84"/>
    <w:rsid w:val="008A2124"/>
    <w:rsid w:val="008E0335"/>
    <w:rsid w:val="008F7C06"/>
    <w:rsid w:val="00965A2B"/>
    <w:rsid w:val="009A5705"/>
    <w:rsid w:val="009D3B2D"/>
    <w:rsid w:val="009F170E"/>
    <w:rsid w:val="009F513F"/>
    <w:rsid w:val="00A17065"/>
    <w:rsid w:val="00A42B32"/>
    <w:rsid w:val="00A61930"/>
    <w:rsid w:val="00A639EC"/>
    <w:rsid w:val="00A64449"/>
    <w:rsid w:val="00A70BC4"/>
    <w:rsid w:val="00A71BB2"/>
    <w:rsid w:val="00A72B51"/>
    <w:rsid w:val="00AE74AE"/>
    <w:rsid w:val="00B17EF0"/>
    <w:rsid w:val="00B62F90"/>
    <w:rsid w:val="00B906A1"/>
    <w:rsid w:val="00BA0B36"/>
    <w:rsid w:val="00BA1A16"/>
    <w:rsid w:val="00BD64FA"/>
    <w:rsid w:val="00BF0CD8"/>
    <w:rsid w:val="00C06437"/>
    <w:rsid w:val="00C41409"/>
    <w:rsid w:val="00C64ACB"/>
    <w:rsid w:val="00C66351"/>
    <w:rsid w:val="00CB429E"/>
    <w:rsid w:val="00CB4BCE"/>
    <w:rsid w:val="00CE3984"/>
    <w:rsid w:val="00D71AF3"/>
    <w:rsid w:val="00DA2E5F"/>
    <w:rsid w:val="00DA59AF"/>
    <w:rsid w:val="00DB4EA4"/>
    <w:rsid w:val="00E1071B"/>
    <w:rsid w:val="00E32A4D"/>
    <w:rsid w:val="00E70548"/>
    <w:rsid w:val="00E83362"/>
    <w:rsid w:val="00EA5572"/>
    <w:rsid w:val="00F92F83"/>
    <w:rsid w:val="00FE2C9B"/>
    <w:rsid w:val="00FE4A28"/>
    <w:rsid w:val="01120B54"/>
    <w:rsid w:val="051F5F1B"/>
    <w:rsid w:val="053C775A"/>
    <w:rsid w:val="05EC2C37"/>
    <w:rsid w:val="0BD5319C"/>
    <w:rsid w:val="0E6C236B"/>
    <w:rsid w:val="0EE618FE"/>
    <w:rsid w:val="157A0EF6"/>
    <w:rsid w:val="1B5508A0"/>
    <w:rsid w:val="1BAC5276"/>
    <w:rsid w:val="2183142F"/>
    <w:rsid w:val="22521696"/>
    <w:rsid w:val="242C4690"/>
    <w:rsid w:val="26CB301E"/>
    <w:rsid w:val="26D44E88"/>
    <w:rsid w:val="27D81104"/>
    <w:rsid w:val="2BAD3574"/>
    <w:rsid w:val="2DBE1872"/>
    <w:rsid w:val="3054441E"/>
    <w:rsid w:val="322539DA"/>
    <w:rsid w:val="32815639"/>
    <w:rsid w:val="32E860D1"/>
    <w:rsid w:val="34F32864"/>
    <w:rsid w:val="3A3A5FDD"/>
    <w:rsid w:val="3E153161"/>
    <w:rsid w:val="43884BA8"/>
    <w:rsid w:val="43B70B28"/>
    <w:rsid w:val="4CAF130F"/>
    <w:rsid w:val="4D393F35"/>
    <w:rsid w:val="4D673998"/>
    <w:rsid w:val="4DE5506A"/>
    <w:rsid w:val="517867EE"/>
    <w:rsid w:val="52BA27BB"/>
    <w:rsid w:val="52EA1E81"/>
    <w:rsid w:val="534C1C99"/>
    <w:rsid w:val="536E512B"/>
    <w:rsid w:val="53BB29BD"/>
    <w:rsid w:val="546E68BC"/>
    <w:rsid w:val="55C67A47"/>
    <w:rsid w:val="56CE6835"/>
    <w:rsid w:val="583B614D"/>
    <w:rsid w:val="5AD55065"/>
    <w:rsid w:val="61157D12"/>
    <w:rsid w:val="651A0D6E"/>
    <w:rsid w:val="67371FE2"/>
    <w:rsid w:val="6C1C0317"/>
    <w:rsid w:val="71CC5EC4"/>
    <w:rsid w:val="72D90CDC"/>
    <w:rsid w:val="7310232B"/>
    <w:rsid w:val="75545701"/>
    <w:rsid w:val="796E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99"/>
    <w:pPr>
      <w:jc w:val="left"/>
    </w:pPr>
  </w:style>
  <w:style w:type="paragraph" w:styleId="4">
    <w:name w:val="index 6"/>
    <w:basedOn w:val="1"/>
    <w:next w:val="1"/>
    <w:qFormat/>
    <w:uiPriority w:val="0"/>
    <w:pPr>
      <w:ind w:left="2100"/>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Arial" w:hAnsi="Arial" w:eastAsia="隶书" w:cs="Arial"/>
      <w:b/>
      <w:sz w:val="32"/>
      <w:szCs w:val="32"/>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Body Text First Indent 2"/>
    <w:basedOn w:val="7"/>
    <w:qFormat/>
    <w:uiPriority w:val="99"/>
    <w:pPr>
      <w:spacing w:after="120"/>
      <w:ind w:left="420" w:leftChars="200" w:firstLine="420" w:firstLineChars="200"/>
    </w:pPr>
    <w:rPr>
      <w:rFonts w:eastAsia="宋?"/>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font41"/>
    <w:basedOn w:val="13"/>
    <w:qFormat/>
    <w:uiPriority w:val="0"/>
    <w:rPr>
      <w:rFonts w:hint="eastAsia" w:ascii="宋体" w:hAnsi="宋体" w:eastAsia="宋体" w:cs="宋体"/>
      <w:color w:val="000000"/>
      <w:sz w:val="21"/>
      <w:szCs w:val="21"/>
      <w:u w:val="single"/>
    </w:rPr>
  </w:style>
  <w:style w:type="character" w:customStyle="1" w:styleId="17">
    <w:name w:val="font21"/>
    <w:basedOn w:val="13"/>
    <w:qFormat/>
    <w:uiPriority w:val="0"/>
    <w:rPr>
      <w:rFonts w:hint="eastAsia" w:ascii="宋体" w:hAnsi="宋体" w:eastAsia="宋体" w:cs="宋体"/>
      <w:color w:val="000000"/>
      <w:sz w:val="21"/>
      <w:szCs w:val="21"/>
      <w:u w:val="none"/>
    </w:rPr>
  </w:style>
  <w:style w:type="character" w:customStyle="1" w:styleId="18">
    <w:name w:val="font51"/>
    <w:basedOn w:val="13"/>
    <w:qFormat/>
    <w:uiPriority w:val="0"/>
    <w:rPr>
      <w:rFonts w:hint="eastAsia" w:ascii="宋体" w:hAnsi="宋体" w:eastAsia="宋体" w:cs="宋体"/>
      <w:color w:val="000000"/>
      <w:sz w:val="21"/>
      <w:szCs w:val="21"/>
      <w:u w:val="none"/>
    </w:rPr>
  </w:style>
  <w:style w:type="character" w:customStyle="1" w:styleId="19">
    <w:name w:val="font11"/>
    <w:basedOn w:val="13"/>
    <w:qFormat/>
    <w:uiPriority w:val="0"/>
    <w:rPr>
      <w:rFonts w:hint="default" w:ascii="Calibri" w:hAnsi="Calibri" w:cs="Calibri"/>
      <w:color w:val="000000"/>
      <w:sz w:val="21"/>
      <w:szCs w:val="21"/>
      <w:u w:val="none"/>
    </w:rPr>
  </w:style>
  <w:style w:type="character" w:customStyle="1" w:styleId="20">
    <w:name w:val="批注框文本 Char"/>
    <w:basedOn w:val="13"/>
    <w:link w:val="9"/>
    <w:qFormat/>
    <w:uiPriority w:val="0"/>
    <w:rPr>
      <w:rFonts w:asciiTheme="minorHAnsi" w:hAnsiTheme="minorHAnsi" w:eastAsiaTheme="minorEastAsia" w:cstheme="minorBidi"/>
      <w:kern w:val="2"/>
      <w:sz w:val="18"/>
      <w:szCs w:val="18"/>
    </w:rPr>
  </w:style>
  <w:style w:type="paragraph" w:customStyle="1" w:styleId="21">
    <w:name w:val="列出段落1"/>
    <w:basedOn w:val="1"/>
    <w:qFormat/>
    <w:uiPriority w:val="34"/>
    <w:pPr>
      <w:ind w:firstLine="420" w:firstLineChars="200"/>
    </w:pPr>
  </w:style>
  <w:style w:type="paragraph" w:customStyle="1" w:styleId="22">
    <w:name w:val="Default"/>
    <w:next w:val="4"/>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61"/>
    <w:basedOn w:val="13"/>
    <w:qFormat/>
    <w:uiPriority w:val="0"/>
    <w:rPr>
      <w:rFonts w:hint="eastAsia" w:ascii="等线" w:hAnsi="等线" w:eastAsia="等线" w:cs="等线"/>
      <w:b/>
      <w:bCs/>
      <w:color w:val="000000"/>
      <w:sz w:val="21"/>
      <w:szCs w:val="21"/>
      <w:u w:val="none"/>
    </w:rPr>
  </w:style>
  <w:style w:type="character" w:customStyle="1" w:styleId="25">
    <w:name w:val="font71"/>
    <w:basedOn w:val="13"/>
    <w:qFormat/>
    <w:uiPriority w:val="0"/>
    <w:rPr>
      <w:rFonts w:hint="eastAsia" w:ascii="宋体" w:hAnsi="宋体" w:eastAsia="宋体" w:cs="宋体"/>
      <w:b/>
      <w:bCs/>
      <w:color w:val="000000"/>
      <w:sz w:val="21"/>
      <w:szCs w:val="21"/>
      <w:u w:val="none"/>
    </w:rPr>
  </w:style>
  <w:style w:type="character" w:customStyle="1" w:styleId="26">
    <w:name w:val="font171"/>
    <w:basedOn w:val="13"/>
    <w:qFormat/>
    <w:uiPriority w:val="0"/>
    <w:rPr>
      <w:rFonts w:hint="eastAsia" w:ascii="宋体" w:hAnsi="宋体" w:eastAsia="宋体" w:cs="宋体"/>
      <w:color w:val="FF0000"/>
      <w:sz w:val="20"/>
      <w:szCs w:val="20"/>
      <w:u w:val="none"/>
    </w:rPr>
  </w:style>
  <w:style w:type="character" w:customStyle="1" w:styleId="27">
    <w:name w:val="font22"/>
    <w:basedOn w:val="13"/>
    <w:uiPriority w:val="0"/>
    <w:rPr>
      <w:rFonts w:hint="eastAsia" w:ascii="宋体" w:hAnsi="宋体" w:eastAsia="宋体" w:cs="宋体"/>
      <w:color w:val="000000"/>
      <w:sz w:val="20"/>
      <w:szCs w:val="20"/>
      <w:u w:val="none"/>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font191"/>
    <w:basedOn w:val="13"/>
    <w:qFormat/>
    <w:uiPriority w:val="0"/>
    <w:rPr>
      <w:rFonts w:hint="default" w:ascii="Times New Roman" w:hAnsi="Times New Roman" w:cs="Times New Roman"/>
      <w:color w:val="000000"/>
      <w:sz w:val="20"/>
      <w:szCs w:val="20"/>
      <w:u w:val="none"/>
    </w:rPr>
  </w:style>
  <w:style w:type="character" w:customStyle="1" w:styleId="30">
    <w:name w:val="font201"/>
    <w:basedOn w:val="13"/>
    <w:qFormat/>
    <w:uiPriority w:val="0"/>
    <w:rPr>
      <w:rFonts w:hint="default" w:ascii="Times New Roman" w:hAnsi="Times New Roman" w:cs="Times New Roman"/>
      <w:color w:val="000000"/>
      <w:sz w:val="20"/>
      <w:szCs w:val="20"/>
      <w:u w:val="none"/>
    </w:rPr>
  </w:style>
  <w:style w:type="character" w:customStyle="1" w:styleId="31">
    <w:name w:val="font161"/>
    <w:basedOn w:val="13"/>
    <w:qFormat/>
    <w:uiPriority w:val="0"/>
    <w:rPr>
      <w:rFonts w:hint="eastAsia" w:ascii="宋体" w:hAnsi="宋体" w:eastAsia="宋体" w:cs="宋体"/>
      <w:color w:val="333333"/>
      <w:sz w:val="20"/>
      <w:szCs w:val="20"/>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30"/>
      <w:szCs w:val="3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20725</Words>
  <Characters>23889</Characters>
  <Lines>2354</Lines>
  <Paragraphs>1236</Paragraphs>
  <TotalTime>10</TotalTime>
  <ScaleCrop>false</ScaleCrop>
  <LinksUpToDate>false</LinksUpToDate>
  <CharactersWithSpaces>24049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2025-08-19T11:33:00Z</dcterms:created>
  <dc:creator>79854211</dc:creator>
  <cp:lastModifiedBy>SMN</cp:lastModifiedBy>
  <dcterms:modified xsi:type="dcterms:W3CDTF">2025-12-11T04:58:26Z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B6E42896CD2E45CEB3FC274D21F09B5B_13</vt:lpwstr>
  </property>
  <property fmtid="{D5CDD505-2E9C-101B-9397-08002B2CF9AE}" pid="4" name="KSOTemplateDocerSaveRecord">
    <vt:lpwstr>eyJoZGlkIjoiYjM1OWRhNGE4NzczZWQzMTM4MDcyMWQ4NjdlMGViYTIiLCJ1c2VySWQiOiIzNDQ0ODA3MjQifQ==</vt:lpwstr>
  </property>
</Properties>
</file>